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center"/>
        <w:rPr>
          <w:rFonts w:ascii="Times New Roman" w:hAnsi="Times New Roman" w:cs="Times New Roman"/>
          <w:b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7F6" w:rsidRDefault="00C43A0B" w:rsidP="00FC2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РЕШЕНИ</w:t>
      </w:r>
      <w:r w:rsidR="004F6CCE"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</w:p>
    <w:p w:rsidR="00FC27F6" w:rsidRDefault="00FC27F6" w:rsidP="00FC2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7F6" w:rsidRDefault="00FC27F6" w:rsidP="00FC2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CC9" w:rsidRPr="003846FE" w:rsidRDefault="00C43A0B" w:rsidP="001B3484">
      <w:pPr>
        <w:pStyle w:val="a3"/>
      </w:pPr>
      <w:r>
        <w:rPr>
          <w:rFonts w:ascii="Times New Roman" w:hAnsi="Times New Roman" w:cs="Times New Roman"/>
          <w:sz w:val="24"/>
          <w:szCs w:val="24"/>
        </w:rPr>
        <w:t>«23» декабря</w:t>
      </w:r>
      <w:r w:rsidR="00B35CC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ED2B1A" w:rsidRPr="007B7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6B5A">
        <w:rPr>
          <w:rFonts w:ascii="Times New Roman" w:hAnsi="Times New Roman" w:cs="Times New Roman"/>
          <w:sz w:val="24"/>
          <w:szCs w:val="24"/>
        </w:rPr>
        <w:t xml:space="preserve">     </w:t>
      </w:r>
      <w:r w:rsidR="001447E2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043553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043553">
        <w:rPr>
          <w:rFonts w:ascii="Times New Roman" w:hAnsi="Times New Roman" w:cs="Times New Roman"/>
          <w:sz w:val="24"/>
          <w:szCs w:val="24"/>
        </w:rPr>
        <w:tab/>
      </w:r>
      <w:r w:rsidR="00043553">
        <w:rPr>
          <w:rFonts w:ascii="Times New Roman" w:hAnsi="Times New Roman" w:cs="Times New Roman"/>
          <w:sz w:val="24"/>
          <w:szCs w:val="24"/>
        </w:rPr>
        <w:tab/>
      </w:r>
      <w:r w:rsidR="000435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44A5C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CC9">
        <w:rPr>
          <w:rFonts w:ascii="Times New Roman" w:hAnsi="Times New Roman" w:cs="Times New Roman"/>
          <w:sz w:val="24"/>
          <w:szCs w:val="24"/>
        </w:rPr>
        <w:t xml:space="preserve">  </w:t>
      </w:r>
      <w:r w:rsidR="003846F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F1800" w:rsidRDefault="00CF1800" w:rsidP="00ED2B1A">
      <w:pPr>
        <w:rPr>
          <w:rFonts w:ascii="Times New Roman" w:hAnsi="Times New Roman" w:cs="Times New Roman"/>
          <w:bCs/>
        </w:rPr>
      </w:pPr>
    </w:p>
    <w:p w:rsidR="003846FE" w:rsidRPr="00C43A0B" w:rsidRDefault="003846FE" w:rsidP="00F21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75A">
        <w:rPr>
          <w:rFonts w:ascii="Times New Roman" w:hAnsi="Times New Roman" w:cs="Times New Roman"/>
          <w:b/>
          <w:bCs/>
        </w:rPr>
        <w:t>О внесении  изменений в Положение о конкурсе на замещение вакантной должности муниципальной службы Чкаловского  сельского  поселения</w:t>
      </w:r>
      <w:r w:rsidR="006A2D11" w:rsidRPr="0090775A">
        <w:rPr>
          <w:rFonts w:ascii="Times New Roman" w:hAnsi="Times New Roman" w:cs="Times New Roman"/>
          <w:b/>
          <w:bCs/>
        </w:rPr>
        <w:t>,  утвержденного решением муниципального комитета Чкаловского сельского  поселения от 26 декабря 2007 года № 77</w:t>
      </w:r>
      <w:proofErr w:type="gramStart"/>
      <w:r w:rsidR="006A2D11" w:rsidRPr="0090775A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="006A2D11" w:rsidRPr="0090775A">
        <w:rPr>
          <w:rFonts w:ascii="Times New Roman" w:hAnsi="Times New Roman" w:cs="Times New Roman"/>
          <w:b/>
          <w:bCs/>
        </w:rPr>
        <w:t xml:space="preserve">в редакции решение от 19 ноября 2015 года № 19 , в редакции решение от </w:t>
      </w:r>
      <w:r w:rsidRPr="0090775A">
        <w:rPr>
          <w:rFonts w:ascii="Times New Roman" w:hAnsi="Times New Roman" w:cs="Times New Roman"/>
          <w:b/>
          <w:bCs/>
        </w:rPr>
        <w:t xml:space="preserve"> </w:t>
      </w:r>
      <w:r w:rsidR="006A2D11" w:rsidRPr="0090775A">
        <w:rPr>
          <w:rFonts w:ascii="Times New Roman" w:hAnsi="Times New Roman" w:cs="Times New Roman"/>
          <w:b/>
          <w:bCs/>
        </w:rPr>
        <w:t xml:space="preserve">05 августа 2020 </w:t>
      </w:r>
      <w:r w:rsidR="006A2D11" w:rsidRPr="00C43A0B">
        <w:rPr>
          <w:rFonts w:ascii="Times New Roman" w:hAnsi="Times New Roman" w:cs="Times New Roman"/>
          <w:b/>
          <w:bCs/>
          <w:sz w:val="24"/>
          <w:szCs w:val="24"/>
        </w:rPr>
        <w:t>года №247)</w:t>
      </w:r>
    </w:p>
    <w:p w:rsidR="003846FE" w:rsidRPr="00C43A0B" w:rsidRDefault="003846FE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ab/>
        <w:t>На основании  Федерального закона от 06.10.2003 № 131  «Об общих принципах организации   местного  самоуправления в Российской Федерации,   Федерального закона от 02.03.2007 № 25-ФЗ «О муниципальной службе в  Российской Федерации, Закон Приморского края от 04.06.2007 № 82-КЗ «О муниципальной службе в Приморском крае</w:t>
      </w:r>
      <w:r w:rsidR="00713A3F" w:rsidRPr="00C43A0B">
        <w:rPr>
          <w:rFonts w:ascii="Times New Roman" w:hAnsi="Times New Roman" w:cs="Times New Roman"/>
          <w:bCs/>
          <w:sz w:val="24"/>
          <w:szCs w:val="24"/>
        </w:rPr>
        <w:t>, Устава  Чкаловского  сельского поселения Спасского  муниципального  района Приморского края.</w:t>
      </w:r>
    </w:p>
    <w:p w:rsidR="006A2D11" w:rsidRPr="00C43A0B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A0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13A3F" w:rsidRPr="00C43A0B" w:rsidRDefault="00713A3F" w:rsidP="00713A3F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Внести следующие изменения в Положение   о конкурсе на замещение вакантной</w:t>
      </w:r>
      <w:r w:rsidR="006A2D11" w:rsidRPr="00C43A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43A0B">
        <w:rPr>
          <w:rFonts w:ascii="Times New Roman" w:hAnsi="Times New Roman" w:cs="Times New Roman"/>
          <w:bCs/>
          <w:sz w:val="24"/>
          <w:szCs w:val="24"/>
        </w:rPr>
        <w:t>должности муниципальной службы Чкаловского  сельского  поселения,</w:t>
      </w:r>
      <w:r w:rsidR="006A2D11" w:rsidRPr="00C43A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43A0B">
        <w:rPr>
          <w:rFonts w:ascii="Times New Roman" w:hAnsi="Times New Roman" w:cs="Times New Roman"/>
          <w:bCs/>
          <w:sz w:val="24"/>
          <w:szCs w:val="24"/>
        </w:rPr>
        <w:t>утвержденного решением  муниципального  комитета  Чкаловского  сельского  поселения от 26 декабря 2007 года №и 77</w:t>
      </w:r>
      <w:proofErr w:type="gramStart"/>
      <w:r w:rsidRPr="00C43A0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43A0B">
        <w:rPr>
          <w:rFonts w:ascii="Times New Roman" w:hAnsi="Times New Roman" w:cs="Times New Roman"/>
          <w:bCs/>
          <w:sz w:val="24"/>
          <w:szCs w:val="24"/>
        </w:rPr>
        <w:t>в редакции</w:t>
      </w:r>
      <w:r w:rsidR="006A2D11" w:rsidRPr="00C43A0B">
        <w:rPr>
          <w:rFonts w:ascii="Times New Roman" w:hAnsi="Times New Roman" w:cs="Times New Roman"/>
          <w:bCs/>
          <w:sz w:val="24"/>
          <w:szCs w:val="24"/>
        </w:rPr>
        <w:t xml:space="preserve">  решение от 19 ноября 2015 №19)</w:t>
      </w:r>
    </w:p>
    <w:p w:rsidR="006A2D11" w:rsidRPr="00C43A0B" w:rsidRDefault="00713A3F" w:rsidP="00713A3F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Пункт 4 решения изложить в новой редакции:</w:t>
      </w:r>
    </w:p>
    <w:p w:rsidR="00713A3F" w:rsidRPr="00C43A0B" w:rsidRDefault="0090775A" w:rsidP="006A2D1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«4)</w:t>
      </w:r>
      <w:r w:rsidR="00713A3F" w:rsidRPr="00C43A0B">
        <w:rPr>
          <w:rFonts w:ascii="Times New Roman" w:hAnsi="Times New Roman" w:cs="Times New Roman"/>
          <w:bCs/>
          <w:sz w:val="24"/>
          <w:szCs w:val="24"/>
        </w:rPr>
        <w:t>Решение вступает в силу после их  официально</w:t>
      </w:r>
      <w:r w:rsidRPr="00C43A0B">
        <w:rPr>
          <w:rFonts w:ascii="Times New Roman" w:hAnsi="Times New Roman" w:cs="Times New Roman"/>
          <w:bCs/>
          <w:sz w:val="24"/>
          <w:szCs w:val="24"/>
        </w:rPr>
        <w:t>го опубликовани</w:t>
      </w:r>
      <w:proofErr w:type="gramStart"/>
      <w:r w:rsidRPr="00C43A0B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C43A0B">
        <w:rPr>
          <w:rFonts w:ascii="Times New Roman" w:hAnsi="Times New Roman" w:cs="Times New Roman"/>
          <w:bCs/>
          <w:sz w:val="24"/>
          <w:szCs w:val="24"/>
        </w:rPr>
        <w:t>обнародования)</w:t>
      </w:r>
      <w:r w:rsidR="00713A3F" w:rsidRPr="00C43A0B">
        <w:rPr>
          <w:rFonts w:ascii="Times New Roman" w:hAnsi="Times New Roman" w:cs="Times New Roman"/>
          <w:bCs/>
          <w:sz w:val="24"/>
          <w:szCs w:val="24"/>
        </w:rPr>
        <w:t>;</w:t>
      </w:r>
      <w:r w:rsidRPr="00C43A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A55E7B" w:rsidRPr="00C43A0B" w:rsidRDefault="00A55E7B" w:rsidP="00A55E7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А</w:t>
      </w:r>
      <w:r w:rsidR="005A4782" w:rsidRPr="00C43A0B">
        <w:rPr>
          <w:rFonts w:ascii="Times New Roman" w:hAnsi="Times New Roman" w:cs="Times New Roman"/>
          <w:bCs/>
          <w:sz w:val="24"/>
          <w:szCs w:val="24"/>
        </w:rPr>
        <w:t>б</w:t>
      </w:r>
      <w:r w:rsidRPr="00C43A0B">
        <w:rPr>
          <w:rFonts w:ascii="Times New Roman" w:hAnsi="Times New Roman" w:cs="Times New Roman"/>
          <w:bCs/>
          <w:sz w:val="24"/>
          <w:szCs w:val="24"/>
        </w:rPr>
        <w:t>зац первый пункта 3 Положения изложить в следующей редакции:</w:t>
      </w:r>
    </w:p>
    <w:p w:rsidR="005D7524" w:rsidRDefault="00A55E7B" w:rsidP="00A55E7B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 xml:space="preserve">«граждан Российской федерации, граждан иностранных государств-участников международных договоров Российской Федерации, в соответствии с </w:t>
      </w:r>
      <w:r w:rsidR="005416B1" w:rsidRPr="00C43A0B">
        <w:rPr>
          <w:rFonts w:ascii="Times New Roman" w:hAnsi="Times New Roman" w:cs="Times New Roman"/>
          <w:bCs/>
          <w:sz w:val="24"/>
          <w:szCs w:val="24"/>
        </w:rPr>
        <w:t xml:space="preserve">которыми иностранные граждане имеют  право находиться на муниципальной службе, прохождением и прекращением муниципальной службы, а также с определением </w:t>
      </w:r>
    </w:p>
    <w:p w:rsidR="005D7524" w:rsidRDefault="005D7524" w:rsidP="00A55E7B">
      <w:pPr>
        <w:rPr>
          <w:rFonts w:ascii="Times New Roman" w:hAnsi="Times New Roman" w:cs="Times New Roman"/>
          <w:bCs/>
          <w:sz w:val="24"/>
          <w:szCs w:val="24"/>
        </w:rPr>
      </w:pPr>
    </w:p>
    <w:p w:rsidR="005D7524" w:rsidRDefault="005D7524" w:rsidP="00A55E7B">
      <w:pPr>
        <w:rPr>
          <w:rFonts w:ascii="Times New Roman" w:hAnsi="Times New Roman" w:cs="Times New Roman"/>
          <w:bCs/>
          <w:sz w:val="24"/>
          <w:szCs w:val="24"/>
        </w:rPr>
      </w:pPr>
    </w:p>
    <w:p w:rsidR="005D7524" w:rsidRDefault="005D7524" w:rsidP="00A55E7B">
      <w:pPr>
        <w:rPr>
          <w:rFonts w:ascii="Times New Roman" w:hAnsi="Times New Roman" w:cs="Times New Roman"/>
          <w:bCs/>
          <w:sz w:val="24"/>
          <w:szCs w:val="24"/>
        </w:rPr>
      </w:pPr>
    </w:p>
    <w:p w:rsidR="001B3484" w:rsidRPr="00C43A0B" w:rsidRDefault="005416B1" w:rsidP="001B3484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правового положения (с</w:t>
      </w:r>
      <w:r w:rsidR="005A4782" w:rsidRPr="00C43A0B">
        <w:rPr>
          <w:rFonts w:ascii="Times New Roman" w:hAnsi="Times New Roman" w:cs="Times New Roman"/>
          <w:bCs/>
          <w:sz w:val="24"/>
          <w:szCs w:val="24"/>
        </w:rPr>
        <w:t>татуса) муниципальных служащих, а также с определением правового положени</w:t>
      </w:r>
      <w:proofErr w:type="gramStart"/>
      <w:r w:rsidR="005A4782" w:rsidRPr="00C43A0B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="005A4782" w:rsidRPr="00C43A0B">
        <w:rPr>
          <w:rFonts w:ascii="Times New Roman" w:hAnsi="Times New Roman" w:cs="Times New Roman"/>
          <w:bCs/>
          <w:sz w:val="24"/>
          <w:szCs w:val="24"/>
        </w:rPr>
        <w:t>с</w:t>
      </w:r>
      <w:r w:rsidR="001B3484" w:rsidRPr="00C43A0B">
        <w:rPr>
          <w:rFonts w:ascii="Times New Roman" w:hAnsi="Times New Roman" w:cs="Times New Roman"/>
          <w:bCs/>
          <w:sz w:val="24"/>
          <w:szCs w:val="24"/>
        </w:rPr>
        <w:t>т</w:t>
      </w:r>
      <w:r w:rsidR="0090775A" w:rsidRPr="00C43A0B">
        <w:rPr>
          <w:rFonts w:ascii="Times New Roman" w:hAnsi="Times New Roman" w:cs="Times New Roman"/>
          <w:bCs/>
          <w:sz w:val="24"/>
          <w:szCs w:val="24"/>
        </w:rPr>
        <w:t>атуса) муниципальных  служащих;»</w:t>
      </w:r>
    </w:p>
    <w:p w:rsidR="005A4782" w:rsidRPr="00C43A0B" w:rsidRDefault="0090775A" w:rsidP="005A4782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3</w:t>
      </w:r>
      <w:r w:rsidR="005A4782" w:rsidRPr="00C43A0B">
        <w:rPr>
          <w:rFonts w:ascii="Times New Roman" w:hAnsi="Times New Roman" w:cs="Times New Roman"/>
          <w:bCs/>
          <w:sz w:val="24"/>
          <w:szCs w:val="24"/>
        </w:rPr>
        <w:t>) Подпункт  4 пункта 5 Положения после слов «  трудовую  книжку»  дополнить словами «и (или)</w:t>
      </w:r>
    </w:p>
    <w:p w:rsidR="001B3484" w:rsidRPr="00C43A0B" w:rsidRDefault="001B3484" w:rsidP="005A478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3A0B">
        <w:rPr>
          <w:rFonts w:ascii="Times New Roman" w:hAnsi="Times New Roman" w:cs="Times New Roman"/>
          <w:bCs/>
          <w:sz w:val="24"/>
          <w:szCs w:val="24"/>
        </w:rPr>
        <w:t xml:space="preserve">Сведениями о трудовой деятельности,  оформленные </w:t>
      </w:r>
      <w:r w:rsidR="00043553" w:rsidRPr="00C43A0B">
        <w:rPr>
          <w:rFonts w:ascii="Times New Roman" w:hAnsi="Times New Roman" w:cs="Times New Roman"/>
          <w:bCs/>
          <w:sz w:val="24"/>
          <w:szCs w:val="24"/>
        </w:rPr>
        <w:t>в установленном  законодательст</w:t>
      </w:r>
      <w:r w:rsidRPr="00C43A0B">
        <w:rPr>
          <w:rFonts w:ascii="Times New Roman" w:hAnsi="Times New Roman" w:cs="Times New Roman"/>
          <w:bCs/>
          <w:sz w:val="24"/>
          <w:szCs w:val="24"/>
        </w:rPr>
        <w:t>вом порядке,»;</w:t>
      </w:r>
      <w:proofErr w:type="gramEnd"/>
    </w:p>
    <w:p w:rsidR="005416B1" w:rsidRPr="00C43A0B" w:rsidRDefault="0090775A" w:rsidP="0090775A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 xml:space="preserve">4)пункт  </w:t>
      </w:r>
      <w:r w:rsidR="005416B1" w:rsidRPr="00C43A0B">
        <w:rPr>
          <w:rFonts w:ascii="Times New Roman" w:hAnsi="Times New Roman" w:cs="Times New Roman"/>
          <w:bCs/>
          <w:sz w:val="24"/>
          <w:szCs w:val="24"/>
        </w:rPr>
        <w:t>17</w:t>
      </w:r>
      <w:r w:rsidRPr="00C43A0B">
        <w:rPr>
          <w:rFonts w:ascii="Times New Roman" w:hAnsi="Times New Roman" w:cs="Times New Roman"/>
          <w:bCs/>
          <w:sz w:val="24"/>
          <w:szCs w:val="24"/>
        </w:rPr>
        <w:t xml:space="preserve">  Положения изложить  в следующей редакции:  </w:t>
      </w:r>
      <w:r w:rsidR="005416B1" w:rsidRPr="00C43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A0B">
        <w:rPr>
          <w:rFonts w:ascii="Times New Roman" w:hAnsi="Times New Roman" w:cs="Times New Roman"/>
          <w:bCs/>
          <w:sz w:val="24"/>
          <w:szCs w:val="24"/>
        </w:rPr>
        <w:t>«</w:t>
      </w:r>
      <w:r w:rsidR="005416B1" w:rsidRPr="00C43A0B">
        <w:rPr>
          <w:rFonts w:ascii="Times New Roman" w:hAnsi="Times New Roman" w:cs="Times New Roman"/>
          <w:bCs/>
          <w:sz w:val="24"/>
          <w:szCs w:val="24"/>
        </w:rPr>
        <w:t>Конкурсная комиссия состоит из председателя, заместителя председателя, секретаря и членов комиссии  4 человека».</w:t>
      </w:r>
    </w:p>
    <w:p w:rsidR="005416B1" w:rsidRPr="00C43A0B" w:rsidRDefault="0090775A" w:rsidP="001B3484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5</w:t>
      </w:r>
      <w:r w:rsidR="001B3484" w:rsidRPr="00C43A0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416B1" w:rsidRPr="00C43A0B">
        <w:rPr>
          <w:rFonts w:ascii="Times New Roman" w:hAnsi="Times New Roman" w:cs="Times New Roman"/>
          <w:bCs/>
          <w:sz w:val="24"/>
          <w:szCs w:val="24"/>
        </w:rPr>
        <w:t>Пункт 4 части 3 статьи 16</w:t>
      </w:r>
      <w:r w:rsidR="0014083C" w:rsidRPr="00C43A0B">
        <w:rPr>
          <w:rFonts w:ascii="Times New Roman" w:hAnsi="Times New Roman" w:cs="Times New Roman"/>
          <w:bCs/>
          <w:sz w:val="24"/>
          <w:szCs w:val="24"/>
        </w:rPr>
        <w:t xml:space="preserve"> дополнить  словами:    «и (или) сведения о трудовой  деятельности, оформленные в установле</w:t>
      </w:r>
      <w:r w:rsidR="00043553" w:rsidRPr="00C43A0B">
        <w:rPr>
          <w:rFonts w:ascii="Times New Roman" w:hAnsi="Times New Roman" w:cs="Times New Roman"/>
          <w:bCs/>
          <w:sz w:val="24"/>
          <w:szCs w:val="24"/>
        </w:rPr>
        <w:t>нном законодательством порядке</w:t>
      </w:r>
      <w:proofErr w:type="gramStart"/>
      <w:r w:rsidR="00043553" w:rsidRPr="00C43A0B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14083C" w:rsidRPr="00C43A0B" w:rsidRDefault="0014083C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14083C" w:rsidRPr="00C43A0B" w:rsidRDefault="0090775A" w:rsidP="0090775A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6</w:t>
      </w:r>
      <w:r w:rsidR="001B3484" w:rsidRPr="00C43A0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4083C" w:rsidRPr="00C43A0B">
        <w:rPr>
          <w:rFonts w:ascii="Times New Roman" w:hAnsi="Times New Roman" w:cs="Times New Roman"/>
          <w:bCs/>
          <w:sz w:val="24"/>
          <w:szCs w:val="24"/>
        </w:rPr>
        <w:t>Пункт 5</w:t>
      </w:r>
      <w:r w:rsidR="001B3484" w:rsidRPr="00C43A0B">
        <w:rPr>
          <w:rFonts w:ascii="Times New Roman" w:hAnsi="Times New Roman" w:cs="Times New Roman"/>
          <w:bCs/>
          <w:sz w:val="24"/>
          <w:szCs w:val="24"/>
        </w:rPr>
        <w:t xml:space="preserve">  Положения дополнить </w:t>
      </w:r>
      <w:r w:rsidR="0014083C" w:rsidRPr="00C43A0B">
        <w:rPr>
          <w:rFonts w:ascii="Times New Roman" w:hAnsi="Times New Roman" w:cs="Times New Roman"/>
          <w:bCs/>
          <w:sz w:val="24"/>
          <w:szCs w:val="24"/>
        </w:rPr>
        <w:t>подпунктом 10.1 следующего содержания:</w:t>
      </w:r>
    </w:p>
    <w:p w:rsidR="0014083C" w:rsidRPr="00C43A0B" w:rsidRDefault="0014083C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>«10.1)  сведения об  адресах са</w:t>
      </w:r>
      <w:r w:rsidR="001B3484" w:rsidRPr="00C43A0B">
        <w:rPr>
          <w:rFonts w:ascii="Times New Roman" w:hAnsi="Times New Roman" w:cs="Times New Roman"/>
          <w:bCs/>
          <w:sz w:val="24"/>
          <w:szCs w:val="24"/>
        </w:rPr>
        <w:t>йтов и (или) страниц сайтов   в ин</w:t>
      </w:r>
      <w:r w:rsidRPr="00C43A0B">
        <w:rPr>
          <w:rFonts w:ascii="Times New Roman" w:hAnsi="Times New Roman" w:cs="Times New Roman"/>
          <w:bCs/>
          <w:sz w:val="24"/>
          <w:szCs w:val="24"/>
        </w:rPr>
        <w:t xml:space="preserve">формационно-телекоммуникационной сети «Интернет»,  на которых размещалась общедоступная информация, а </w:t>
      </w:r>
      <w:r w:rsidR="001B3484" w:rsidRPr="00C43A0B">
        <w:rPr>
          <w:rFonts w:ascii="Times New Roman" w:hAnsi="Times New Roman" w:cs="Times New Roman"/>
          <w:bCs/>
          <w:sz w:val="24"/>
          <w:szCs w:val="24"/>
        </w:rPr>
        <w:t>также данные,  позволяющие их и</w:t>
      </w:r>
      <w:r w:rsidRPr="00C43A0B">
        <w:rPr>
          <w:rFonts w:ascii="Times New Roman" w:hAnsi="Times New Roman" w:cs="Times New Roman"/>
          <w:bCs/>
          <w:sz w:val="24"/>
          <w:szCs w:val="24"/>
        </w:rPr>
        <w:t>дентифицировать, по форме,  утвержденной  Правительством Российской Федерации</w:t>
      </w:r>
      <w:proofErr w:type="gramStart"/>
      <w:r w:rsidRPr="00C43A0B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14083C" w:rsidRPr="00C43A0B" w:rsidRDefault="001B3484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14083C" w:rsidRPr="00C43A0B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  вступает в силу после их официального опубликования (</w:t>
      </w:r>
      <w:r w:rsidR="00F216FD" w:rsidRPr="00C43A0B">
        <w:rPr>
          <w:rFonts w:ascii="Times New Roman" w:hAnsi="Times New Roman" w:cs="Times New Roman"/>
          <w:bCs/>
          <w:sz w:val="24"/>
          <w:szCs w:val="24"/>
        </w:rPr>
        <w:t>обнародования).</w:t>
      </w:r>
    </w:p>
    <w:p w:rsidR="00F216FD" w:rsidRPr="00C43A0B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F216FD" w:rsidRPr="00C43A0B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F216FD" w:rsidRPr="00C43A0B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C43A0B">
        <w:rPr>
          <w:rFonts w:ascii="Times New Roman" w:hAnsi="Times New Roman" w:cs="Times New Roman"/>
          <w:bCs/>
          <w:sz w:val="24"/>
          <w:szCs w:val="24"/>
        </w:rPr>
        <w:t xml:space="preserve">Глава Чкаловского сельского  поселения          </w:t>
      </w:r>
      <w:r w:rsidR="001B3484" w:rsidRPr="00C43A0B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C43A0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43A0B">
        <w:rPr>
          <w:rFonts w:ascii="Times New Roman" w:hAnsi="Times New Roman" w:cs="Times New Roman"/>
          <w:bCs/>
          <w:sz w:val="24"/>
          <w:szCs w:val="24"/>
        </w:rPr>
        <w:t>В.С.Ию</w:t>
      </w:r>
      <w:proofErr w:type="spellEnd"/>
    </w:p>
    <w:sectPr w:rsidR="00F216FD" w:rsidRPr="00C43A0B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1799B"/>
    <w:rsid w:val="00043553"/>
    <w:rsid w:val="00086EF0"/>
    <w:rsid w:val="0014083C"/>
    <w:rsid w:val="001447E2"/>
    <w:rsid w:val="00144A5C"/>
    <w:rsid w:val="001B3484"/>
    <w:rsid w:val="002200AE"/>
    <w:rsid w:val="002741FA"/>
    <w:rsid w:val="003010C9"/>
    <w:rsid w:val="003846FE"/>
    <w:rsid w:val="003D19AE"/>
    <w:rsid w:val="00435FAA"/>
    <w:rsid w:val="00491016"/>
    <w:rsid w:val="004F6CCE"/>
    <w:rsid w:val="00512132"/>
    <w:rsid w:val="00516373"/>
    <w:rsid w:val="005416B1"/>
    <w:rsid w:val="00571300"/>
    <w:rsid w:val="005A4782"/>
    <w:rsid w:val="005D7524"/>
    <w:rsid w:val="00602173"/>
    <w:rsid w:val="006A2D11"/>
    <w:rsid w:val="006B2521"/>
    <w:rsid w:val="00713A3F"/>
    <w:rsid w:val="0077243F"/>
    <w:rsid w:val="00836833"/>
    <w:rsid w:val="008702B1"/>
    <w:rsid w:val="0087646A"/>
    <w:rsid w:val="008A239F"/>
    <w:rsid w:val="008F79A1"/>
    <w:rsid w:val="0090775A"/>
    <w:rsid w:val="00967842"/>
    <w:rsid w:val="009F4612"/>
    <w:rsid w:val="00A55E7B"/>
    <w:rsid w:val="00AD6412"/>
    <w:rsid w:val="00B35CC9"/>
    <w:rsid w:val="00B60A19"/>
    <w:rsid w:val="00C43A0B"/>
    <w:rsid w:val="00C6177A"/>
    <w:rsid w:val="00C97E85"/>
    <w:rsid w:val="00CF1800"/>
    <w:rsid w:val="00ED2B1A"/>
    <w:rsid w:val="00F216FD"/>
    <w:rsid w:val="00F96B5A"/>
    <w:rsid w:val="00FC27F6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1AD9-3410-4FC1-B593-54F019AB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40</cp:revision>
  <cp:lastPrinted>2020-12-24T06:53:00Z</cp:lastPrinted>
  <dcterms:created xsi:type="dcterms:W3CDTF">2015-11-10T15:33:00Z</dcterms:created>
  <dcterms:modified xsi:type="dcterms:W3CDTF">2020-12-26T01:31:00Z</dcterms:modified>
</cp:coreProperties>
</file>