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8" w:rsidRPr="0027005A" w:rsidRDefault="00B31B58">
      <w:pPr>
        <w:spacing w:line="1" w:lineRule="exact"/>
      </w:pPr>
    </w:p>
    <w:p w:rsidR="00CD1A88" w:rsidRDefault="00CD1A88">
      <w:pPr>
        <w:spacing w:line="1" w:lineRule="exact"/>
      </w:pPr>
    </w:p>
    <w:p w:rsidR="00B31B58" w:rsidRPr="00CD1A88" w:rsidRDefault="00B31B58" w:rsidP="00CD1A88">
      <w:pPr>
        <w:jc w:val="center"/>
      </w:pPr>
    </w:p>
    <w:p w:rsidR="00EF4A08" w:rsidRDefault="00EF4A08">
      <w:pPr>
        <w:framePr w:h="921" w:hSpace="10080" w:wrap="notBeside" w:vAnchor="text" w:hAnchor="margin" w:x="4100" w:y="1"/>
      </w:pPr>
    </w:p>
    <w:p w:rsidR="00792E79" w:rsidRPr="0027005A" w:rsidRDefault="00A62614" w:rsidP="00792E7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-179705</wp:posOffset>
            </wp:positionV>
            <wp:extent cx="6858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E79" w:rsidRPr="0027005A">
        <w:rPr>
          <w:b/>
          <w:bCs/>
          <w:sz w:val="36"/>
          <w:szCs w:val="36"/>
        </w:rPr>
        <w:t>МУНИЦИПАЛЬНЫЙ КОМИТЕТ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Чкаловского сельского поселения</w:t>
      </w:r>
    </w:p>
    <w:p w:rsidR="00792E79" w:rsidRPr="0027005A" w:rsidRDefault="00792E79" w:rsidP="00792E79">
      <w:pPr>
        <w:jc w:val="center"/>
        <w:rPr>
          <w:b/>
          <w:bCs/>
          <w:sz w:val="36"/>
          <w:szCs w:val="36"/>
        </w:rPr>
      </w:pPr>
      <w:r w:rsidRPr="0027005A">
        <w:rPr>
          <w:b/>
          <w:bCs/>
          <w:sz w:val="36"/>
          <w:szCs w:val="36"/>
        </w:rPr>
        <w:t>Спасского муниципального района</w:t>
      </w:r>
    </w:p>
    <w:p w:rsidR="00CD1A88" w:rsidRDefault="00CD1A88" w:rsidP="00792E79">
      <w:pPr>
        <w:jc w:val="center"/>
        <w:rPr>
          <w:b/>
          <w:bCs/>
          <w:sz w:val="36"/>
          <w:szCs w:val="36"/>
        </w:rPr>
      </w:pPr>
    </w:p>
    <w:p w:rsidR="00792E79" w:rsidRPr="0027005A" w:rsidRDefault="00792E79" w:rsidP="00792E79">
      <w:pPr>
        <w:jc w:val="center"/>
      </w:pPr>
      <w:r w:rsidRPr="0027005A">
        <w:rPr>
          <w:b/>
          <w:bCs/>
          <w:sz w:val="36"/>
          <w:szCs w:val="36"/>
        </w:rPr>
        <w:t xml:space="preserve">РЕШЕНИЕ </w:t>
      </w:r>
    </w:p>
    <w:p w:rsidR="00792E79" w:rsidRPr="0027005A" w:rsidRDefault="00792E79" w:rsidP="00792E79">
      <w:pPr>
        <w:jc w:val="center"/>
      </w:pPr>
    </w:p>
    <w:p w:rsidR="00B31B58" w:rsidRPr="0027005A" w:rsidRDefault="00792E79" w:rsidP="00792E79">
      <w:r w:rsidRPr="0027005A">
        <w:t xml:space="preserve">  </w:t>
      </w:r>
      <w:r w:rsidRPr="0027005A">
        <w:rPr>
          <w:color w:val="000000"/>
          <w:spacing w:val="5"/>
        </w:rPr>
        <w:t xml:space="preserve"> </w:t>
      </w:r>
      <w:r w:rsidR="009D6833" w:rsidRPr="0027005A">
        <w:rPr>
          <w:color w:val="000000"/>
          <w:spacing w:val="5"/>
        </w:rPr>
        <w:t>«</w:t>
      </w:r>
      <w:r w:rsidR="0020145F">
        <w:rPr>
          <w:color w:val="000000"/>
          <w:spacing w:val="5"/>
        </w:rPr>
        <w:t>18</w:t>
      </w:r>
      <w:r w:rsidR="00FC40E4">
        <w:rPr>
          <w:color w:val="000000"/>
          <w:spacing w:val="5"/>
        </w:rPr>
        <w:t xml:space="preserve">» </w:t>
      </w:r>
      <w:r w:rsidR="0020145F">
        <w:rPr>
          <w:color w:val="000000"/>
          <w:spacing w:val="5"/>
        </w:rPr>
        <w:t xml:space="preserve">июля </w:t>
      </w:r>
      <w:r w:rsidR="00FC40E4">
        <w:rPr>
          <w:color w:val="000000"/>
          <w:spacing w:val="5"/>
        </w:rPr>
        <w:t>20</w:t>
      </w:r>
      <w:r w:rsidR="0020145F">
        <w:rPr>
          <w:color w:val="000000"/>
          <w:spacing w:val="5"/>
        </w:rPr>
        <w:t>13</w:t>
      </w:r>
      <w:r w:rsidR="00FC40E4">
        <w:rPr>
          <w:color w:val="000000"/>
          <w:spacing w:val="5"/>
        </w:rPr>
        <w:t>г.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Pr="0027005A">
        <w:rPr>
          <w:color w:val="000000"/>
        </w:rPr>
        <w:tab/>
      </w:r>
      <w:r w:rsidR="009D6833" w:rsidRPr="0027005A">
        <w:rPr>
          <w:color w:val="000000"/>
          <w:spacing w:val="-2"/>
        </w:rPr>
        <w:t xml:space="preserve">с. </w:t>
      </w:r>
      <w:r w:rsidRPr="0027005A">
        <w:rPr>
          <w:color w:val="000000"/>
          <w:spacing w:val="-2"/>
        </w:rPr>
        <w:t>Чкаловское</w:t>
      </w:r>
      <w:r w:rsidRPr="0027005A">
        <w:rPr>
          <w:b/>
          <w:bCs/>
          <w:color w:val="000000"/>
          <w:spacing w:val="-2"/>
        </w:rPr>
        <w:t xml:space="preserve"> </w:t>
      </w:r>
      <w:r w:rsidR="00B31B58" w:rsidRPr="0027005A">
        <w:rPr>
          <w:color w:val="000000"/>
        </w:rPr>
        <w:tab/>
      </w:r>
      <w:r w:rsidRPr="0027005A">
        <w:rPr>
          <w:color w:val="000000"/>
        </w:rPr>
        <w:tab/>
      </w:r>
      <w:r w:rsidR="00CD1A88">
        <w:rPr>
          <w:color w:val="000000"/>
        </w:rPr>
        <w:tab/>
      </w:r>
      <w:r w:rsidR="00CD1A88">
        <w:rPr>
          <w:color w:val="000000"/>
        </w:rPr>
        <w:tab/>
      </w:r>
      <w:r w:rsidR="00CD1A88">
        <w:rPr>
          <w:color w:val="000000"/>
        </w:rPr>
        <w:tab/>
      </w:r>
      <w:r w:rsidR="00B31B58" w:rsidRPr="0027005A">
        <w:rPr>
          <w:color w:val="000000"/>
        </w:rPr>
        <w:t xml:space="preserve">№ </w:t>
      </w:r>
      <w:r w:rsidR="0020145F">
        <w:rPr>
          <w:color w:val="000000"/>
        </w:rPr>
        <w:t>179</w:t>
      </w:r>
    </w:p>
    <w:p w:rsidR="00535419" w:rsidRPr="0027005A" w:rsidRDefault="00535419" w:rsidP="00535419">
      <w:pPr>
        <w:shd w:val="clear" w:color="auto" w:fill="FFFFFF"/>
        <w:jc w:val="both"/>
        <w:rPr>
          <w:color w:val="000000"/>
        </w:rPr>
      </w:pPr>
    </w:p>
    <w:p w:rsidR="00535419" w:rsidRPr="0027005A" w:rsidRDefault="00535419" w:rsidP="00535419">
      <w:pPr>
        <w:shd w:val="clear" w:color="auto" w:fill="FFFFFF"/>
        <w:jc w:val="both"/>
        <w:rPr>
          <w:color w:val="000000"/>
        </w:rPr>
      </w:pPr>
    </w:p>
    <w:p w:rsidR="00535419" w:rsidRPr="00275337" w:rsidRDefault="0027005A" w:rsidP="00275337">
      <w:pPr>
        <w:shd w:val="clear" w:color="auto" w:fill="FFFFFF"/>
        <w:jc w:val="both"/>
        <w:rPr>
          <w:b/>
          <w:bCs/>
        </w:rPr>
      </w:pPr>
      <w:r w:rsidRPr="00CD1A88">
        <w:rPr>
          <w:b/>
          <w:bCs/>
          <w:color w:val="000000"/>
        </w:rPr>
        <w:t>«</w:t>
      </w:r>
      <w:r w:rsidR="00275337">
        <w:rPr>
          <w:b/>
          <w:bCs/>
          <w:color w:val="000000"/>
        </w:rPr>
        <w:t>Об отмене решения муниципального комитета Чкаловского сельского поселения №</w:t>
      </w:r>
      <w:r w:rsidR="00FC40E4">
        <w:rPr>
          <w:b/>
          <w:bCs/>
          <w:color w:val="000000"/>
        </w:rPr>
        <w:t xml:space="preserve">45 от 22.03.2011г. «О согласовании тарифов на услуги ООО «Чкаловское многоотраслевое предприятие» в сфере водоснабжения и водоотведения на территории Чкаловского сельского поселения </w:t>
      </w:r>
    </w:p>
    <w:p w:rsidR="00535419" w:rsidRPr="0027005A" w:rsidRDefault="00535419" w:rsidP="00535419">
      <w:pPr>
        <w:shd w:val="clear" w:color="auto" w:fill="FFFFFF"/>
        <w:ind w:firstLine="709"/>
        <w:rPr>
          <w:color w:val="000000"/>
          <w:spacing w:val="-3"/>
        </w:rPr>
      </w:pPr>
    </w:p>
    <w:p w:rsidR="00275337" w:rsidRPr="00275337" w:rsidRDefault="00FC40E4" w:rsidP="00275337">
      <w:pPr>
        <w:pStyle w:val="1"/>
        <w:ind w:left="0" w:firstLine="284"/>
        <w:rPr>
          <w:i w:val="0"/>
          <w:sz w:val="24"/>
        </w:rPr>
      </w:pPr>
      <w:r>
        <w:rPr>
          <w:i w:val="0"/>
          <w:sz w:val="24"/>
        </w:rPr>
        <w:t xml:space="preserve">Руководствуясь ч.2 ст.157 Жилищного Кодекса РФ, ч.1 ст.5 Федерального закона от 07.12.2011г. №416-ФЗ «О водоснабжении и водоотведении» </w:t>
      </w:r>
      <w:r w:rsidR="00275337" w:rsidRPr="00275337">
        <w:rPr>
          <w:i w:val="0"/>
          <w:sz w:val="24"/>
        </w:rPr>
        <w:t xml:space="preserve">, удовлетворив протест прокурора Спасского района на </w:t>
      </w:r>
      <w:r w:rsidRPr="00FC40E4">
        <w:rPr>
          <w:bCs/>
          <w:i w:val="0"/>
          <w:color w:val="000000"/>
          <w:sz w:val="24"/>
          <w:szCs w:val="24"/>
        </w:rPr>
        <w:t>решение муниципального комитета Чкаловского сельского поселения от 22.03.2011г. №45 «О согласовании тарифов на услуги ООО «Чкаловское многоотраслевое предприятие» в сфере водоснабжения и водоотведения на территории Чкаловского сельского поселения</w:t>
      </w:r>
      <w:r>
        <w:rPr>
          <w:b/>
          <w:bCs/>
          <w:color w:val="000000"/>
        </w:rPr>
        <w:t xml:space="preserve">  </w:t>
      </w:r>
      <w:r w:rsidR="005477E5">
        <w:rPr>
          <w:i w:val="0"/>
          <w:sz w:val="24"/>
        </w:rPr>
        <w:t xml:space="preserve">, муниципальный комитет Чкаловского сельского поселения </w:t>
      </w:r>
    </w:p>
    <w:p w:rsidR="00275337" w:rsidRDefault="00275337" w:rsidP="00275337">
      <w:pPr>
        <w:jc w:val="both"/>
      </w:pPr>
    </w:p>
    <w:p w:rsidR="00275337" w:rsidRDefault="00275337" w:rsidP="00275337">
      <w:pPr>
        <w:jc w:val="both"/>
      </w:pPr>
      <w:r>
        <w:t>РЕШИЛ:</w:t>
      </w:r>
    </w:p>
    <w:p w:rsidR="00275337" w:rsidRDefault="00275337" w:rsidP="00275337">
      <w:pPr>
        <w:jc w:val="both"/>
      </w:pPr>
    </w:p>
    <w:p w:rsidR="00275337" w:rsidRDefault="00275337" w:rsidP="00275337">
      <w:pPr>
        <w:ind w:firstLine="540"/>
        <w:jc w:val="both"/>
      </w:pPr>
      <w:r>
        <w:rPr>
          <w:bCs/>
        </w:rPr>
        <w:t xml:space="preserve">1. Отменить </w:t>
      </w:r>
      <w:r w:rsidR="00FC40E4" w:rsidRPr="00FC40E4">
        <w:rPr>
          <w:bCs/>
          <w:color w:val="000000"/>
        </w:rPr>
        <w:t>решение муниципального комитета Чкаловского сельского поселения от 22.03.2011г. №45 «О согласовании тарифов на услуги ООО «Чкаловское многоотраслевое предприятие» в сфере водоснабжения и водоотведения на территории Чкаловского сельского поселения</w:t>
      </w:r>
      <w:r w:rsidR="00FC40E4">
        <w:rPr>
          <w:b/>
          <w:bCs/>
          <w:color w:val="000000"/>
        </w:rPr>
        <w:t xml:space="preserve"> </w:t>
      </w:r>
      <w:r w:rsidR="005477E5" w:rsidRPr="005477E5">
        <w:t>,</w:t>
      </w:r>
      <w:r w:rsidR="005477E5">
        <w:rPr>
          <w:i/>
        </w:rPr>
        <w:t xml:space="preserve"> </w:t>
      </w:r>
      <w:r w:rsidR="005477E5">
        <w:t xml:space="preserve"> </w:t>
      </w:r>
      <w:r>
        <w:t xml:space="preserve"> как противоречащее действующему законодательству.</w:t>
      </w:r>
    </w:p>
    <w:p w:rsidR="0083115A" w:rsidRDefault="00275337" w:rsidP="00275337">
      <w:pPr>
        <w:ind w:firstLine="540"/>
        <w:jc w:val="both"/>
      </w:pPr>
      <w:r>
        <w:t>2. Настоящее решение всту</w:t>
      </w:r>
      <w:r w:rsidR="0083115A">
        <w:t>пает в силу с момента установления тарифов на водоснабжение и водоотведение (канализации) на территории Чкаловского сельского поселения Департаментом по тарифам Приморского края.</w:t>
      </w:r>
    </w:p>
    <w:p w:rsidR="00275337" w:rsidRDefault="0083115A" w:rsidP="00275337">
      <w:pPr>
        <w:ind w:firstLine="540"/>
        <w:jc w:val="both"/>
      </w:pPr>
      <w:r>
        <w:t xml:space="preserve">3. Контроль за исполнением настоящего постановления оставляю за собой.  </w:t>
      </w:r>
    </w:p>
    <w:p w:rsidR="00B31B58" w:rsidRPr="0027005A" w:rsidRDefault="00B31B58" w:rsidP="00535419"/>
    <w:p w:rsidR="00FD1AD6" w:rsidRDefault="00FD1AD6" w:rsidP="00FD1AD6">
      <w:pPr>
        <w:jc w:val="both"/>
      </w:pPr>
    </w:p>
    <w:p w:rsidR="00FD1AD6" w:rsidRDefault="00FD1AD6" w:rsidP="00FD1AD6">
      <w:pPr>
        <w:jc w:val="both"/>
      </w:pPr>
    </w:p>
    <w:p w:rsidR="00B31B58" w:rsidRPr="00FC40E4" w:rsidRDefault="00FC40E4" w:rsidP="00FF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0E4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</w:t>
      </w:r>
      <w:r w:rsidRPr="00FC40E4">
        <w:rPr>
          <w:rFonts w:ascii="Times New Roman" w:hAnsi="Times New Roman" w:cs="Times New Roman"/>
          <w:sz w:val="24"/>
          <w:szCs w:val="24"/>
        </w:rPr>
        <w:tab/>
      </w:r>
      <w:r w:rsidRPr="00FC40E4">
        <w:rPr>
          <w:rFonts w:ascii="Times New Roman" w:hAnsi="Times New Roman" w:cs="Times New Roman"/>
          <w:sz w:val="24"/>
          <w:szCs w:val="24"/>
        </w:rPr>
        <w:tab/>
      </w:r>
      <w:r w:rsidRPr="00FC40E4">
        <w:rPr>
          <w:rFonts w:ascii="Times New Roman" w:hAnsi="Times New Roman" w:cs="Times New Roman"/>
          <w:sz w:val="24"/>
          <w:szCs w:val="24"/>
        </w:rPr>
        <w:tab/>
      </w:r>
      <w:r w:rsidRPr="00FC40E4">
        <w:rPr>
          <w:rFonts w:ascii="Times New Roman" w:hAnsi="Times New Roman" w:cs="Times New Roman"/>
          <w:sz w:val="24"/>
          <w:szCs w:val="24"/>
        </w:rPr>
        <w:tab/>
      </w:r>
      <w:r w:rsidRPr="00FC40E4">
        <w:rPr>
          <w:rFonts w:ascii="Times New Roman" w:hAnsi="Times New Roman" w:cs="Times New Roman"/>
          <w:sz w:val="24"/>
          <w:szCs w:val="24"/>
        </w:rPr>
        <w:tab/>
        <w:t xml:space="preserve">В.Н. Трусов </w:t>
      </w:r>
    </w:p>
    <w:p w:rsidR="00B31B58" w:rsidRPr="00CD1A88" w:rsidRDefault="00B31B5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sectPr w:rsidR="00B31B58" w:rsidRPr="00CD1A88" w:rsidSect="00CD1A88">
      <w:footerReference w:type="default" r:id="rId8"/>
      <w:pgSz w:w="11907" w:h="16840" w:code="9"/>
      <w:pgMar w:top="851" w:right="708" w:bottom="567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40E" w:rsidRDefault="007E740E">
      <w:r>
        <w:separator/>
      </w:r>
    </w:p>
  </w:endnote>
  <w:endnote w:type="continuationSeparator" w:id="1">
    <w:p w:rsidR="007E740E" w:rsidRDefault="007E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58" w:rsidRDefault="00B31B58" w:rsidP="00CD1A88">
    <w:pPr>
      <w:pStyle w:val="a3"/>
      <w:framePr w:wrap="auto" w:vAnchor="text" w:hAnchor="margin" w:xAlign="right" w:y="1"/>
      <w:rPr>
        <w:rStyle w:val="a5"/>
      </w:rPr>
    </w:pPr>
  </w:p>
  <w:p w:rsidR="00B31B58" w:rsidRDefault="00B31B58" w:rsidP="00CD1A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40E" w:rsidRDefault="007E740E">
      <w:r>
        <w:separator/>
      </w:r>
    </w:p>
  </w:footnote>
  <w:footnote w:type="continuationSeparator" w:id="1">
    <w:p w:rsidR="007E740E" w:rsidRDefault="007E7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8C"/>
    <w:multiLevelType w:val="singleLevel"/>
    <w:tmpl w:val="E9E8294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1E525B6A"/>
    <w:multiLevelType w:val="hybridMultilevel"/>
    <w:tmpl w:val="5F22FF5A"/>
    <w:lvl w:ilvl="0" w:tplc="CD76A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0E64143"/>
    <w:multiLevelType w:val="hybridMultilevel"/>
    <w:tmpl w:val="AD505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A64DE"/>
    <w:multiLevelType w:val="hybridMultilevel"/>
    <w:tmpl w:val="A8A0869C"/>
    <w:lvl w:ilvl="0" w:tplc="362EFCAA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98B6DA2"/>
    <w:multiLevelType w:val="hybridMultilevel"/>
    <w:tmpl w:val="81EA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06089"/>
    <w:multiLevelType w:val="hybridMultilevel"/>
    <w:tmpl w:val="A1B8B69A"/>
    <w:lvl w:ilvl="0" w:tplc="04B044B0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156F"/>
    <w:rsid w:val="00042D10"/>
    <w:rsid w:val="00070A40"/>
    <w:rsid w:val="0008262B"/>
    <w:rsid w:val="00096FAA"/>
    <w:rsid w:val="000974AE"/>
    <w:rsid w:val="000D1FD7"/>
    <w:rsid w:val="000D7AF5"/>
    <w:rsid w:val="000E14AB"/>
    <w:rsid w:val="000E7BF7"/>
    <w:rsid w:val="00130E19"/>
    <w:rsid w:val="00161DA7"/>
    <w:rsid w:val="00177773"/>
    <w:rsid w:val="001B31F2"/>
    <w:rsid w:val="001F5865"/>
    <w:rsid w:val="001F5D66"/>
    <w:rsid w:val="0020145F"/>
    <w:rsid w:val="00217823"/>
    <w:rsid w:val="002221CA"/>
    <w:rsid w:val="00223A6B"/>
    <w:rsid w:val="00232C0B"/>
    <w:rsid w:val="0027005A"/>
    <w:rsid w:val="002700FC"/>
    <w:rsid w:val="00270812"/>
    <w:rsid w:val="002731EB"/>
    <w:rsid w:val="00275337"/>
    <w:rsid w:val="00296FFE"/>
    <w:rsid w:val="002A3834"/>
    <w:rsid w:val="002C2986"/>
    <w:rsid w:val="00300526"/>
    <w:rsid w:val="00314135"/>
    <w:rsid w:val="00335FB1"/>
    <w:rsid w:val="0035257D"/>
    <w:rsid w:val="0035462F"/>
    <w:rsid w:val="00387E85"/>
    <w:rsid w:val="003A1BCF"/>
    <w:rsid w:val="003B3722"/>
    <w:rsid w:val="003B7B04"/>
    <w:rsid w:val="003C1159"/>
    <w:rsid w:val="003E0E4C"/>
    <w:rsid w:val="003E3D86"/>
    <w:rsid w:val="004373C7"/>
    <w:rsid w:val="00495046"/>
    <w:rsid w:val="004D156F"/>
    <w:rsid w:val="004E0407"/>
    <w:rsid w:val="00506A1A"/>
    <w:rsid w:val="00530E82"/>
    <w:rsid w:val="00531066"/>
    <w:rsid w:val="00535419"/>
    <w:rsid w:val="00536F10"/>
    <w:rsid w:val="00540D9B"/>
    <w:rsid w:val="0054276A"/>
    <w:rsid w:val="005477E5"/>
    <w:rsid w:val="00562E02"/>
    <w:rsid w:val="005B45A9"/>
    <w:rsid w:val="005C2771"/>
    <w:rsid w:val="005E5E48"/>
    <w:rsid w:val="00617C54"/>
    <w:rsid w:val="006B7401"/>
    <w:rsid w:val="006D0015"/>
    <w:rsid w:val="006E049C"/>
    <w:rsid w:val="006E31DC"/>
    <w:rsid w:val="007263A4"/>
    <w:rsid w:val="0076391B"/>
    <w:rsid w:val="00792E79"/>
    <w:rsid w:val="007E4AE7"/>
    <w:rsid w:val="007E740E"/>
    <w:rsid w:val="007F7832"/>
    <w:rsid w:val="0083115A"/>
    <w:rsid w:val="00860658"/>
    <w:rsid w:val="00862D17"/>
    <w:rsid w:val="00864C59"/>
    <w:rsid w:val="00896702"/>
    <w:rsid w:val="008A76C1"/>
    <w:rsid w:val="008B7F46"/>
    <w:rsid w:val="008C6053"/>
    <w:rsid w:val="008E6709"/>
    <w:rsid w:val="009368D1"/>
    <w:rsid w:val="00946E0C"/>
    <w:rsid w:val="00992683"/>
    <w:rsid w:val="00995ED5"/>
    <w:rsid w:val="009C232E"/>
    <w:rsid w:val="009C440A"/>
    <w:rsid w:val="009D0597"/>
    <w:rsid w:val="009D6833"/>
    <w:rsid w:val="009E01A7"/>
    <w:rsid w:val="00A14E2B"/>
    <w:rsid w:val="00A62614"/>
    <w:rsid w:val="00A90FC4"/>
    <w:rsid w:val="00AB6B35"/>
    <w:rsid w:val="00AE0B59"/>
    <w:rsid w:val="00AF13A3"/>
    <w:rsid w:val="00B279D1"/>
    <w:rsid w:val="00B31B58"/>
    <w:rsid w:val="00B62A54"/>
    <w:rsid w:val="00B97918"/>
    <w:rsid w:val="00BE23D7"/>
    <w:rsid w:val="00BE707D"/>
    <w:rsid w:val="00C16646"/>
    <w:rsid w:val="00C61DD0"/>
    <w:rsid w:val="00C67E00"/>
    <w:rsid w:val="00C83EFD"/>
    <w:rsid w:val="00C8616E"/>
    <w:rsid w:val="00CC3FB2"/>
    <w:rsid w:val="00CC6C7B"/>
    <w:rsid w:val="00CD1A88"/>
    <w:rsid w:val="00D2760D"/>
    <w:rsid w:val="00D5706B"/>
    <w:rsid w:val="00D64820"/>
    <w:rsid w:val="00D73BA3"/>
    <w:rsid w:val="00D85EAC"/>
    <w:rsid w:val="00DD3A3A"/>
    <w:rsid w:val="00DE6FE8"/>
    <w:rsid w:val="00E41014"/>
    <w:rsid w:val="00E43D28"/>
    <w:rsid w:val="00E73DD1"/>
    <w:rsid w:val="00E87E5A"/>
    <w:rsid w:val="00EF4A08"/>
    <w:rsid w:val="00F20530"/>
    <w:rsid w:val="00F359E8"/>
    <w:rsid w:val="00F40C53"/>
    <w:rsid w:val="00F47A7A"/>
    <w:rsid w:val="00F61A17"/>
    <w:rsid w:val="00F75BB5"/>
    <w:rsid w:val="00F837E2"/>
    <w:rsid w:val="00F84154"/>
    <w:rsid w:val="00F87ADC"/>
    <w:rsid w:val="00FC23F3"/>
    <w:rsid w:val="00FC40E4"/>
    <w:rsid w:val="00FD1AD6"/>
    <w:rsid w:val="00FE27F2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708" w:firstLine="5954"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pacing w:line="235" w:lineRule="exact"/>
      <w:ind w:left="5966" w:right="-1"/>
      <w:textAlignment w:val="baseline"/>
      <w:outlineLvl w:val="1"/>
    </w:pPr>
    <w:rPr>
      <w:i/>
      <w:iCs/>
      <w:color w:val="000000"/>
      <w:spacing w:val="-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21">
    <w:name w:val="Body Text 2"/>
    <w:basedOn w:val="a"/>
    <w:link w:val="22"/>
    <w:uiPriority w:val="99"/>
    <w:pPr>
      <w:overflowPunct w:val="0"/>
      <w:autoSpaceDE w:val="0"/>
      <w:autoSpaceDN w:val="0"/>
      <w:adjustRightInd w:val="0"/>
      <w:ind w:left="284" w:hanging="142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37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D1A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Primorye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УССУРИЙСКОГО ГОРОДСКОГО ОКРУГА</dc:title>
  <dc:subject/>
  <dc:creator>ConsultantPlus</dc:creator>
  <cp:keywords/>
  <dc:description/>
  <cp:lastModifiedBy>evg</cp:lastModifiedBy>
  <cp:revision>2</cp:revision>
  <cp:lastPrinted>2013-07-29T23:12:00Z</cp:lastPrinted>
  <dcterms:created xsi:type="dcterms:W3CDTF">2013-12-02T01:56:00Z</dcterms:created>
  <dcterms:modified xsi:type="dcterms:W3CDTF">2013-12-02T01:56:00Z</dcterms:modified>
</cp:coreProperties>
</file>