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AAED1" w14:textId="77777777" w:rsidR="00E94030" w:rsidRPr="00BB554F" w:rsidRDefault="0050588E" w:rsidP="00C324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234E97" wp14:editId="7E8AD87C">
            <wp:extent cx="640080" cy="822960"/>
            <wp:effectExtent l="0" t="0" r="7620" b="0"/>
            <wp:docPr id="1" name="Рисунок 1" descr="Герб Спас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пас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15901" w14:textId="77777777" w:rsidR="00AB72CB" w:rsidRDefault="00BB554F" w:rsidP="00AB72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554F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14:paraId="33103403" w14:textId="77777777" w:rsidR="00BB554F" w:rsidRPr="00BB554F" w:rsidRDefault="00AB72CB" w:rsidP="00BB55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ЧКАЛОВСКОГО СЕЛЬСКОГО ПОСЕЛЕНИЯ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  <w:r w:rsidR="00BB554F">
        <w:rPr>
          <w:rFonts w:ascii="Times New Roman" w:hAnsi="Times New Roman"/>
          <w:b/>
          <w:sz w:val="28"/>
          <w:szCs w:val="28"/>
        </w:rPr>
        <w:t>СПАССКОГО МУНИЦИПАЛЬНОГО РАЙОНА</w:t>
      </w:r>
    </w:p>
    <w:p w14:paraId="0FA816DB" w14:textId="77777777" w:rsidR="00BB554F" w:rsidRPr="00BB554F" w:rsidRDefault="00BB554F" w:rsidP="00BB554F">
      <w:pPr>
        <w:jc w:val="center"/>
        <w:rPr>
          <w:rFonts w:ascii="Times New Roman" w:hAnsi="Times New Roman"/>
          <w:sz w:val="28"/>
          <w:szCs w:val="28"/>
        </w:rPr>
      </w:pPr>
    </w:p>
    <w:p w14:paraId="3E819923" w14:textId="77777777" w:rsidR="00BB554F" w:rsidRPr="00BB554F" w:rsidRDefault="00BB554F" w:rsidP="00BB554F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BB554F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BB554F" w:rsidRPr="00BB554F" w14:paraId="24C115E7" w14:textId="77777777" w:rsidTr="00AD7949">
        <w:tc>
          <w:tcPr>
            <w:tcW w:w="3107" w:type="dxa"/>
          </w:tcPr>
          <w:p w14:paraId="0CDCBBCB" w14:textId="45C78B3B" w:rsidR="00BB554F" w:rsidRPr="00BB554F" w:rsidRDefault="00E1586B" w:rsidP="00505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D41EFE">
              <w:rPr>
                <w:rFonts w:ascii="Times New Roman" w:hAnsi="Times New Roman"/>
                <w:sz w:val="28"/>
                <w:szCs w:val="28"/>
              </w:rPr>
              <w:t>.0</w:t>
            </w:r>
            <w:r w:rsidR="00CB4405">
              <w:rPr>
                <w:rFonts w:ascii="Times New Roman" w:hAnsi="Times New Roman"/>
                <w:sz w:val="28"/>
                <w:szCs w:val="28"/>
              </w:rPr>
              <w:t>8</w:t>
            </w:r>
            <w:r w:rsidR="00D41EFE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3107" w:type="dxa"/>
          </w:tcPr>
          <w:p w14:paraId="0B1D19B0" w14:textId="77777777" w:rsidR="00BB554F" w:rsidRPr="00BB554F" w:rsidRDefault="00BB554F" w:rsidP="00AD7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14:paraId="766F3E97" w14:textId="3B137EB5" w:rsidR="00BB554F" w:rsidRPr="00BB554F" w:rsidRDefault="0028456A" w:rsidP="00BB5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14/56</w:t>
            </w:r>
          </w:p>
        </w:tc>
      </w:tr>
    </w:tbl>
    <w:p w14:paraId="1E71F9E4" w14:textId="77777777" w:rsidR="00BB554F" w:rsidRPr="00B85412" w:rsidRDefault="004D0F64" w:rsidP="00BB554F">
      <w:pPr>
        <w:jc w:val="center"/>
        <w:rPr>
          <w:rFonts w:ascii="Times New Roman" w:hAnsi="Times New Roman"/>
          <w:b/>
          <w:sz w:val="28"/>
          <w:szCs w:val="28"/>
        </w:rPr>
      </w:pPr>
      <w:r w:rsidRPr="00B85412">
        <w:rPr>
          <w:rFonts w:ascii="Times New Roman" w:hAnsi="Times New Roman"/>
          <w:b/>
          <w:sz w:val="28"/>
          <w:szCs w:val="28"/>
        </w:rPr>
        <w:t>с. Чкаловское</w:t>
      </w:r>
      <w:r w:rsidR="00BB554F" w:rsidRPr="00B85412"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tblInd w:w="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9"/>
      </w:tblGrid>
      <w:tr w:rsidR="00B85412" w:rsidRPr="00B85412" w14:paraId="0BB1ABBA" w14:textId="77777777" w:rsidTr="009D65FF">
        <w:tc>
          <w:tcPr>
            <w:tcW w:w="4939" w:type="dxa"/>
            <w:shd w:val="clear" w:color="auto" w:fill="auto"/>
          </w:tcPr>
          <w:p w14:paraId="7161413D" w14:textId="6F7577DE" w:rsidR="00B85412" w:rsidRPr="00B85412" w:rsidRDefault="00D41EFE" w:rsidP="00CB4405">
            <w:pPr>
              <w:ind w:right="1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E158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 отказе в регистрации кандидата на должность главы </w:t>
            </w:r>
            <w:r w:rsidR="00CB44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158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B44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Чкаловского сельского поселения Спасского муниципального района</w:t>
            </w:r>
            <w:r w:rsidR="00E158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Белинскому Анатолию Сергеевичу</w:t>
            </w:r>
            <w:r w:rsidR="003A0DB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3B10B9B8" w14:textId="77777777" w:rsidR="00B85412" w:rsidRPr="00B85412" w:rsidRDefault="00B85412" w:rsidP="009D65FF">
            <w:pPr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</w:tr>
    </w:tbl>
    <w:p w14:paraId="6ED3FE12" w14:textId="77777777" w:rsidR="00E1586B" w:rsidRDefault="003A0DB5" w:rsidP="00866C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Рассмотрев представленные  в избирательную комиссию Чкаловского сельского поселения Спасского муниципального района документы </w:t>
      </w:r>
      <w:r w:rsidR="00CB4405">
        <w:rPr>
          <w:rFonts w:ascii="Times New Roman" w:hAnsi="Times New Roman"/>
          <w:sz w:val="28"/>
          <w:szCs w:val="28"/>
        </w:rPr>
        <w:t xml:space="preserve">для регистрации </w:t>
      </w:r>
      <w:r w:rsidR="00E1586B">
        <w:rPr>
          <w:rFonts w:ascii="Times New Roman" w:hAnsi="Times New Roman"/>
          <w:sz w:val="28"/>
          <w:szCs w:val="28"/>
        </w:rPr>
        <w:t>кандидата на должность главы Чкаловского сельского поселения Спасского муниципального района Белинского Анатолия Сергеевича, проверив достоверность сведений, содержащихся в необходимых для регистрации документах 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 и требованиям И</w:t>
      </w:r>
      <w:r w:rsidR="00E1586B" w:rsidRPr="00D71272">
        <w:rPr>
          <w:rFonts w:ascii="Times New Roman" w:hAnsi="Times New Roman"/>
          <w:sz w:val="28"/>
          <w:szCs w:val="28"/>
        </w:rPr>
        <w:t>збирательного кодекса Приморского края</w:t>
      </w:r>
      <w:r w:rsidR="00E1586B">
        <w:rPr>
          <w:rFonts w:ascii="Times New Roman" w:hAnsi="Times New Roman"/>
          <w:sz w:val="28"/>
          <w:szCs w:val="28"/>
        </w:rPr>
        <w:t>,</w:t>
      </w:r>
      <w:r w:rsidR="00E1586B" w:rsidRPr="00D71272">
        <w:rPr>
          <w:rFonts w:ascii="Times New Roman" w:hAnsi="Times New Roman"/>
          <w:sz w:val="28"/>
          <w:szCs w:val="28"/>
        </w:rPr>
        <w:t xml:space="preserve"> </w:t>
      </w:r>
      <w:r w:rsidR="00E158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1586B" w:rsidRPr="00D71272">
        <w:rPr>
          <w:rFonts w:ascii="Times New Roman" w:hAnsi="Times New Roman"/>
          <w:sz w:val="28"/>
          <w:szCs w:val="28"/>
          <w:lang w:eastAsia="ru-RU"/>
        </w:rPr>
        <w:t xml:space="preserve"> избирательная комиссия </w:t>
      </w:r>
      <w:r w:rsidR="00E1586B">
        <w:rPr>
          <w:rFonts w:ascii="Times New Roman" w:hAnsi="Times New Roman"/>
          <w:sz w:val="28"/>
          <w:szCs w:val="28"/>
          <w:lang w:eastAsia="ru-RU"/>
        </w:rPr>
        <w:t xml:space="preserve">Чкаловского сельского поселения </w:t>
      </w:r>
      <w:r w:rsidR="00E1586B" w:rsidRPr="00D71272">
        <w:rPr>
          <w:rFonts w:ascii="Times New Roman" w:hAnsi="Times New Roman"/>
          <w:sz w:val="28"/>
          <w:szCs w:val="28"/>
          <w:lang w:eastAsia="ru-RU"/>
        </w:rPr>
        <w:t xml:space="preserve">Спасского </w:t>
      </w:r>
      <w:r w:rsidR="00E1586B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E1586B" w:rsidRPr="00D71272">
        <w:rPr>
          <w:rFonts w:ascii="Times New Roman" w:hAnsi="Times New Roman"/>
          <w:sz w:val="28"/>
          <w:szCs w:val="28"/>
          <w:lang w:eastAsia="ru-RU"/>
        </w:rPr>
        <w:t>района</w:t>
      </w:r>
      <w:r w:rsidR="00E1586B">
        <w:rPr>
          <w:rFonts w:ascii="Times New Roman" w:hAnsi="Times New Roman"/>
          <w:sz w:val="28"/>
          <w:szCs w:val="28"/>
          <w:lang w:eastAsia="ru-RU"/>
        </w:rPr>
        <w:t>, установила следующее.</w:t>
      </w:r>
    </w:p>
    <w:p w14:paraId="797E124A" w14:textId="4BBB1649" w:rsidR="00E1586B" w:rsidRDefault="00E1586B" w:rsidP="00866C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02.08.2020 года в 12 часов 10 минут Белинским А.С.  в Избирательную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комиссию  Чкаловского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представлены документы :</w:t>
      </w:r>
    </w:p>
    <w:p w14:paraId="6352C6A2" w14:textId="4E0F161F" w:rsidR="00E1586B" w:rsidRDefault="00E1586B" w:rsidP="00866C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Заявление в письменной форме о согласии баллотироваться на должность главы Чкаловского сельского поселения.</w:t>
      </w:r>
    </w:p>
    <w:p w14:paraId="33D086D8" w14:textId="6F499520" w:rsidR="00E1586B" w:rsidRDefault="00E1586B" w:rsidP="00866C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Сведения о размере и об источниках доходов, имуществе, принадлежащем Белинскому А.С. на праве собственности, о счетах (вкладах) в ценных бумагах.</w:t>
      </w:r>
    </w:p>
    <w:p w14:paraId="74EAD705" w14:textId="08F57B35" w:rsidR="00E1586B" w:rsidRDefault="00E1586B" w:rsidP="00866C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Копия паспорта на 9 листах.</w:t>
      </w:r>
    </w:p>
    <w:p w14:paraId="4C845FB8" w14:textId="10F01C28" w:rsidR="00E1586B" w:rsidRDefault="00E1586B" w:rsidP="00866C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Копия документа о профессиональном образовании.</w:t>
      </w:r>
    </w:p>
    <w:p w14:paraId="7CAE5E2C" w14:textId="011943EE" w:rsidR="00E1586B" w:rsidRDefault="00E1586B" w:rsidP="00866C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4014C3">
        <w:rPr>
          <w:rFonts w:ascii="Times New Roman" w:hAnsi="Times New Roman"/>
          <w:sz w:val="28"/>
          <w:szCs w:val="28"/>
          <w:lang w:eastAsia="ru-RU"/>
        </w:rPr>
        <w:t>Копия пенсионного удостоверения.</w:t>
      </w:r>
    </w:p>
    <w:p w14:paraId="414FC50C" w14:textId="7A088CA1" w:rsidR="004014C3" w:rsidRDefault="004014C3" w:rsidP="00866C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Копия свидетельства о постановке на учет в налоговом органе.</w:t>
      </w:r>
    </w:p>
    <w:p w14:paraId="3507F62C" w14:textId="3A742A34" w:rsidR="004014C3" w:rsidRDefault="004014C3" w:rsidP="00866C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Копия удостоверения об осуществлении полномочий депутата на постоянной основе.</w:t>
      </w:r>
    </w:p>
    <w:p w14:paraId="46D499A6" w14:textId="47C8F575" w:rsidR="004014C3" w:rsidRDefault="004014C3" w:rsidP="00866C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03.08.2020 года в 18 часов 28 минут Белинским А.С.  в Избирательную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комиссию  Чкаловского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представлены документы :</w:t>
      </w:r>
    </w:p>
    <w:p w14:paraId="1583E4B6" w14:textId="07A20283" w:rsidR="004014C3" w:rsidRPr="00732712" w:rsidRDefault="004014C3" w:rsidP="00866C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Подписные листы с подписями избирателей</w:t>
      </w:r>
      <w:r w:rsidR="00732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32712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206FF4">
        <w:rPr>
          <w:rFonts w:ascii="Times New Roman" w:hAnsi="Times New Roman"/>
          <w:sz w:val="28"/>
          <w:szCs w:val="28"/>
          <w:lang w:eastAsia="ru-RU"/>
        </w:rPr>
        <w:t>16</w:t>
      </w:r>
      <w:proofErr w:type="gramEnd"/>
      <w:r w:rsidR="00206FF4">
        <w:rPr>
          <w:rFonts w:ascii="Times New Roman" w:hAnsi="Times New Roman"/>
          <w:sz w:val="28"/>
          <w:szCs w:val="28"/>
          <w:lang w:eastAsia="ru-RU"/>
        </w:rPr>
        <w:t xml:space="preserve"> подписных листов, 25 подписей избирателе</w:t>
      </w:r>
      <w:r w:rsidR="00206FF4" w:rsidRPr="00206FF4">
        <w:rPr>
          <w:rFonts w:ascii="Times New Roman" w:hAnsi="Times New Roman"/>
          <w:sz w:val="28"/>
          <w:szCs w:val="28"/>
          <w:lang w:eastAsia="ru-RU"/>
        </w:rPr>
        <w:t>й</w:t>
      </w:r>
      <w:r w:rsidR="00732712" w:rsidRPr="00206FF4">
        <w:rPr>
          <w:rFonts w:ascii="Times New Roman" w:hAnsi="Times New Roman"/>
          <w:sz w:val="28"/>
          <w:szCs w:val="28"/>
          <w:lang w:eastAsia="ru-RU"/>
        </w:rPr>
        <w:t>)</w:t>
      </w:r>
      <w:r w:rsidR="00206FF4" w:rsidRPr="00206FF4">
        <w:rPr>
          <w:rFonts w:ascii="Times New Roman" w:hAnsi="Times New Roman"/>
          <w:sz w:val="28"/>
          <w:szCs w:val="28"/>
          <w:lang w:eastAsia="ru-RU"/>
        </w:rPr>
        <w:t>.</w:t>
      </w:r>
    </w:p>
    <w:p w14:paraId="169FCBA9" w14:textId="2CDA8F8E" w:rsidR="004014C3" w:rsidRDefault="004014C3" w:rsidP="00866C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Протокол об итогах сбора подписей избирателей на бумажном носителе.</w:t>
      </w:r>
    </w:p>
    <w:p w14:paraId="57C20271" w14:textId="6F2FE16D" w:rsidR="004014C3" w:rsidRDefault="004014C3" w:rsidP="00866C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Протокол об итогах сбора подписей избирателей в машиночитаемом виде.</w:t>
      </w:r>
    </w:p>
    <w:p w14:paraId="1BAAF034" w14:textId="044296FC" w:rsidR="004014C3" w:rsidRDefault="004014C3" w:rsidP="00866C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Фотографии.</w:t>
      </w:r>
    </w:p>
    <w:p w14:paraId="09A6E6F1" w14:textId="35B9E993" w:rsidR="00D9781B" w:rsidRDefault="00D9781B" w:rsidP="00866C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Проверкой представленных документов установлено следующее</w:t>
      </w:r>
      <w:r w:rsidR="005556D6">
        <w:rPr>
          <w:rFonts w:ascii="Times New Roman" w:hAnsi="Times New Roman"/>
          <w:sz w:val="28"/>
          <w:szCs w:val="28"/>
          <w:lang w:eastAsia="ru-RU"/>
        </w:rPr>
        <w:t>:</w:t>
      </w:r>
    </w:p>
    <w:p w14:paraId="03800F5B" w14:textId="258CA264" w:rsidR="0043636B" w:rsidRDefault="0043636B" w:rsidP="00866C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636B">
        <w:rPr>
          <w:rFonts w:ascii="Times New Roman" w:hAnsi="Times New Roman"/>
          <w:sz w:val="28"/>
          <w:szCs w:val="28"/>
        </w:rPr>
        <w:t xml:space="preserve">Согласно п.3 ст. 33 Федерального закона </w:t>
      </w:r>
      <w:r w:rsidR="00AD20A7">
        <w:rPr>
          <w:rFonts w:ascii="Times New Roman" w:hAnsi="Times New Roman"/>
          <w:sz w:val="28"/>
          <w:szCs w:val="28"/>
        </w:rPr>
        <w:t xml:space="preserve">от 12.06.2002 № 67-ФЗ </w:t>
      </w:r>
      <w:bookmarkStart w:id="0" w:name="_Hlk48137735"/>
      <w:r w:rsidR="00AD20A7"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bookmarkEnd w:id="0"/>
      <w:r w:rsidR="00AD20A7">
        <w:rPr>
          <w:rFonts w:ascii="Times New Roman" w:hAnsi="Times New Roman"/>
          <w:sz w:val="28"/>
          <w:szCs w:val="28"/>
        </w:rPr>
        <w:t xml:space="preserve"> (далее по тексту Федеральный закон № 67</w:t>
      </w:r>
      <w:r w:rsidR="00AD20A7" w:rsidRPr="00D9781B">
        <w:rPr>
          <w:rFonts w:ascii="Times New Roman" w:hAnsi="Times New Roman"/>
          <w:sz w:val="28"/>
          <w:szCs w:val="28"/>
        </w:rPr>
        <w:t xml:space="preserve">) </w:t>
      </w:r>
      <w:r w:rsidRPr="0043636B">
        <w:rPr>
          <w:rFonts w:ascii="Times New Roman" w:hAnsi="Times New Roman"/>
          <w:sz w:val="28"/>
          <w:szCs w:val="28"/>
        </w:rPr>
        <w:t>в</w:t>
      </w:r>
      <w:r w:rsidRPr="0043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месте с заявлением, </w:t>
      </w:r>
      <w:r w:rsidRPr="005556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предусмотренным </w:t>
      </w:r>
      <w:hyperlink r:id="rId9" w:anchor="dst102844" w:history="1">
        <w:r w:rsidRPr="005556D6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пунктом 2</w:t>
        </w:r>
      </w:hyperlink>
      <w:r w:rsidRPr="0043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настоящей статьи, либо на </w:t>
      </w:r>
      <w:r w:rsidRPr="005556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основании </w:t>
      </w:r>
      <w:hyperlink r:id="rId10" w:anchor="dst102853" w:history="1">
        <w:r w:rsidRPr="005556D6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пункта 14.3 статьи 35</w:t>
        </w:r>
      </w:hyperlink>
      <w:r w:rsidRPr="005556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3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 собственности), о вкладах в банках, ценных бумагах. </w:t>
      </w:r>
    </w:p>
    <w:p w14:paraId="517A192E" w14:textId="6DC577F9" w:rsidR="00866C68" w:rsidRPr="00866C68" w:rsidRDefault="005556D6" w:rsidP="005556D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bookmarkStart w:id="1" w:name="_Hlk48138538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866C68" w:rsidRPr="00866C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5 ст. 40 Избирательного кодекса Приморского края </w:t>
      </w:r>
      <w:bookmarkEnd w:id="1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866C68" w:rsidRPr="00866C68">
        <w:rPr>
          <w:rFonts w:ascii="Times New Roman" w:hAnsi="Times New Roman"/>
          <w:sz w:val="28"/>
          <w:szCs w:val="28"/>
        </w:rPr>
        <w:t xml:space="preserve">месте с заявлением, предусмотренным </w:t>
      </w:r>
      <w:hyperlink w:anchor="P1003" w:history="1">
        <w:r w:rsidR="00866C68" w:rsidRPr="005556D6">
          <w:rPr>
            <w:rFonts w:ascii="Times New Roman" w:hAnsi="Times New Roman"/>
            <w:sz w:val="28"/>
            <w:szCs w:val="28"/>
          </w:rPr>
          <w:t>частью 2</w:t>
        </w:r>
      </w:hyperlink>
      <w:r w:rsidR="00866C68" w:rsidRPr="005556D6">
        <w:rPr>
          <w:rFonts w:ascii="Times New Roman" w:hAnsi="Times New Roman"/>
          <w:sz w:val="28"/>
          <w:szCs w:val="28"/>
        </w:rPr>
        <w:t xml:space="preserve"> </w:t>
      </w:r>
      <w:r w:rsidR="00866C68" w:rsidRPr="00866C68">
        <w:rPr>
          <w:rFonts w:ascii="Times New Roman" w:hAnsi="Times New Roman"/>
          <w:sz w:val="28"/>
          <w:szCs w:val="28"/>
        </w:rPr>
        <w:t xml:space="preserve">настоящей статьи, в соответствующую избирательную комиссию должны быть представлены сведения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 собственности), о вкладах в банках, ценных бумагах. </w:t>
      </w:r>
    </w:p>
    <w:p w14:paraId="6173C412" w14:textId="7D4D4A76" w:rsidR="0043636B" w:rsidRDefault="0043636B" w:rsidP="00866C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Вместе с тем, в представленных </w:t>
      </w:r>
      <w:bookmarkStart w:id="2" w:name="_Hlk48123835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кандидатом Белинским А.С</w:t>
      </w:r>
      <w:bookmarkEnd w:id="2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сведениях о размере и об источниках доходов, не указан источник выплат и доход</w:t>
      </w:r>
      <w:r w:rsidR="00C17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полученные им как пенсионером МВД</w:t>
      </w:r>
      <w:r w:rsidR="00C17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год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3B6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суммарном выражении,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17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имеются сведения о получении им региональных доплат к пенсии без указания размера таких доплат за год</w:t>
      </w:r>
      <w:r w:rsidR="003B6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732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так </w:t>
      </w:r>
      <w:r w:rsidR="003B6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имеется указания на иные источники дохода так же без указания источника дохода и его размера.</w:t>
      </w:r>
    </w:p>
    <w:p w14:paraId="06C73054" w14:textId="77777777" w:rsidR="003D3323" w:rsidRDefault="004B3824" w:rsidP="00866C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</w:t>
      </w:r>
      <w:r w:rsidR="00AD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D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отсутствие в документах представленных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кандидатом Белинским А.С</w:t>
      </w:r>
      <w:r w:rsidR="00AD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для уведомления о выдвижении и </w:t>
      </w:r>
      <w:proofErr w:type="gramStart"/>
      <w:r w:rsidR="00AD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регистрации  вышеуказанных</w:t>
      </w:r>
      <w:proofErr w:type="gramEnd"/>
      <w:r w:rsidR="00AD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сведений является нарушением требований   </w:t>
      </w:r>
      <w:r w:rsidR="00AD20A7" w:rsidRPr="0043636B">
        <w:rPr>
          <w:rFonts w:ascii="Times New Roman" w:hAnsi="Times New Roman"/>
          <w:sz w:val="28"/>
          <w:szCs w:val="28"/>
        </w:rPr>
        <w:t>п.3 ст. 33 Федерального закона</w:t>
      </w:r>
      <w:r w:rsidR="00AD20A7">
        <w:rPr>
          <w:rFonts w:ascii="Times New Roman" w:hAnsi="Times New Roman"/>
          <w:sz w:val="28"/>
          <w:szCs w:val="28"/>
        </w:rPr>
        <w:t xml:space="preserve"> № 67</w:t>
      </w:r>
      <w:r w:rsidR="00A403B9"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AD20A7">
        <w:rPr>
          <w:rFonts w:ascii="Times New Roman" w:hAnsi="Times New Roman"/>
          <w:sz w:val="28"/>
          <w:szCs w:val="28"/>
        </w:rPr>
        <w:t xml:space="preserve">, </w:t>
      </w:r>
      <w:r w:rsidR="003D3323">
        <w:rPr>
          <w:rFonts w:ascii="Times New Roman" w:hAnsi="Times New Roman"/>
          <w:sz w:val="28"/>
          <w:szCs w:val="28"/>
        </w:rPr>
        <w:t xml:space="preserve">и </w:t>
      </w:r>
      <w:r w:rsidR="003D3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3D3323" w:rsidRPr="00866C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5 ст. 40 Избирательного кодекса Приморского края</w:t>
      </w:r>
      <w:r w:rsidR="003D3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91CCFAF" w14:textId="0F1C6989" w:rsidR="00AE6C9D" w:rsidRDefault="003D3323" w:rsidP="00AE6C9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основании</w:t>
      </w:r>
      <w:r w:rsidR="00AD20A7">
        <w:rPr>
          <w:rFonts w:ascii="Times New Roman" w:hAnsi="Times New Roman"/>
          <w:sz w:val="28"/>
          <w:szCs w:val="28"/>
        </w:rPr>
        <w:t xml:space="preserve"> </w:t>
      </w:r>
      <w:r w:rsidR="00AD20A7">
        <w:rPr>
          <w:rFonts w:ascii="Times New Roman" w:hAnsi="Times New Roman"/>
          <w:sz w:val="28"/>
          <w:szCs w:val="28"/>
          <w:lang w:eastAsia="ru-RU"/>
        </w:rPr>
        <w:t xml:space="preserve">п.п.7 п.7 ст. 49 </w:t>
      </w:r>
      <w:r w:rsidR="00AD20A7">
        <w:rPr>
          <w:rFonts w:ascii="Times New Roman" w:hAnsi="Times New Roman"/>
          <w:sz w:val="28"/>
          <w:szCs w:val="28"/>
        </w:rPr>
        <w:t xml:space="preserve">Федерального закона № 67 </w:t>
      </w:r>
      <w:r w:rsidR="00A403B9">
        <w:rPr>
          <w:rFonts w:ascii="Times New Roman" w:hAnsi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="00AE6C9D">
        <w:rPr>
          <w:rFonts w:ascii="Times New Roman" w:hAnsi="Times New Roman"/>
          <w:sz w:val="28"/>
          <w:szCs w:val="28"/>
        </w:rPr>
        <w:t xml:space="preserve">и п.п.5,9 ст. 49 Избирательного кодекса Приморского края </w:t>
      </w:r>
      <w:r w:rsidR="00AE6C9D" w:rsidRPr="00AE6C9D">
        <w:rPr>
          <w:rFonts w:ascii="Times New Roman" w:hAnsi="Times New Roman"/>
          <w:sz w:val="28"/>
          <w:szCs w:val="28"/>
        </w:rPr>
        <w:t xml:space="preserve">отсутствие среди документов, представленных для уведомления о выдвижении и регистрации кандидата, документов, необходимых в соответствии с Федеральным </w:t>
      </w:r>
      <w:hyperlink r:id="rId11" w:history="1">
        <w:r w:rsidR="00AE6C9D" w:rsidRPr="00AE6C9D">
          <w:rPr>
            <w:rFonts w:ascii="Times New Roman" w:hAnsi="Times New Roman"/>
            <w:sz w:val="28"/>
            <w:szCs w:val="28"/>
          </w:rPr>
          <w:t>законом</w:t>
        </w:r>
      </w:hyperlink>
      <w:r w:rsidR="00AE6C9D" w:rsidRPr="00AE6C9D">
        <w:rPr>
          <w:rFonts w:ascii="Times New Roman" w:hAnsi="Times New Roman"/>
          <w:sz w:val="28"/>
          <w:szCs w:val="28"/>
        </w:rPr>
        <w:t xml:space="preserve">, настоящим Кодексом, иным законом для </w:t>
      </w:r>
      <w:r w:rsidR="00AE6C9D" w:rsidRPr="00AE6C9D">
        <w:rPr>
          <w:rFonts w:ascii="Times New Roman" w:hAnsi="Times New Roman"/>
          <w:sz w:val="28"/>
          <w:szCs w:val="28"/>
        </w:rPr>
        <w:lastRenderedPageBreak/>
        <w:t>уведомления о выдвижении и (или) регистрации кандидата</w:t>
      </w:r>
      <w:r w:rsidR="00AE6C9D">
        <w:rPr>
          <w:rFonts w:ascii="Times New Roman" w:hAnsi="Times New Roman"/>
          <w:sz w:val="28"/>
          <w:szCs w:val="28"/>
        </w:rPr>
        <w:t>, является основанием для отказа в регистрации кандидата.</w:t>
      </w:r>
    </w:p>
    <w:p w14:paraId="1724DDC6" w14:textId="49AF50A4" w:rsidR="00AE6C9D" w:rsidRDefault="00A82F9C" w:rsidP="00866C6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Проверкой подписных листов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поддержку кандидата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Белинкого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А.С. установлено</w:t>
      </w:r>
      <w:r w:rsidR="00AE6C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5DDDF39D" w14:textId="293AFFC1" w:rsidR="0043159B" w:rsidRDefault="00AE6C9D" w:rsidP="00866C6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со </w:t>
      </w:r>
      <w:r w:rsidR="00431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п.8.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</w:t>
      </w:r>
      <w:r w:rsidR="00431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37 </w:t>
      </w:r>
      <w:r w:rsidR="0043159B" w:rsidRPr="0043636B">
        <w:rPr>
          <w:rFonts w:ascii="Times New Roman" w:hAnsi="Times New Roman"/>
          <w:sz w:val="28"/>
          <w:szCs w:val="28"/>
        </w:rPr>
        <w:t>Федерального закона</w:t>
      </w:r>
      <w:r w:rsidR="0043159B">
        <w:rPr>
          <w:rFonts w:ascii="Times New Roman" w:hAnsi="Times New Roman"/>
          <w:sz w:val="28"/>
          <w:szCs w:val="28"/>
        </w:rPr>
        <w:t xml:space="preserve"> № 67 «Об основных гарантиях избирательных прав и права на участие в референдуме граждан Российской Федерации» </w:t>
      </w:r>
      <w:r w:rsidR="004E386A">
        <w:rPr>
          <w:rFonts w:ascii="Times New Roman" w:hAnsi="Times New Roman"/>
          <w:sz w:val="28"/>
          <w:szCs w:val="28"/>
        </w:rPr>
        <w:t>п</w:t>
      </w:r>
      <w:r w:rsidR="0043159B" w:rsidRPr="00431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одписные листы для сбора подписей избирателей в поддержку выдвижения (самовыдвижения) кандидатов на должность главы муниципального образования </w:t>
      </w:r>
      <w:r w:rsidR="00431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должны соответств</w:t>
      </w:r>
      <w:r w:rsidR="009C0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431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вать</w:t>
      </w:r>
      <w:r w:rsidR="009C0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2" w:anchor="dst558" w:history="1">
        <w:r w:rsidR="0043159B" w:rsidRPr="0043159B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приложению 6</w:t>
        </w:r>
      </w:hyperlink>
      <w:r w:rsidR="0043159B" w:rsidRPr="00431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Федеральному закону</w:t>
      </w:r>
      <w:r w:rsidR="00431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3159B" w:rsidRPr="0043159B"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9C01DD">
        <w:rPr>
          <w:rFonts w:ascii="Times New Roman" w:hAnsi="Times New Roman"/>
          <w:sz w:val="28"/>
          <w:szCs w:val="28"/>
        </w:rPr>
        <w:t>.</w:t>
      </w:r>
      <w:r w:rsidR="0043159B" w:rsidRPr="00431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Форма подписного листа с подписями избирателей в поддержку выдвижения членов выборного органа местного самоуправления, порядок его заполнения и заверения, порядок проверки подписей избирателей и основания признания подписей избирателей недостоверными и (или) недействительными устанавливаются законом субъекта Российской Федерации.</w:t>
      </w:r>
    </w:p>
    <w:p w14:paraId="3FD1DB85" w14:textId="2975402A" w:rsidR="004E386A" w:rsidRDefault="00E56C62" w:rsidP="00E56C6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4E386A">
        <w:rPr>
          <w:rFonts w:ascii="Times New Roman" w:hAnsi="Times New Roman"/>
          <w:sz w:val="28"/>
          <w:szCs w:val="28"/>
        </w:rPr>
        <w:t>п.8 ст. 45 Избирательного кодекса Приморского края</w:t>
      </w:r>
      <w:r>
        <w:rPr>
          <w:rFonts w:ascii="Times New Roman" w:hAnsi="Times New Roman"/>
          <w:sz w:val="28"/>
          <w:szCs w:val="28"/>
        </w:rPr>
        <w:t xml:space="preserve"> п</w:t>
      </w:r>
      <w:r w:rsidR="004E386A" w:rsidRPr="00E56C62">
        <w:rPr>
          <w:rFonts w:ascii="Times New Roman" w:hAnsi="Times New Roman"/>
          <w:sz w:val="28"/>
          <w:szCs w:val="28"/>
        </w:rPr>
        <w:t xml:space="preserve">одписные листы для сбора подписей избирателей в поддержку выдвижения кандидатов на должность главы муниципального образования </w:t>
      </w:r>
      <w:r w:rsidR="00583F02">
        <w:rPr>
          <w:rFonts w:ascii="Times New Roman" w:hAnsi="Times New Roman"/>
          <w:sz w:val="28"/>
          <w:szCs w:val="28"/>
        </w:rPr>
        <w:t xml:space="preserve">должны соответствовать </w:t>
      </w:r>
      <w:r w:rsidR="004E386A" w:rsidRPr="00E56C62">
        <w:rPr>
          <w:rFonts w:ascii="Times New Roman" w:hAnsi="Times New Roman"/>
          <w:sz w:val="28"/>
          <w:szCs w:val="28"/>
        </w:rPr>
        <w:t>приложению 6 к Федеральному закону</w:t>
      </w:r>
      <w:r w:rsidR="00583F02">
        <w:rPr>
          <w:rFonts w:ascii="Times New Roman" w:hAnsi="Times New Roman"/>
          <w:sz w:val="28"/>
          <w:szCs w:val="28"/>
        </w:rPr>
        <w:t xml:space="preserve"> </w:t>
      </w:r>
      <w:r w:rsidR="00583F02" w:rsidRPr="0043159B"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583F02">
        <w:rPr>
          <w:rFonts w:ascii="Times New Roman" w:hAnsi="Times New Roman"/>
          <w:sz w:val="28"/>
          <w:szCs w:val="28"/>
        </w:rPr>
        <w:t>.</w:t>
      </w:r>
    </w:p>
    <w:p w14:paraId="2630A5F0" w14:textId="7247D580" w:rsidR="006F5FE2" w:rsidRDefault="00413982" w:rsidP="00FE4892">
      <w:pPr>
        <w:pStyle w:val="HTML"/>
        <w:tabs>
          <w:tab w:val="clear" w:pos="4580"/>
          <w:tab w:val="left" w:pos="0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6B09E4">
        <w:rPr>
          <w:rFonts w:ascii="Times New Roman" w:hAnsi="Times New Roman"/>
          <w:sz w:val="28"/>
          <w:szCs w:val="28"/>
        </w:rPr>
        <w:t>Согласно</w:t>
      </w:r>
      <w:r w:rsidR="006F5FE2">
        <w:rPr>
          <w:rFonts w:ascii="Times New Roman" w:hAnsi="Times New Roman"/>
          <w:sz w:val="28"/>
          <w:szCs w:val="28"/>
        </w:rPr>
        <w:t xml:space="preserve"> приложению 6 в подписном листе для сбора подписей </w:t>
      </w:r>
      <w:r w:rsidR="006F5FE2" w:rsidRPr="00E56C62">
        <w:rPr>
          <w:rFonts w:ascii="Times New Roman" w:hAnsi="Times New Roman" w:cs="Times New Roman"/>
          <w:sz w:val="28"/>
          <w:szCs w:val="28"/>
        </w:rPr>
        <w:t xml:space="preserve">в поддержку выдвижения кандидатов на должность главы муниципального образования </w:t>
      </w:r>
      <w:r w:rsidR="006F5FE2">
        <w:rPr>
          <w:rFonts w:ascii="Times New Roman" w:hAnsi="Times New Roman"/>
          <w:sz w:val="28"/>
          <w:szCs w:val="28"/>
        </w:rPr>
        <w:t xml:space="preserve">должны указываться сведения о </w:t>
      </w:r>
      <w:r w:rsidR="006F5FE2" w:rsidRPr="006F5FE2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месте работы, занимаемой должности или род занятий; если </w:t>
      </w:r>
      <w:bookmarkStart w:id="3" w:name="_Hlk48141400"/>
      <w:r w:rsidR="006F5FE2" w:rsidRPr="006F5FE2">
        <w:rPr>
          <w:rStyle w:val="blk"/>
          <w:rFonts w:ascii="Times New Roman" w:hAnsi="Times New Roman" w:cs="Times New Roman"/>
          <w:color w:val="000000"/>
          <w:sz w:val="28"/>
          <w:szCs w:val="28"/>
        </w:rPr>
        <w:t>кандидат является депутатом и осуществляет свои полномочия на непостоянной основе, - сведения об этом с указанием     наименования соответствующего представительного органа</w:t>
      </w:r>
      <w:bookmarkEnd w:id="3"/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92FBF7" w14:textId="30D14D0C" w:rsidR="006B09E4" w:rsidRPr="00413982" w:rsidRDefault="006B09E4" w:rsidP="00E56C6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п.5 ст. 37 </w:t>
      </w:r>
      <w:r w:rsidRPr="0043636B">
        <w:rPr>
          <w:rFonts w:ascii="Times New Roman" w:hAnsi="Times New Roman"/>
          <w:sz w:val="28"/>
          <w:szCs w:val="28"/>
        </w:rPr>
        <w:t>Федерального закона</w:t>
      </w:r>
      <w:r>
        <w:rPr>
          <w:rFonts w:ascii="Times New Roman" w:hAnsi="Times New Roman"/>
          <w:sz w:val="28"/>
          <w:szCs w:val="28"/>
        </w:rPr>
        <w:t xml:space="preserve"> № 67 «Об основных гарантиях избирательных прав и права на участие в референдуме граждан Российской Федерации»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4139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4139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одписные листы должны изготавливаться за счет средств соответствующего избирательного фонда, фонда референдума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</w:t>
      </w:r>
      <w:r w:rsidRPr="004139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выборах в органы местного самоуправления, при выдвижении инициативы проведения местного референдума подписи могут собираться со дня, следующего за днем уведомления комиссии о выдвижении кандидата, заверения списка кандидатов, регистрации инициативной группы по проведению референдума. </w:t>
      </w:r>
    </w:p>
    <w:p w14:paraId="2008ECA5" w14:textId="748B5620" w:rsidR="006B09E4" w:rsidRDefault="00EF043B" w:rsidP="00FE489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6B09E4">
        <w:rPr>
          <w:rFonts w:ascii="Times New Roman" w:hAnsi="Times New Roman"/>
          <w:sz w:val="28"/>
          <w:szCs w:val="28"/>
        </w:rPr>
        <w:t>п.5 ст. 45 Избирательного кодекса Приморского края</w:t>
      </w:r>
      <w:r w:rsidR="00FE4892">
        <w:rPr>
          <w:rFonts w:ascii="Times New Roman" w:hAnsi="Times New Roman"/>
          <w:sz w:val="28"/>
          <w:szCs w:val="28"/>
        </w:rPr>
        <w:t xml:space="preserve"> </w:t>
      </w:r>
      <w:r w:rsidR="006B09E4" w:rsidRPr="00FE4892">
        <w:rPr>
          <w:rFonts w:ascii="Times New Roman" w:hAnsi="Times New Roman"/>
          <w:sz w:val="28"/>
          <w:szCs w:val="28"/>
        </w:rPr>
        <w:t>Подписные листы должны изготавливаться за счет средств соответствующего избирательного фонда. На выборах в органы местного самоуправления подписи избирателей могут собираться со дня, следующего за днем уведомления комиссии о выдвижении кандидата, заверения списка кандидатов.</w:t>
      </w:r>
    </w:p>
    <w:p w14:paraId="2073F4DA" w14:textId="751A85BD" w:rsidR="00FE4892" w:rsidRDefault="00A26E20" w:rsidP="00FE4892">
      <w:pPr>
        <w:shd w:val="clear" w:color="auto" w:fill="FFFFFF"/>
        <w:spacing w:after="0"/>
        <w:ind w:firstLine="708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как следует из представленных кандидатом на должность главы Чкаловского сельского поселения Спасского муниципального района Белинского А.С. подписных листов в количестве 16 штук содержащих 25 </w:t>
      </w:r>
      <w:r>
        <w:rPr>
          <w:rFonts w:ascii="Times New Roman" w:hAnsi="Times New Roman"/>
          <w:sz w:val="28"/>
          <w:szCs w:val="28"/>
        </w:rPr>
        <w:lastRenderedPageBreak/>
        <w:t xml:space="preserve">подписей избирателей, все вышеуказанные подписные листы изготовлены не за счет средств соответствующего избирательного фонда, при этом во всех подписных листах отсутствует указание в графе род деятельности на сведения о  том что кандидат </w:t>
      </w:r>
      <w:r w:rsidRPr="006F5FE2">
        <w:rPr>
          <w:rStyle w:val="blk"/>
          <w:rFonts w:ascii="Times New Roman" w:hAnsi="Times New Roman"/>
          <w:color w:val="000000"/>
          <w:sz w:val="28"/>
          <w:szCs w:val="28"/>
        </w:rPr>
        <w:t>является депутатом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 xml:space="preserve"> муниципального комитета Чкаловского сельского поселения, а так же отсутствует наименование</w:t>
      </w:r>
      <w:r w:rsidRPr="006F5FE2">
        <w:rPr>
          <w:rStyle w:val="blk"/>
          <w:rFonts w:ascii="Times New Roman" w:hAnsi="Times New Roman"/>
          <w:color w:val="000000"/>
          <w:sz w:val="28"/>
          <w:szCs w:val="28"/>
        </w:rPr>
        <w:t xml:space="preserve"> соответствующего представительного органа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675C070D" w14:textId="77777777" w:rsidR="00F70365" w:rsidRDefault="00A26E20" w:rsidP="0059316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760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0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п.п</w:t>
      </w:r>
      <w:proofErr w:type="spellEnd"/>
      <w:r w:rsidRPr="00760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«и» п. 6.4 ст. 38 Федерального закона </w:t>
      </w:r>
      <w:r w:rsidR="00593164">
        <w:rPr>
          <w:rFonts w:ascii="Times New Roman" w:hAnsi="Times New Roman"/>
          <w:sz w:val="28"/>
          <w:szCs w:val="28"/>
        </w:rPr>
        <w:t xml:space="preserve">№ 67 «Об основных гарантиях избирательных прав и права на участие в референдуме граждан Российской Федерации» </w:t>
      </w:r>
      <w:r w:rsidRPr="00760A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 подписи избирателей, участников референдума в подписном листе, форма которого не соответствует требованиям, установленным  </w:t>
      </w:r>
      <w:hyperlink r:id="rId13" w:anchor="dst517" w:history="1">
        <w:r w:rsidRPr="00593164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приложениями 4.1</w:t>
        </w:r>
      </w:hyperlink>
      <w:r w:rsidRPr="0059316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hyperlink r:id="rId14" w:anchor="dst538" w:history="1">
        <w:r w:rsidRPr="00593164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5</w:t>
        </w:r>
      </w:hyperlink>
      <w:r w:rsidRPr="0059316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hyperlink r:id="rId15" w:anchor="dst558" w:history="1">
        <w:r w:rsidRPr="00593164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Pr="0059316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hyperlink r:id="rId16" w:anchor="dst577" w:history="1">
        <w:r w:rsidRPr="00593164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7.1</w:t>
        </w:r>
      </w:hyperlink>
      <w:r w:rsidRPr="0059316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hyperlink r:id="rId17" w:anchor="dst597" w:history="1">
        <w:r w:rsidRPr="00593164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8</w:t>
        </w:r>
      </w:hyperlink>
      <w:r w:rsidRPr="0059316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hyperlink r:id="rId18" w:anchor="dst616" w:history="1">
        <w:r w:rsidRPr="00593164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9</w:t>
        </w:r>
      </w:hyperlink>
      <w:r w:rsidRPr="0059316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hyperlink r:id="rId19" w:anchor="dst637" w:history="1">
        <w:r w:rsidRPr="00593164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10</w:t>
        </w:r>
      </w:hyperlink>
      <w:r w:rsidRPr="00A26E20">
        <w:rPr>
          <w:rFonts w:ascii="Times New Roman" w:hAnsi="Times New Roman"/>
          <w:sz w:val="28"/>
          <w:szCs w:val="28"/>
          <w:shd w:val="clear" w:color="auto" w:fill="FFFFFF"/>
        </w:rPr>
        <w:t xml:space="preserve"> к настоящему Федеральному закону,  и (или) который изготовлен с несоблюдением требований, предусмотренных </w:t>
      </w:r>
      <w:hyperlink r:id="rId20" w:anchor="dst102859" w:history="1">
        <w:r w:rsidRPr="00593164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пунктом 5 статьи 37</w:t>
        </w:r>
      </w:hyperlink>
      <w:r w:rsidRPr="005931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6E20">
        <w:rPr>
          <w:rFonts w:ascii="Times New Roman" w:hAnsi="Times New Roman"/>
          <w:sz w:val="28"/>
          <w:szCs w:val="28"/>
          <w:shd w:val="clear" w:color="auto" w:fill="FFFFFF"/>
        </w:rPr>
        <w:t>настоящего Федерального закона признаются недействительными.</w:t>
      </w:r>
    </w:p>
    <w:p w14:paraId="3089EB0A" w14:textId="166272D9" w:rsidR="00A26E20" w:rsidRPr="00FE4892" w:rsidRDefault="00A26E20" w:rsidP="00FE489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26E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207B">
        <w:rPr>
          <w:rFonts w:ascii="Times New Roman" w:hAnsi="Times New Roman"/>
          <w:sz w:val="28"/>
          <w:szCs w:val="28"/>
          <w:shd w:val="clear" w:color="auto" w:fill="FFFFFF"/>
        </w:rPr>
        <w:t>Согласно п</w:t>
      </w:r>
      <w:r w:rsidR="00F70365">
        <w:rPr>
          <w:rFonts w:ascii="Times New Roman" w:hAnsi="Times New Roman"/>
          <w:sz w:val="28"/>
          <w:szCs w:val="28"/>
          <w:shd w:val="clear" w:color="auto" w:fill="FFFFFF"/>
        </w:rPr>
        <w:t xml:space="preserve">.п.9 п.11 ст. 47 Избирательного кодекса Приморского края </w:t>
      </w:r>
      <w:r w:rsidR="00F70365" w:rsidRPr="00F70365">
        <w:rPr>
          <w:rFonts w:ascii="Times New Roman" w:hAnsi="Times New Roman"/>
          <w:sz w:val="28"/>
          <w:szCs w:val="28"/>
        </w:rPr>
        <w:t xml:space="preserve">все подписи избирателей в подписном листе, форма которого не соответствует требованиям, установленным </w:t>
      </w:r>
      <w:hyperlink r:id="rId21" w:history="1">
        <w:r w:rsidR="00F70365" w:rsidRPr="00F70365">
          <w:rPr>
            <w:rFonts w:ascii="Times New Roman" w:hAnsi="Times New Roman"/>
            <w:sz w:val="28"/>
            <w:szCs w:val="28"/>
          </w:rPr>
          <w:t>приложениями 4(1)</w:t>
        </w:r>
      </w:hyperlink>
      <w:r w:rsidR="00F70365" w:rsidRPr="00F70365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="00F70365" w:rsidRPr="00F70365">
          <w:rPr>
            <w:rFonts w:ascii="Times New Roman" w:hAnsi="Times New Roman"/>
            <w:sz w:val="28"/>
            <w:szCs w:val="28"/>
          </w:rPr>
          <w:t>5</w:t>
        </w:r>
      </w:hyperlink>
      <w:r w:rsidR="00F70365" w:rsidRPr="00F70365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="00F70365" w:rsidRPr="00F70365">
          <w:rPr>
            <w:rFonts w:ascii="Times New Roman" w:hAnsi="Times New Roman"/>
            <w:sz w:val="28"/>
            <w:szCs w:val="28"/>
          </w:rPr>
          <w:t>6</w:t>
        </w:r>
      </w:hyperlink>
      <w:r w:rsidR="00F70365" w:rsidRPr="00F70365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="00F70365" w:rsidRPr="00F70365">
          <w:rPr>
            <w:rFonts w:ascii="Times New Roman" w:hAnsi="Times New Roman"/>
            <w:sz w:val="28"/>
            <w:szCs w:val="28"/>
          </w:rPr>
          <w:t>7(1)</w:t>
        </w:r>
      </w:hyperlink>
      <w:r w:rsidR="00F70365" w:rsidRPr="00F70365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="00F70365" w:rsidRPr="00F70365">
          <w:rPr>
            <w:rFonts w:ascii="Times New Roman" w:hAnsi="Times New Roman"/>
            <w:sz w:val="28"/>
            <w:szCs w:val="28"/>
          </w:rPr>
          <w:t>8</w:t>
        </w:r>
      </w:hyperlink>
      <w:r w:rsidR="00F70365" w:rsidRPr="00F70365">
        <w:rPr>
          <w:rFonts w:ascii="Times New Roman" w:hAnsi="Times New Roman"/>
          <w:sz w:val="28"/>
          <w:szCs w:val="28"/>
        </w:rPr>
        <w:t xml:space="preserve">, </w:t>
      </w:r>
      <w:hyperlink r:id="rId26" w:history="1">
        <w:r w:rsidR="00F70365" w:rsidRPr="00F70365">
          <w:rPr>
            <w:rFonts w:ascii="Times New Roman" w:hAnsi="Times New Roman"/>
            <w:sz w:val="28"/>
            <w:szCs w:val="28"/>
          </w:rPr>
          <w:t>9</w:t>
        </w:r>
      </w:hyperlink>
      <w:r w:rsidR="00F70365" w:rsidRPr="00F70365">
        <w:rPr>
          <w:rFonts w:ascii="Times New Roman" w:hAnsi="Times New Roman"/>
          <w:sz w:val="28"/>
          <w:szCs w:val="28"/>
        </w:rPr>
        <w:t xml:space="preserve">, </w:t>
      </w:r>
      <w:hyperlink r:id="rId27" w:history="1">
        <w:r w:rsidR="00F70365" w:rsidRPr="00F70365">
          <w:rPr>
            <w:rFonts w:ascii="Times New Roman" w:hAnsi="Times New Roman"/>
            <w:sz w:val="28"/>
            <w:szCs w:val="28"/>
          </w:rPr>
          <w:t>10</w:t>
        </w:r>
      </w:hyperlink>
      <w:r w:rsidR="00F70365" w:rsidRPr="00F70365">
        <w:rPr>
          <w:rFonts w:ascii="Times New Roman" w:hAnsi="Times New Roman"/>
          <w:sz w:val="28"/>
          <w:szCs w:val="28"/>
        </w:rPr>
        <w:t xml:space="preserve"> к Федеральному закону, и (или) в который не внесены сведения, предусмотренные </w:t>
      </w:r>
      <w:hyperlink r:id="rId28" w:history="1">
        <w:r w:rsidR="00F70365" w:rsidRPr="00F70365">
          <w:rPr>
            <w:rFonts w:ascii="Times New Roman" w:hAnsi="Times New Roman"/>
            <w:sz w:val="28"/>
            <w:szCs w:val="28"/>
          </w:rPr>
          <w:t>пунктами 9</w:t>
        </w:r>
      </w:hyperlink>
      <w:r w:rsidR="00F70365" w:rsidRPr="00F70365">
        <w:rPr>
          <w:rFonts w:ascii="Times New Roman" w:hAnsi="Times New Roman"/>
          <w:sz w:val="28"/>
          <w:szCs w:val="28"/>
        </w:rPr>
        <w:t xml:space="preserve"> и </w:t>
      </w:r>
      <w:hyperlink r:id="rId29" w:history="1">
        <w:r w:rsidR="00F70365" w:rsidRPr="00F70365">
          <w:rPr>
            <w:rFonts w:ascii="Times New Roman" w:hAnsi="Times New Roman"/>
            <w:sz w:val="28"/>
            <w:szCs w:val="28"/>
          </w:rPr>
          <w:t>10 статьи 37</w:t>
        </w:r>
      </w:hyperlink>
      <w:r w:rsidR="00F70365" w:rsidRPr="00F70365">
        <w:rPr>
          <w:rFonts w:ascii="Times New Roman" w:hAnsi="Times New Roman"/>
          <w:sz w:val="28"/>
          <w:szCs w:val="28"/>
        </w:rPr>
        <w:t xml:space="preserve"> Федерального закона, </w:t>
      </w:r>
      <w:hyperlink w:anchor="P1134" w:history="1">
        <w:r w:rsidR="00F70365" w:rsidRPr="00F70365">
          <w:rPr>
            <w:rFonts w:ascii="Times New Roman" w:hAnsi="Times New Roman"/>
            <w:sz w:val="28"/>
            <w:szCs w:val="28"/>
          </w:rPr>
          <w:t>частью 9 статьи 45</w:t>
        </w:r>
      </w:hyperlink>
      <w:r w:rsidR="00F70365" w:rsidRPr="00F70365">
        <w:rPr>
          <w:rFonts w:ascii="Times New Roman" w:hAnsi="Times New Roman"/>
          <w:sz w:val="28"/>
          <w:szCs w:val="28"/>
        </w:rPr>
        <w:t xml:space="preserve"> настоящего Кодекса, и (или) который изготовлен с несоблюдением требований, предусмотренных </w:t>
      </w:r>
      <w:hyperlink r:id="rId30" w:history="1">
        <w:r w:rsidR="00F70365" w:rsidRPr="00F70365">
          <w:rPr>
            <w:rFonts w:ascii="Times New Roman" w:hAnsi="Times New Roman"/>
            <w:sz w:val="28"/>
            <w:szCs w:val="28"/>
          </w:rPr>
          <w:t>пунктом 5 статьи 37</w:t>
        </w:r>
      </w:hyperlink>
      <w:r w:rsidR="00F70365" w:rsidRPr="00F70365">
        <w:rPr>
          <w:rFonts w:ascii="Times New Roman" w:hAnsi="Times New Roman"/>
          <w:sz w:val="28"/>
          <w:szCs w:val="28"/>
        </w:rPr>
        <w:t xml:space="preserve"> Федерального закона, </w:t>
      </w:r>
      <w:hyperlink w:anchor="P1126" w:history="1">
        <w:r w:rsidR="00F70365" w:rsidRPr="00F70365">
          <w:rPr>
            <w:rFonts w:ascii="Times New Roman" w:hAnsi="Times New Roman"/>
            <w:sz w:val="28"/>
            <w:szCs w:val="28"/>
          </w:rPr>
          <w:t>частью 5 статьи 45</w:t>
        </w:r>
      </w:hyperlink>
      <w:r w:rsidR="00F70365" w:rsidRPr="00F70365">
        <w:rPr>
          <w:rFonts w:ascii="Times New Roman" w:hAnsi="Times New Roman"/>
          <w:sz w:val="28"/>
          <w:szCs w:val="28"/>
        </w:rPr>
        <w:t xml:space="preserve"> настоящего Кодекса</w:t>
      </w:r>
      <w:r w:rsidR="00F70365">
        <w:rPr>
          <w:rFonts w:ascii="Times New Roman" w:hAnsi="Times New Roman"/>
          <w:sz w:val="28"/>
          <w:szCs w:val="28"/>
        </w:rPr>
        <w:t xml:space="preserve"> </w:t>
      </w:r>
      <w:r w:rsidR="00F70365" w:rsidRPr="00A26E20">
        <w:rPr>
          <w:rFonts w:ascii="Times New Roman" w:hAnsi="Times New Roman"/>
          <w:sz w:val="28"/>
          <w:szCs w:val="28"/>
          <w:shd w:val="clear" w:color="auto" w:fill="FFFFFF"/>
        </w:rPr>
        <w:t>признаются недействительными</w:t>
      </w:r>
      <w:r w:rsidR="00F70365" w:rsidRPr="00F70365">
        <w:rPr>
          <w:rFonts w:ascii="Times New Roman" w:hAnsi="Times New Roman"/>
          <w:sz w:val="28"/>
          <w:szCs w:val="28"/>
        </w:rPr>
        <w:t>.</w:t>
      </w:r>
    </w:p>
    <w:p w14:paraId="72D4CEEC" w14:textId="2C76A94D" w:rsidR="006B09E4" w:rsidRDefault="00FE4892" w:rsidP="00F70365">
      <w:pPr>
        <w:shd w:val="clear" w:color="auto" w:fill="FFFFFF"/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В соответствии с п</w:t>
      </w:r>
      <w:r w:rsidR="006B09E4" w:rsidRPr="00FE4892">
        <w:rPr>
          <w:rFonts w:ascii="Times New Roman" w:hAnsi="Times New Roman"/>
          <w:sz w:val="28"/>
          <w:szCs w:val="28"/>
        </w:rPr>
        <w:t>.4 ст. 38</w:t>
      </w:r>
      <w:r w:rsidR="006B09E4" w:rsidRPr="006B09E4">
        <w:rPr>
          <w:rFonts w:ascii="Times New Roman" w:hAnsi="Times New Roman"/>
          <w:sz w:val="28"/>
          <w:szCs w:val="28"/>
        </w:rPr>
        <w:t xml:space="preserve"> </w:t>
      </w:r>
      <w:r w:rsidR="006B09E4" w:rsidRPr="0043636B">
        <w:rPr>
          <w:rFonts w:ascii="Times New Roman" w:hAnsi="Times New Roman"/>
          <w:sz w:val="28"/>
          <w:szCs w:val="28"/>
        </w:rPr>
        <w:t>Федерального закона</w:t>
      </w:r>
      <w:r w:rsidR="006B09E4">
        <w:rPr>
          <w:rFonts w:ascii="Times New Roman" w:hAnsi="Times New Roman"/>
          <w:sz w:val="28"/>
          <w:szCs w:val="28"/>
        </w:rPr>
        <w:t xml:space="preserve"> </w:t>
      </w:r>
      <w:bookmarkStart w:id="4" w:name="_Hlk48141607"/>
      <w:r w:rsidR="006B09E4">
        <w:rPr>
          <w:rFonts w:ascii="Times New Roman" w:hAnsi="Times New Roman"/>
          <w:sz w:val="28"/>
          <w:szCs w:val="28"/>
        </w:rPr>
        <w:t>№ 67 «Об основных гарантиях избирательных прав и права на участие в референдуме граждан Российской Федерации»</w:t>
      </w:r>
      <w:bookmarkEnd w:id="4"/>
      <w:r w:rsidR="00F70365">
        <w:rPr>
          <w:rFonts w:ascii="Times New Roman" w:hAnsi="Times New Roman"/>
          <w:sz w:val="28"/>
          <w:szCs w:val="28"/>
        </w:rPr>
        <w:t xml:space="preserve"> п</w:t>
      </w:r>
      <w:r w:rsidR="006B09E4" w:rsidRPr="00F703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роверке и учету не подлежат подписи избирателей, участников референдума, содержащиеся в подписных листах, но исключенные (вычеркнутые) лицами, заверяющими подписные листы, если это специально оговорено ими в подписном листе или в протоколе об итогах сбора подписей до представления подписных листов в комиссию</w:t>
      </w:r>
      <w:r w:rsidR="006B09E4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14:paraId="381EDB4A" w14:textId="53471E1D" w:rsidR="006B09E4" w:rsidRDefault="00F70365" w:rsidP="00F7036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Согласно п</w:t>
      </w:r>
      <w:r w:rsidR="006B09E4">
        <w:rPr>
          <w:rFonts w:ascii="Times New Roman" w:hAnsi="Times New Roman"/>
          <w:sz w:val="28"/>
          <w:szCs w:val="28"/>
        </w:rPr>
        <w:t>.4 ст. 47 Избирательного кодекса Приморского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729">
        <w:rPr>
          <w:rFonts w:ascii="Times New Roman" w:hAnsi="Times New Roman"/>
          <w:sz w:val="28"/>
          <w:szCs w:val="28"/>
        </w:rPr>
        <w:t>п</w:t>
      </w:r>
      <w:r w:rsidR="006B09E4" w:rsidRPr="00882729">
        <w:rPr>
          <w:rFonts w:ascii="Times New Roman" w:hAnsi="Times New Roman"/>
          <w:sz w:val="28"/>
          <w:szCs w:val="28"/>
          <w:shd w:val="clear" w:color="auto" w:fill="FFFFFF"/>
        </w:rPr>
        <w:t>роверке и учету не подлежат подписи избирателей, участников референдума, содержащиеся в подписных листах, но исключенные (вычеркнутые) лицами, заверяющими подписные листы, если это специально оговорено ими в подписном листе или в протоколе об итогах сбора подписей до представления подписных листов в комиссию.</w:t>
      </w:r>
    </w:p>
    <w:p w14:paraId="7C8ACB2B" w14:textId="77777777" w:rsidR="00206FF4" w:rsidRDefault="00882729" w:rsidP="00206FF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Как следует из представленного </w:t>
      </w:r>
      <w:r w:rsidR="007C207B">
        <w:rPr>
          <w:rFonts w:ascii="Times New Roman" w:hAnsi="Times New Roman"/>
          <w:sz w:val="28"/>
          <w:szCs w:val="28"/>
          <w:shd w:val="clear" w:color="auto" w:fill="FFFFFF"/>
        </w:rPr>
        <w:t xml:space="preserve">подписного листа избирателей от имени Цой Татьяны Сергеевны и </w:t>
      </w:r>
      <w:proofErr w:type="spellStart"/>
      <w:r w:rsidR="007C207B">
        <w:rPr>
          <w:rFonts w:ascii="Times New Roman" w:hAnsi="Times New Roman"/>
          <w:sz w:val="28"/>
          <w:szCs w:val="28"/>
          <w:shd w:val="clear" w:color="auto" w:fill="FFFFFF"/>
        </w:rPr>
        <w:t>Федоршинной</w:t>
      </w:r>
      <w:proofErr w:type="spellEnd"/>
      <w:r w:rsidR="007C207B">
        <w:rPr>
          <w:rFonts w:ascii="Times New Roman" w:hAnsi="Times New Roman"/>
          <w:sz w:val="28"/>
          <w:szCs w:val="28"/>
          <w:shd w:val="clear" w:color="auto" w:fill="FFFFFF"/>
        </w:rPr>
        <w:t xml:space="preserve"> Юлии </w:t>
      </w:r>
      <w:proofErr w:type="gramStart"/>
      <w:r w:rsidR="007C207B">
        <w:rPr>
          <w:rFonts w:ascii="Times New Roman" w:hAnsi="Times New Roman"/>
          <w:sz w:val="28"/>
          <w:szCs w:val="28"/>
          <w:shd w:val="clear" w:color="auto" w:fill="FFFFFF"/>
        </w:rPr>
        <w:t>Сергеевны  (</w:t>
      </w:r>
      <w:proofErr w:type="gramEnd"/>
      <w:r w:rsidR="007C207B">
        <w:rPr>
          <w:rFonts w:ascii="Times New Roman" w:hAnsi="Times New Roman"/>
          <w:sz w:val="28"/>
          <w:szCs w:val="28"/>
          <w:shd w:val="clear" w:color="auto" w:fill="FFFFFF"/>
        </w:rPr>
        <w:t xml:space="preserve"> лист 16 )</w:t>
      </w:r>
      <w:r w:rsidR="00BE72E6">
        <w:rPr>
          <w:rFonts w:ascii="Times New Roman" w:hAnsi="Times New Roman"/>
          <w:sz w:val="28"/>
          <w:szCs w:val="28"/>
          <w:shd w:val="clear" w:color="auto" w:fill="FFFFFF"/>
        </w:rPr>
        <w:t>, указанный подписной лист содержит исправления специально не оговоренные в данном подписном листе.</w:t>
      </w:r>
      <w:r w:rsidR="00206FF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636ED9C" w14:textId="723529A0" w:rsidR="00627490" w:rsidRDefault="00627490" w:rsidP="00206FF4">
      <w:pPr>
        <w:shd w:val="clear" w:color="auto" w:fill="FFFFFF"/>
        <w:spacing w:after="0"/>
        <w:ind w:firstLine="708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>
        <w:rPr>
          <w:rStyle w:val="hl"/>
          <w:rFonts w:ascii="Times New Roman" w:hAnsi="Times New Roman"/>
          <w:color w:val="000000"/>
          <w:sz w:val="28"/>
          <w:szCs w:val="28"/>
        </w:rPr>
        <w:t xml:space="preserve">Согласно п.1 ст.37  </w:t>
      </w:r>
      <w:r w:rsidRPr="00627490">
        <w:rPr>
          <w:rFonts w:ascii="Times New Roman" w:hAnsi="Times New Roman"/>
          <w:sz w:val="28"/>
          <w:szCs w:val="28"/>
        </w:rPr>
        <w:t>Федерального закона № 67 «Об основных гарантиях избирательных прав и права на участие в референдуме граждан Российской Федерации»</w:t>
      </w:r>
      <w:bookmarkStart w:id="5" w:name="dst102667"/>
      <w:bookmarkEnd w:id="5"/>
      <w:r>
        <w:rPr>
          <w:rFonts w:ascii="Times New Roman" w:hAnsi="Times New Roman"/>
          <w:sz w:val="28"/>
          <w:szCs w:val="28"/>
        </w:rPr>
        <w:t xml:space="preserve"> в</w:t>
      </w:r>
      <w:r w:rsidRPr="00627490">
        <w:rPr>
          <w:rStyle w:val="blk"/>
          <w:rFonts w:ascii="Times New Roman" w:hAnsi="Times New Roman"/>
          <w:color w:val="000000"/>
          <w:sz w:val="28"/>
          <w:szCs w:val="28"/>
        </w:rPr>
        <w:t xml:space="preserve"> поддержку выдвижения кандидатов, списков кандидатов, инициативы проведения референдума могут собираться подписи избирателей, участников референдума в порядке, который определяется законом. Количество подписей, которое необходимо для регистрации кандидатов, </w:t>
      </w:r>
      <w:r w:rsidRPr="00627490">
        <w:rPr>
          <w:rStyle w:val="blk"/>
          <w:rFonts w:ascii="Times New Roman" w:hAnsi="Times New Roman"/>
          <w:color w:val="000000"/>
          <w:sz w:val="28"/>
          <w:szCs w:val="28"/>
        </w:rPr>
        <w:lastRenderedPageBreak/>
        <w:t xml:space="preserve">выдвинутых по единому избирательному округу, списков кандидатов, составляет 0,5 процента от числа избирателей, зарегистрированных на территории избирательного округа в соответствии </w:t>
      </w:r>
      <w:r w:rsidRPr="00627490">
        <w:rPr>
          <w:rStyle w:val="blk"/>
          <w:rFonts w:ascii="Times New Roman" w:hAnsi="Times New Roman"/>
          <w:sz w:val="28"/>
          <w:szCs w:val="28"/>
        </w:rPr>
        <w:t xml:space="preserve">с </w:t>
      </w:r>
      <w:hyperlink r:id="rId31" w:anchor="dst101522" w:history="1">
        <w:r w:rsidRPr="00627490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пунктом 10 статьи 16</w:t>
        </w:r>
      </w:hyperlink>
      <w:r w:rsidRPr="00627490">
        <w:rPr>
          <w:rStyle w:val="blk"/>
          <w:rFonts w:ascii="Times New Roman" w:hAnsi="Times New Roman"/>
          <w:sz w:val="28"/>
          <w:szCs w:val="28"/>
        </w:rPr>
        <w:t xml:space="preserve"> настоящего Федерального закона, а для регистрации кандидатов, выдвинутых по одномандатным избирательным округам, - 0,5 процента от числа избирателей, зарегистрированных на территории соответствующего избирательного округа, указанного в схеме одномандатных избирательных округов, но не может составлять менее 10 подписей, за исключением случаев, предусмотренных федеральным законом, и случаев, предусмотренных </w:t>
      </w:r>
      <w:hyperlink r:id="rId32" w:anchor="dst219" w:history="1">
        <w:r w:rsidRPr="00627490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пунктами 1.1</w:t>
        </w:r>
      </w:hyperlink>
      <w:r w:rsidRPr="00627490">
        <w:rPr>
          <w:rStyle w:val="blk"/>
          <w:rFonts w:ascii="Times New Roman" w:hAnsi="Times New Roman"/>
          <w:sz w:val="28"/>
          <w:szCs w:val="28"/>
        </w:rPr>
        <w:t xml:space="preserve"> и </w:t>
      </w:r>
      <w:hyperlink r:id="rId33" w:anchor="dst102857" w:history="1">
        <w:r w:rsidRPr="00627490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1.2</w:t>
        </w:r>
      </w:hyperlink>
      <w:r w:rsidRPr="00627490">
        <w:rPr>
          <w:rStyle w:val="blk"/>
          <w:rFonts w:ascii="Times New Roman" w:hAnsi="Times New Roman"/>
          <w:sz w:val="28"/>
          <w:szCs w:val="28"/>
        </w:rPr>
        <w:t xml:space="preserve"> настоящей статьи. Количество подписей, которое необходимо собрать в поддержку инициативы проведения референдума субъекта Российской Федерации, устанавливается законом и не может превышать 2 процента от числа участников референдума, зарегистрированных на территории проведения референдума в соответствии с </w:t>
      </w:r>
      <w:hyperlink r:id="rId34" w:anchor="dst101522" w:history="1">
        <w:r w:rsidRPr="00627490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пунктом 10 статьи 16</w:t>
        </w:r>
      </w:hyperlink>
      <w:r w:rsidRPr="00627490">
        <w:rPr>
          <w:rStyle w:val="blk"/>
          <w:rFonts w:ascii="Times New Roman" w:hAnsi="Times New Roman"/>
          <w:sz w:val="28"/>
          <w:szCs w:val="28"/>
        </w:rPr>
        <w:t xml:space="preserve"> настоящего Федерального закона; количество подписей, которое необходимо собрать в поддержку инициативы проведения местного референдума, устанавливается законом и не может превышать 5 процентов от числа участников референдума, зарегистрированных на территории проведения референдума в соответствии с </w:t>
      </w:r>
      <w:hyperlink r:id="rId35" w:anchor="dst101522" w:history="1">
        <w:r w:rsidRPr="00627490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пунктом 10 статьи 16</w:t>
        </w:r>
      </w:hyperlink>
      <w:r w:rsidRPr="00627490">
        <w:rPr>
          <w:rStyle w:val="blk"/>
          <w:rFonts w:ascii="Times New Roman" w:hAnsi="Times New Roman"/>
          <w:sz w:val="28"/>
          <w:szCs w:val="28"/>
        </w:rPr>
        <w:t xml:space="preserve"> настоящего </w:t>
      </w:r>
      <w:r w:rsidRPr="00627490">
        <w:rPr>
          <w:rStyle w:val="blk"/>
          <w:rFonts w:ascii="Times New Roman" w:hAnsi="Times New Roman"/>
          <w:color w:val="000000"/>
          <w:sz w:val="28"/>
          <w:szCs w:val="28"/>
        </w:rPr>
        <w:t>Федерального закона, но не может быть менее 25 подписей.</w:t>
      </w:r>
    </w:p>
    <w:p w14:paraId="4EC16281" w14:textId="20C05D6A" w:rsidR="00627490" w:rsidRPr="00627490" w:rsidRDefault="00627490" w:rsidP="003D3575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7490">
        <w:rPr>
          <w:rFonts w:ascii="Times New Roman" w:hAnsi="Times New Roman" w:cs="Times New Roman"/>
          <w:color w:val="auto"/>
          <w:sz w:val="28"/>
          <w:szCs w:val="28"/>
        </w:rPr>
        <w:t>В соответствии с п.1 ст. 45 Избирательного кодекса Приморского края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Pr="00627490">
        <w:rPr>
          <w:rFonts w:ascii="Times New Roman" w:hAnsi="Times New Roman" w:cs="Times New Roman"/>
          <w:color w:val="auto"/>
          <w:sz w:val="28"/>
          <w:szCs w:val="28"/>
        </w:rPr>
        <w:t xml:space="preserve"> поддержку выдвижения кандидатов, списков кандидатов могут собираться подписи избирателей в порядке, установленном настоящим Кодексом. Количество подписей, которое необходимо для регистрации кандидатов, выдвинутых по единому избирательному округу, списков кандидатов, составляет 0,5 процента от числа избирателей, зарегистрированных на территории избирательного округа в соответствии с </w:t>
      </w:r>
      <w:hyperlink r:id="rId36" w:history="1">
        <w:r w:rsidRPr="00627490">
          <w:rPr>
            <w:rFonts w:ascii="Times New Roman" w:hAnsi="Times New Roman" w:cs="Times New Roman"/>
            <w:color w:val="auto"/>
            <w:sz w:val="28"/>
            <w:szCs w:val="28"/>
          </w:rPr>
          <w:t>пунктом 10 статьи 16</w:t>
        </w:r>
      </w:hyperlink>
      <w:r w:rsidRPr="00627490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закона, а для регистрации кандидатов, выдвинутых по одномандатным избирательным округам, - 0,5 процента от числа избирателей, зарегистрированных на территории соответствующего избирательного округа, указанного в схеме одномандатных избирательных округов, но не может составлять менее 10 подписей, за исключением случаев, предусмотренных федеральным </w:t>
      </w:r>
      <w:hyperlink r:id="rId37" w:history="1">
        <w:r w:rsidRPr="00627490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627490">
        <w:rPr>
          <w:rFonts w:ascii="Times New Roman" w:hAnsi="Times New Roman" w:cs="Times New Roman"/>
          <w:color w:val="auto"/>
          <w:sz w:val="28"/>
          <w:szCs w:val="28"/>
        </w:rPr>
        <w:t xml:space="preserve">, и случаев, предусмотренных </w:t>
      </w:r>
      <w:hyperlink w:anchor="P1122" w:history="1">
        <w:r w:rsidRPr="00627490">
          <w:rPr>
            <w:rFonts w:ascii="Times New Roman" w:hAnsi="Times New Roman" w:cs="Times New Roman"/>
            <w:color w:val="auto"/>
            <w:sz w:val="28"/>
            <w:szCs w:val="28"/>
          </w:rPr>
          <w:t>частью 2</w:t>
        </w:r>
      </w:hyperlink>
      <w:r w:rsidRPr="00627490">
        <w:rPr>
          <w:rFonts w:ascii="Times New Roman" w:hAnsi="Times New Roman" w:cs="Times New Roman"/>
          <w:color w:val="auto"/>
          <w:sz w:val="28"/>
          <w:szCs w:val="28"/>
        </w:rPr>
        <w:t xml:space="preserve"> настоящей статьи.</w:t>
      </w:r>
    </w:p>
    <w:p w14:paraId="05D954AA" w14:textId="10D5B86D" w:rsidR="00E1586B" w:rsidRPr="00B85412" w:rsidRDefault="00C26AB7" w:rsidP="003D357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Отсутствие среди документов, представленных для </w:t>
      </w:r>
      <w:r w:rsidR="009835F4">
        <w:rPr>
          <w:rFonts w:ascii="Times New Roman" w:hAnsi="Times New Roman"/>
          <w:sz w:val="28"/>
          <w:szCs w:val="28"/>
          <w:shd w:val="clear" w:color="auto" w:fill="FFFFFF"/>
        </w:rPr>
        <w:t xml:space="preserve">уведомления о выдвижении и регистрации кандидата, </w:t>
      </w:r>
      <w:r w:rsidR="003D3575">
        <w:rPr>
          <w:rFonts w:ascii="Times New Roman" w:hAnsi="Times New Roman"/>
          <w:sz w:val="28"/>
          <w:szCs w:val="28"/>
          <w:shd w:val="clear" w:color="auto" w:fill="FFFFFF"/>
        </w:rPr>
        <w:t xml:space="preserve">документов  необходимых в соответствии с </w:t>
      </w:r>
      <w:r w:rsidR="00C60C8B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Федеральным законом </w:t>
      </w:r>
      <w:r w:rsidR="00C60C8B" w:rsidRPr="00627490">
        <w:rPr>
          <w:rFonts w:ascii="Times New Roman" w:hAnsi="Times New Roman"/>
          <w:sz w:val="28"/>
          <w:szCs w:val="28"/>
        </w:rPr>
        <w:t>№ 67 «Об основных гарантиях избирательных прав и права на участие в референдуме граждан Российской Федерации»</w:t>
      </w:r>
      <w:r w:rsidR="00C60C8B">
        <w:rPr>
          <w:rFonts w:ascii="Times New Roman" w:hAnsi="Times New Roman"/>
          <w:sz w:val="28"/>
          <w:szCs w:val="28"/>
        </w:rPr>
        <w:t xml:space="preserve"> </w:t>
      </w:r>
      <w:r w:rsidR="003D3575">
        <w:rPr>
          <w:rFonts w:ascii="Times New Roman" w:hAnsi="Times New Roman"/>
          <w:sz w:val="28"/>
          <w:szCs w:val="28"/>
          <w:shd w:val="clear" w:color="auto" w:fill="FFFFFF"/>
        </w:rPr>
        <w:t xml:space="preserve">для уведомления о выдвижении и (или) регистрации кандидата, </w:t>
      </w:r>
      <w:r w:rsidR="009835F4">
        <w:rPr>
          <w:rFonts w:ascii="Times New Roman" w:hAnsi="Times New Roman"/>
          <w:sz w:val="28"/>
          <w:szCs w:val="28"/>
          <w:shd w:val="clear" w:color="auto" w:fill="FFFFFF"/>
        </w:rPr>
        <w:t xml:space="preserve">а так же недостаточное количество достоверных подписей избирателей, представленных для регистрации кандидата, является в соответствии с </w:t>
      </w:r>
      <w:proofErr w:type="spellStart"/>
      <w:r w:rsidR="009835F4">
        <w:rPr>
          <w:rFonts w:ascii="Times New Roman" w:hAnsi="Times New Roman"/>
          <w:sz w:val="28"/>
          <w:szCs w:val="28"/>
          <w:shd w:val="clear" w:color="auto" w:fill="FFFFFF"/>
        </w:rPr>
        <w:t>п.п</w:t>
      </w:r>
      <w:proofErr w:type="spellEnd"/>
      <w:r w:rsidR="009835F4">
        <w:rPr>
          <w:rFonts w:ascii="Times New Roman" w:hAnsi="Times New Roman"/>
          <w:sz w:val="28"/>
          <w:szCs w:val="28"/>
          <w:shd w:val="clear" w:color="auto" w:fill="FFFFFF"/>
        </w:rPr>
        <w:t>. «</w:t>
      </w:r>
      <w:proofErr w:type="spellStart"/>
      <w:r w:rsidR="009835F4">
        <w:rPr>
          <w:rFonts w:ascii="Times New Roman" w:hAnsi="Times New Roman"/>
          <w:sz w:val="28"/>
          <w:szCs w:val="28"/>
          <w:shd w:val="clear" w:color="auto" w:fill="FFFFFF"/>
        </w:rPr>
        <w:t>в,д</w:t>
      </w:r>
      <w:proofErr w:type="spellEnd"/>
      <w:r w:rsidR="009835F4">
        <w:rPr>
          <w:rFonts w:ascii="Times New Roman" w:hAnsi="Times New Roman"/>
          <w:sz w:val="28"/>
          <w:szCs w:val="28"/>
          <w:shd w:val="clear" w:color="auto" w:fill="FFFFFF"/>
        </w:rPr>
        <w:t>» п.24 ст. 38 Федерального закона основанием для отказа в регистрации кандидата</w:t>
      </w:r>
      <w:r w:rsidR="003D3575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="0080733F">
        <w:rPr>
          <w:rFonts w:ascii="Times New Roman" w:hAnsi="Times New Roman"/>
          <w:sz w:val="28"/>
          <w:szCs w:val="28"/>
        </w:rPr>
        <w:t xml:space="preserve"> </w:t>
      </w:r>
      <w:r w:rsidR="00AE6C9D">
        <w:rPr>
          <w:rFonts w:ascii="Times New Roman" w:hAnsi="Times New Roman"/>
          <w:sz w:val="28"/>
          <w:szCs w:val="28"/>
        </w:rPr>
        <w:t xml:space="preserve">п.п.5,9 </w:t>
      </w:r>
      <w:r w:rsidR="003D3575">
        <w:rPr>
          <w:rFonts w:ascii="Times New Roman" w:hAnsi="Times New Roman"/>
          <w:sz w:val="28"/>
          <w:szCs w:val="28"/>
        </w:rPr>
        <w:t xml:space="preserve">п.7 </w:t>
      </w:r>
      <w:r w:rsidR="00AE6C9D">
        <w:rPr>
          <w:rFonts w:ascii="Times New Roman" w:hAnsi="Times New Roman"/>
          <w:sz w:val="28"/>
          <w:szCs w:val="28"/>
        </w:rPr>
        <w:t>ст. 49 Избирательного кодекса</w:t>
      </w:r>
      <w:r w:rsidR="003D3575">
        <w:rPr>
          <w:rFonts w:ascii="Times New Roman" w:hAnsi="Times New Roman"/>
          <w:sz w:val="28"/>
          <w:szCs w:val="28"/>
        </w:rPr>
        <w:t xml:space="preserve"> Приморского края.</w:t>
      </w:r>
    </w:p>
    <w:p w14:paraId="3A15B6EB" w14:textId="48FB8DEB" w:rsidR="00B85412" w:rsidRPr="00B85412" w:rsidRDefault="004F0EEA" w:rsidP="002B6AC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0EEA">
        <w:rPr>
          <w:rFonts w:ascii="Times New Roman" w:hAnsi="Times New Roman"/>
          <w:sz w:val="28"/>
          <w:szCs w:val="28"/>
        </w:rPr>
        <w:t xml:space="preserve">На основании вышеизложенного, руководствуясь статьей </w:t>
      </w:r>
      <w:r w:rsidR="003D3575">
        <w:rPr>
          <w:rFonts w:ascii="Times New Roman" w:hAnsi="Times New Roman"/>
          <w:sz w:val="28"/>
          <w:szCs w:val="28"/>
        </w:rPr>
        <w:t>38,49</w:t>
      </w:r>
      <w:r w:rsidRPr="004F0EEA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</w:t>
      </w:r>
      <w:r w:rsidR="003D3575">
        <w:rPr>
          <w:rFonts w:ascii="Times New Roman" w:hAnsi="Times New Roman"/>
          <w:sz w:val="28"/>
          <w:szCs w:val="28"/>
        </w:rPr>
        <w:t xml:space="preserve"> 49 </w:t>
      </w:r>
      <w:r w:rsidRPr="004F0EEA">
        <w:rPr>
          <w:rFonts w:ascii="Times New Roman" w:hAnsi="Times New Roman"/>
          <w:sz w:val="28"/>
          <w:szCs w:val="28"/>
        </w:rPr>
        <w:lastRenderedPageBreak/>
        <w:t xml:space="preserve">Избирательного кодекса </w:t>
      </w:r>
      <w:r w:rsidR="00C16CEA">
        <w:rPr>
          <w:rFonts w:ascii="Times New Roman" w:hAnsi="Times New Roman"/>
          <w:sz w:val="28"/>
          <w:szCs w:val="28"/>
        </w:rPr>
        <w:t>Приморского края</w:t>
      </w:r>
      <w:r w:rsidRPr="004F0EEA">
        <w:rPr>
          <w:rFonts w:ascii="Times New Roman" w:hAnsi="Times New Roman"/>
          <w:sz w:val="28"/>
          <w:szCs w:val="28"/>
        </w:rPr>
        <w:t xml:space="preserve">, избирательная комиссия </w:t>
      </w:r>
      <w:r w:rsidR="00C16CEA">
        <w:rPr>
          <w:rFonts w:ascii="Times New Roman" w:hAnsi="Times New Roman"/>
          <w:sz w:val="28"/>
          <w:szCs w:val="28"/>
        </w:rPr>
        <w:t xml:space="preserve"> Чкаловского сельского поселения Спасского муниципального района</w:t>
      </w:r>
      <w:r w:rsidR="002B6AC7">
        <w:rPr>
          <w:rFonts w:ascii="Times New Roman" w:hAnsi="Times New Roman"/>
          <w:sz w:val="28"/>
          <w:szCs w:val="28"/>
        </w:rPr>
        <w:t>,</w:t>
      </w:r>
    </w:p>
    <w:p w14:paraId="6E171F9F" w14:textId="77777777" w:rsidR="00B85412" w:rsidRPr="00B85412" w:rsidRDefault="00B85412" w:rsidP="00866C6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85412">
        <w:rPr>
          <w:rFonts w:ascii="Times New Roman" w:hAnsi="Times New Roman"/>
          <w:sz w:val="28"/>
          <w:szCs w:val="28"/>
        </w:rPr>
        <w:t xml:space="preserve">     РЕШИЛА:</w:t>
      </w:r>
    </w:p>
    <w:p w14:paraId="2FA3ED41" w14:textId="15660DB7" w:rsidR="006D2E49" w:rsidRPr="006D2E49" w:rsidRDefault="002B6AC7" w:rsidP="00C60C8B">
      <w:pPr>
        <w:pStyle w:val="a3"/>
        <w:numPr>
          <w:ilvl w:val="0"/>
          <w:numId w:val="23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Приз</w:t>
      </w:r>
      <w:r w:rsidR="0028456A">
        <w:rPr>
          <w:rFonts w:ascii="Times New Roman" w:hAnsi="Times New Roman"/>
          <w:sz w:val="28"/>
          <w:szCs w:val="28"/>
          <w:lang w:eastAsia="ru-RU"/>
        </w:rPr>
        <w:t>нать  недействительными подписи</w:t>
      </w:r>
      <w:r>
        <w:rPr>
          <w:rFonts w:ascii="Times New Roman" w:hAnsi="Times New Roman"/>
          <w:sz w:val="28"/>
          <w:szCs w:val="28"/>
          <w:lang w:eastAsia="ru-RU"/>
        </w:rPr>
        <w:t xml:space="preserve">: Прокопова Геннадия Владимировича (подписной лист № 1), Иваненко Татьяны Васильевны (подписной лист № 2),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Щекач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Юрия Владимировича (подписной лист № 3),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Черевко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Анатолия Николаевича (подписной лист № 4),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Струц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Николая Николаевича и Зуевой Татьяны </w:t>
      </w:r>
      <w:r w:rsidR="004F78D4">
        <w:rPr>
          <w:rFonts w:ascii="Times New Roman" w:hAnsi="Times New Roman"/>
          <w:sz w:val="28"/>
          <w:szCs w:val="28"/>
          <w:lang w:eastAsia="ru-RU"/>
        </w:rPr>
        <w:t>Мартемьяновы</w:t>
      </w:r>
      <w:r>
        <w:rPr>
          <w:rFonts w:ascii="Times New Roman" w:hAnsi="Times New Roman"/>
          <w:sz w:val="28"/>
          <w:szCs w:val="28"/>
          <w:lang w:eastAsia="ru-RU"/>
        </w:rPr>
        <w:t xml:space="preserve"> (подписной лист № 5),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Синдеева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Андрея Владимировича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Синдеевой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Ирины Михайловны (подписной лист №6), Синева Алексея Николаевича и Бабенко Анны Юрьевны (подписной лист № 7), Зеленина Василия Владимировича и Фисенко Галины Ивановны (подписной лист № 8), Лазаренко Светланы Витальевны (подписной лист № 9), Лоза Ольги Михайловны и Божок Игоря Александровича </w:t>
      </w:r>
      <w:r w:rsidR="00C60C8B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подписной лист № 10), Мусиенко Надежды Михайловны и Мусиенко Виталия Михайловича </w:t>
      </w:r>
      <w:r w:rsidR="00C60C8B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подписной лист № 11), Гунько Андрея Петровича и Полянских Сергея Александрови</w:t>
      </w:r>
      <w:r w:rsidR="004F78D4">
        <w:rPr>
          <w:rFonts w:ascii="Times New Roman" w:hAnsi="Times New Roman"/>
          <w:sz w:val="28"/>
          <w:szCs w:val="28"/>
          <w:lang w:eastAsia="ru-RU"/>
        </w:rPr>
        <w:t>ча (подписной лист № 12), Игошин</w:t>
      </w:r>
      <w:r>
        <w:rPr>
          <w:rFonts w:ascii="Times New Roman" w:hAnsi="Times New Roman"/>
          <w:sz w:val="28"/>
          <w:szCs w:val="28"/>
          <w:lang w:eastAsia="ru-RU"/>
        </w:rPr>
        <w:t xml:space="preserve">а Василия Васильевича и Захаровой Елены Алексеевны (подписной лист № 13),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Вячина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Евгения Викторовича и Лоза Елены Владимировны (подписной лист № 14), Лазаренко Владимира Викторовича (подписной лист № 15)</w:t>
      </w:r>
      <w:r w:rsidR="00C60C8B">
        <w:rPr>
          <w:rFonts w:ascii="Times New Roman" w:hAnsi="Times New Roman"/>
          <w:sz w:val="28"/>
          <w:szCs w:val="28"/>
          <w:lang w:eastAsia="ru-RU"/>
        </w:rPr>
        <w:t>.</w:t>
      </w:r>
    </w:p>
    <w:p w14:paraId="536A2980" w14:textId="77777777" w:rsidR="00C60C8B" w:rsidRPr="00C60C8B" w:rsidRDefault="002B6AC7" w:rsidP="00C60C8B">
      <w:pPr>
        <w:pStyle w:val="a3"/>
        <w:numPr>
          <w:ilvl w:val="0"/>
          <w:numId w:val="2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C8B">
        <w:rPr>
          <w:rFonts w:ascii="Times New Roman" w:hAnsi="Times New Roman"/>
          <w:sz w:val="28"/>
          <w:szCs w:val="28"/>
        </w:rPr>
        <w:t xml:space="preserve"> </w:t>
      </w:r>
      <w:r w:rsidR="00C60C8B" w:rsidRPr="00C60C8B">
        <w:rPr>
          <w:rFonts w:ascii="Times New Roman" w:hAnsi="Times New Roman"/>
          <w:sz w:val="28"/>
          <w:szCs w:val="28"/>
        </w:rPr>
        <w:t xml:space="preserve">Подписи </w:t>
      </w:r>
      <w:r w:rsidR="00C60C8B" w:rsidRPr="00C60C8B">
        <w:rPr>
          <w:rFonts w:ascii="Times New Roman" w:hAnsi="Times New Roman"/>
          <w:sz w:val="28"/>
          <w:szCs w:val="28"/>
          <w:shd w:val="clear" w:color="auto" w:fill="FFFFFF"/>
        </w:rPr>
        <w:t xml:space="preserve">Цой Татьяны Сергеевны и </w:t>
      </w:r>
      <w:proofErr w:type="spellStart"/>
      <w:r w:rsidR="00C60C8B" w:rsidRPr="00C60C8B">
        <w:rPr>
          <w:rFonts w:ascii="Times New Roman" w:hAnsi="Times New Roman"/>
          <w:sz w:val="28"/>
          <w:szCs w:val="28"/>
          <w:shd w:val="clear" w:color="auto" w:fill="FFFFFF"/>
        </w:rPr>
        <w:t>Федоршинной</w:t>
      </w:r>
      <w:proofErr w:type="spellEnd"/>
      <w:r w:rsidR="00C60C8B" w:rsidRPr="00C60C8B">
        <w:rPr>
          <w:rFonts w:ascii="Times New Roman" w:hAnsi="Times New Roman"/>
          <w:sz w:val="28"/>
          <w:szCs w:val="28"/>
          <w:shd w:val="clear" w:color="auto" w:fill="FFFFFF"/>
        </w:rPr>
        <w:t xml:space="preserve"> Юлии </w:t>
      </w:r>
      <w:proofErr w:type="gramStart"/>
      <w:r w:rsidR="00C60C8B" w:rsidRPr="00C60C8B">
        <w:rPr>
          <w:rFonts w:ascii="Times New Roman" w:hAnsi="Times New Roman"/>
          <w:sz w:val="28"/>
          <w:szCs w:val="28"/>
          <w:shd w:val="clear" w:color="auto" w:fill="FFFFFF"/>
        </w:rPr>
        <w:t>Сергеевны  (</w:t>
      </w:r>
      <w:proofErr w:type="gramEnd"/>
      <w:r w:rsidR="00C60C8B" w:rsidRPr="00C60C8B">
        <w:rPr>
          <w:rFonts w:ascii="Times New Roman" w:hAnsi="Times New Roman"/>
          <w:sz w:val="28"/>
          <w:szCs w:val="28"/>
          <w:shd w:val="clear" w:color="auto" w:fill="FFFFFF"/>
        </w:rPr>
        <w:t xml:space="preserve"> подписной лист №16 ) </w:t>
      </w:r>
      <w:r w:rsidR="00C60C8B" w:rsidRPr="00C60C8B">
        <w:rPr>
          <w:rFonts w:ascii="Times New Roman" w:hAnsi="Times New Roman"/>
          <w:sz w:val="28"/>
          <w:szCs w:val="28"/>
        </w:rPr>
        <w:t>п</w:t>
      </w:r>
      <w:r w:rsidR="00C60C8B" w:rsidRPr="00C60C8B">
        <w:rPr>
          <w:rFonts w:ascii="Times New Roman" w:hAnsi="Times New Roman"/>
          <w:sz w:val="28"/>
          <w:szCs w:val="28"/>
          <w:shd w:val="clear" w:color="auto" w:fill="FFFFFF"/>
        </w:rPr>
        <w:t xml:space="preserve">роверке и учету не подлежат. </w:t>
      </w:r>
    </w:p>
    <w:p w14:paraId="7F05DA84" w14:textId="792BDB89" w:rsidR="00C60C8B" w:rsidRDefault="00C60C8B" w:rsidP="00C60C8B">
      <w:pPr>
        <w:pStyle w:val="a3"/>
        <w:numPr>
          <w:ilvl w:val="0"/>
          <w:numId w:val="2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C8B">
        <w:rPr>
          <w:rFonts w:ascii="Times New Roman" w:hAnsi="Times New Roman"/>
          <w:sz w:val="28"/>
          <w:szCs w:val="28"/>
          <w:shd w:val="clear" w:color="auto" w:fill="FFFFFF"/>
        </w:rPr>
        <w:t xml:space="preserve">Отказать в регистрации кандидату на должность главы Чкаловского сельского поселения Спасского муниципального района Белинскому  Анатолию  Сергеевичу по основаниям предусмотренным </w:t>
      </w:r>
      <w:proofErr w:type="spellStart"/>
      <w:r w:rsidRPr="00C60C8B">
        <w:rPr>
          <w:rFonts w:ascii="Times New Roman" w:hAnsi="Times New Roman"/>
          <w:sz w:val="28"/>
          <w:szCs w:val="28"/>
          <w:shd w:val="clear" w:color="auto" w:fill="FFFFFF"/>
        </w:rPr>
        <w:t>п.п</w:t>
      </w:r>
      <w:proofErr w:type="spellEnd"/>
      <w:r w:rsidRPr="00C60C8B">
        <w:rPr>
          <w:rFonts w:ascii="Times New Roman" w:hAnsi="Times New Roman"/>
          <w:sz w:val="28"/>
          <w:szCs w:val="28"/>
          <w:shd w:val="clear" w:color="auto" w:fill="FFFFFF"/>
        </w:rPr>
        <w:t>. «</w:t>
      </w:r>
      <w:proofErr w:type="spellStart"/>
      <w:r w:rsidRPr="00C60C8B">
        <w:rPr>
          <w:rFonts w:ascii="Times New Roman" w:hAnsi="Times New Roman"/>
          <w:sz w:val="28"/>
          <w:szCs w:val="28"/>
          <w:shd w:val="clear" w:color="auto" w:fill="FFFFFF"/>
        </w:rPr>
        <w:t>в,д</w:t>
      </w:r>
      <w:proofErr w:type="spellEnd"/>
      <w:r w:rsidRPr="00C60C8B">
        <w:rPr>
          <w:rFonts w:ascii="Times New Roman" w:hAnsi="Times New Roman"/>
          <w:sz w:val="28"/>
          <w:szCs w:val="28"/>
          <w:shd w:val="clear" w:color="auto" w:fill="FFFFFF"/>
        </w:rPr>
        <w:t xml:space="preserve">» п.24 ст. 38 Федерального закона </w:t>
      </w:r>
      <w:r w:rsidRPr="00627490">
        <w:rPr>
          <w:rFonts w:ascii="Times New Roman" w:hAnsi="Times New Roman"/>
          <w:sz w:val="28"/>
          <w:szCs w:val="28"/>
        </w:rPr>
        <w:t>№ 67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C8B">
        <w:rPr>
          <w:rFonts w:ascii="Times New Roman" w:hAnsi="Times New Roman"/>
          <w:sz w:val="28"/>
          <w:szCs w:val="28"/>
          <w:shd w:val="clear" w:color="auto" w:fill="FFFFFF"/>
        </w:rPr>
        <w:t>основанием для отказа в регистрации кандидата и</w:t>
      </w:r>
      <w:r w:rsidRPr="00C60C8B">
        <w:rPr>
          <w:rFonts w:ascii="Times New Roman" w:hAnsi="Times New Roman"/>
          <w:sz w:val="28"/>
          <w:szCs w:val="28"/>
        </w:rPr>
        <w:t xml:space="preserve"> п.п.5,9 п.7 ст. 49 Избирательного кодекса Приморского края.</w:t>
      </w:r>
      <w:r w:rsidR="003C677C">
        <w:rPr>
          <w:rFonts w:ascii="Times New Roman" w:hAnsi="Times New Roman"/>
          <w:sz w:val="28"/>
          <w:szCs w:val="28"/>
        </w:rPr>
        <w:t xml:space="preserve"> </w:t>
      </w:r>
      <w:bookmarkStart w:id="6" w:name="_GoBack"/>
      <w:bookmarkEnd w:id="6"/>
    </w:p>
    <w:p w14:paraId="4C4624AF" w14:textId="7A74514E" w:rsidR="003C677C" w:rsidRPr="006D2E49" w:rsidRDefault="003C677C" w:rsidP="003C677C">
      <w:pPr>
        <w:ind w:firstLine="567"/>
        <w:jc w:val="both"/>
        <w:rPr>
          <w:sz w:val="28"/>
          <w:szCs w:val="28"/>
        </w:rPr>
      </w:pPr>
      <w:r w:rsidRPr="003C677C">
        <w:rPr>
          <w:rFonts w:ascii="Times New Roman" w:hAnsi="Times New Roman"/>
          <w:sz w:val="28"/>
          <w:szCs w:val="28"/>
          <w:lang w:eastAsia="ru-RU"/>
        </w:rPr>
        <w:t xml:space="preserve">Дата </w:t>
      </w:r>
      <w:r>
        <w:rPr>
          <w:rFonts w:ascii="Times New Roman" w:hAnsi="Times New Roman"/>
          <w:sz w:val="28"/>
          <w:szCs w:val="28"/>
          <w:lang w:eastAsia="ru-RU"/>
        </w:rPr>
        <w:t>отказа в регистрации 12.08</w:t>
      </w:r>
      <w:r w:rsidRPr="003C677C">
        <w:rPr>
          <w:rFonts w:ascii="Times New Roman" w:hAnsi="Times New Roman"/>
          <w:sz w:val="28"/>
          <w:szCs w:val="28"/>
          <w:lang w:eastAsia="ru-RU"/>
        </w:rPr>
        <w:t xml:space="preserve">.2020 года. Время </w:t>
      </w:r>
      <w:r>
        <w:rPr>
          <w:rFonts w:ascii="Times New Roman" w:hAnsi="Times New Roman"/>
          <w:sz w:val="28"/>
          <w:szCs w:val="28"/>
          <w:lang w:eastAsia="ru-RU"/>
        </w:rPr>
        <w:t xml:space="preserve">отказа в </w:t>
      </w:r>
      <w:proofErr w:type="gramStart"/>
      <w:r w:rsidRPr="003C677C">
        <w:rPr>
          <w:rFonts w:ascii="Times New Roman" w:hAnsi="Times New Roman"/>
          <w:sz w:val="28"/>
          <w:szCs w:val="28"/>
          <w:lang w:eastAsia="ru-RU"/>
        </w:rPr>
        <w:t>регистрации :</w:t>
      </w:r>
      <w:proofErr w:type="gramEnd"/>
      <w:r w:rsidRPr="003C677C">
        <w:rPr>
          <w:rFonts w:ascii="Times New Roman" w:hAnsi="Times New Roman"/>
          <w:sz w:val="28"/>
          <w:szCs w:val="28"/>
          <w:lang w:eastAsia="ru-RU"/>
        </w:rPr>
        <w:t xml:space="preserve"> ___ часов ____минут.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9FA3CB2" w14:textId="712EA70A" w:rsidR="003C677C" w:rsidRDefault="003C677C" w:rsidP="003C677C">
      <w:pPr>
        <w:pStyle w:val="a8"/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Pr="006D2E49">
        <w:rPr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proofErr w:type="gramStart"/>
      <w:r w:rsidRPr="006D2E49">
        <w:rPr>
          <w:color w:val="000000"/>
          <w:sz w:val="28"/>
          <w:szCs w:val="28"/>
          <w:shd w:val="clear" w:color="auto" w:fill="FFFFFF"/>
        </w:rPr>
        <w:t xml:space="preserve">решение  </w:t>
      </w:r>
      <w:r w:rsidRPr="006D2E49">
        <w:rPr>
          <w:sz w:val="28"/>
          <w:szCs w:val="28"/>
        </w:rPr>
        <w:t>на</w:t>
      </w:r>
      <w:proofErr w:type="gramEnd"/>
      <w:r w:rsidRPr="006D2E49">
        <w:rPr>
          <w:sz w:val="28"/>
          <w:szCs w:val="28"/>
        </w:rPr>
        <w:t xml:space="preserve"> официальном сайте администрации Чкаловского сельского поселения Спасского муниципального района в информационно-телекоммуникационной сети Интернет в разделе «Муниципальная избирательная комиссия». </w:t>
      </w:r>
    </w:p>
    <w:p w14:paraId="71E7D9B2" w14:textId="154B9787" w:rsidR="003C677C" w:rsidRPr="003C677C" w:rsidRDefault="003C677C" w:rsidP="003C677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C677C">
        <w:rPr>
          <w:rFonts w:ascii="Times New Roman" w:hAnsi="Times New Roman"/>
          <w:sz w:val="28"/>
          <w:szCs w:val="28"/>
        </w:rPr>
        <w:t xml:space="preserve">Контроль исполнения настоящего решения возложить на председателя комиссии </w:t>
      </w:r>
      <w:proofErr w:type="spellStart"/>
      <w:r w:rsidRPr="003C677C">
        <w:rPr>
          <w:rFonts w:ascii="Times New Roman" w:hAnsi="Times New Roman"/>
          <w:sz w:val="28"/>
          <w:szCs w:val="28"/>
        </w:rPr>
        <w:t>М.А.Макаренко</w:t>
      </w:r>
      <w:proofErr w:type="spellEnd"/>
      <w:r w:rsidRPr="003C677C">
        <w:rPr>
          <w:rFonts w:ascii="Times New Roman" w:hAnsi="Times New Roman"/>
          <w:sz w:val="28"/>
          <w:szCs w:val="28"/>
        </w:rPr>
        <w:t>.</w:t>
      </w:r>
    </w:p>
    <w:p w14:paraId="22921600" w14:textId="47FBB87D" w:rsidR="003C677C" w:rsidRPr="00C60C8B" w:rsidRDefault="00905CC4" w:rsidP="003C677C">
      <w:pPr>
        <w:pStyle w:val="a3"/>
        <w:shd w:val="clear" w:color="auto" w:fill="FFFFFF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 принятом решении уведомить кандидат А.С. Белинского незамедлительно.</w:t>
      </w:r>
    </w:p>
    <w:p w14:paraId="34B5C701" w14:textId="495DDF0D" w:rsidR="00BB554F" w:rsidRPr="00852D0F" w:rsidRDefault="00B85412" w:rsidP="00852D0F">
      <w:pPr>
        <w:pStyle w:val="a3"/>
        <w:widowControl w:val="0"/>
        <w:autoSpaceDE w:val="0"/>
        <w:autoSpaceDN w:val="0"/>
        <w:adjustRightInd w:val="0"/>
        <w:spacing w:after="0"/>
        <w:ind w:left="1069"/>
        <w:jc w:val="both"/>
        <w:rPr>
          <w:sz w:val="28"/>
          <w:szCs w:val="28"/>
        </w:rPr>
      </w:pPr>
      <w:r w:rsidRPr="00C60C8B">
        <w:rPr>
          <w:sz w:val="28"/>
          <w:szCs w:val="28"/>
        </w:rPr>
        <w:t xml:space="preserve"> </w:t>
      </w:r>
    </w:p>
    <w:p w14:paraId="3CA031BA" w14:textId="56C0E411" w:rsidR="00BB554F" w:rsidRPr="00BB554F" w:rsidRDefault="00B4415F" w:rsidP="00866C68">
      <w:p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554F" w:rsidRPr="00BB554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554F" w:rsidRPr="00BB554F">
        <w:rPr>
          <w:rFonts w:ascii="Times New Roman" w:hAnsi="Times New Roman"/>
          <w:sz w:val="28"/>
          <w:szCs w:val="28"/>
        </w:rPr>
        <w:t xml:space="preserve"> комиссии </w:t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М.А. Макаренко</w:t>
      </w:r>
    </w:p>
    <w:p w14:paraId="7C71F03F" w14:textId="055F2C69" w:rsidR="00A82F9C" w:rsidRDefault="00BB554F" w:rsidP="00206FF4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B554F">
        <w:rPr>
          <w:rFonts w:ascii="Times New Roman" w:hAnsi="Times New Roman"/>
          <w:sz w:val="28"/>
          <w:szCs w:val="28"/>
        </w:rPr>
        <w:t xml:space="preserve">Секретарь </w:t>
      </w:r>
      <w:r w:rsidR="0028456A">
        <w:rPr>
          <w:rFonts w:ascii="Times New Roman" w:hAnsi="Times New Roman"/>
          <w:sz w:val="28"/>
          <w:szCs w:val="28"/>
        </w:rPr>
        <w:t xml:space="preserve">заседания                </w:t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28456A">
        <w:rPr>
          <w:rFonts w:ascii="Times New Roman" w:hAnsi="Times New Roman"/>
          <w:sz w:val="28"/>
          <w:szCs w:val="28"/>
        </w:rPr>
        <w:t>С.Р. Ни</w:t>
      </w:r>
    </w:p>
    <w:sectPr w:rsidR="00A82F9C" w:rsidSect="002F4A73">
      <w:headerReference w:type="default" r:id="rId38"/>
      <w:pgSz w:w="11906" w:h="16838"/>
      <w:pgMar w:top="709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F7C55" w14:textId="77777777" w:rsidR="00197DE4" w:rsidRDefault="00197DE4" w:rsidP="00AC11AF">
      <w:pPr>
        <w:spacing w:after="0"/>
      </w:pPr>
      <w:r>
        <w:separator/>
      </w:r>
    </w:p>
  </w:endnote>
  <w:endnote w:type="continuationSeparator" w:id="0">
    <w:p w14:paraId="4434A837" w14:textId="77777777" w:rsidR="00197DE4" w:rsidRDefault="00197DE4" w:rsidP="00AC11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39390" w14:textId="77777777" w:rsidR="00197DE4" w:rsidRDefault="00197DE4" w:rsidP="00AC11AF">
      <w:pPr>
        <w:spacing w:after="0"/>
      </w:pPr>
      <w:r>
        <w:separator/>
      </w:r>
    </w:p>
  </w:footnote>
  <w:footnote w:type="continuationSeparator" w:id="0">
    <w:p w14:paraId="700F4E50" w14:textId="77777777" w:rsidR="00197DE4" w:rsidRDefault="00197DE4" w:rsidP="00AC11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D4EBB" w14:textId="77777777" w:rsidR="00CD2570" w:rsidRDefault="00CD2570">
    <w:pPr>
      <w:pStyle w:val="aa"/>
      <w:jc w:val="center"/>
    </w:pPr>
  </w:p>
  <w:p w14:paraId="21922C42" w14:textId="77777777" w:rsidR="00CD2570" w:rsidRDefault="00CD25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E10818"/>
    <w:multiLevelType w:val="hybridMultilevel"/>
    <w:tmpl w:val="57F278C6"/>
    <w:lvl w:ilvl="0" w:tplc="125211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45DC7"/>
    <w:multiLevelType w:val="hybridMultilevel"/>
    <w:tmpl w:val="57F278C6"/>
    <w:lvl w:ilvl="0" w:tplc="125211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E96916"/>
    <w:multiLevelType w:val="hybridMultilevel"/>
    <w:tmpl w:val="BD4E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16690"/>
    <w:multiLevelType w:val="hybridMultilevel"/>
    <w:tmpl w:val="EB5A9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E29F8"/>
    <w:multiLevelType w:val="hybridMultilevel"/>
    <w:tmpl w:val="987E9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12E16"/>
    <w:multiLevelType w:val="hybridMultilevel"/>
    <w:tmpl w:val="4E7C7E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A729C"/>
    <w:multiLevelType w:val="hybridMultilevel"/>
    <w:tmpl w:val="57F278C6"/>
    <w:lvl w:ilvl="0" w:tplc="125211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701DB8"/>
    <w:multiLevelType w:val="hybridMultilevel"/>
    <w:tmpl w:val="57F278C6"/>
    <w:lvl w:ilvl="0" w:tplc="125211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C2F6A5C"/>
    <w:multiLevelType w:val="hybridMultilevel"/>
    <w:tmpl w:val="4C34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A634E"/>
    <w:multiLevelType w:val="hybridMultilevel"/>
    <w:tmpl w:val="7E36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10146"/>
    <w:multiLevelType w:val="hybridMultilevel"/>
    <w:tmpl w:val="7222189A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72A40"/>
    <w:multiLevelType w:val="hybridMultilevel"/>
    <w:tmpl w:val="1DAA4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533B63"/>
    <w:multiLevelType w:val="hybridMultilevel"/>
    <w:tmpl w:val="2D241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C4CD5"/>
    <w:multiLevelType w:val="hybridMultilevel"/>
    <w:tmpl w:val="B2E0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E427D"/>
    <w:multiLevelType w:val="hybridMultilevel"/>
    <w:tmpl w:val="FE3E32B8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E10D9"/>
    <w:multiLevelType w:val="hybridMultilevel"/>
    <w:tmpl w:val="DD28CB2C"/>
    <w:lvl w:ilvl="0" w:tplc="480A2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0481110"/>
    <w:multiLevelType w:val="hybridMultilevel"/>
    <w:tmpl w:val="3ACADEAC"/>
    <w:lvl w:ilvl="0" w:tplc="ED72BB9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77D0EC9"/>
    <w:multiLevelType w:val="hybridMultilevel"/>
    <w:tmpl w:val="0224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26A8B"/>
    <w:multiLevelType w:val="hybridMultilevel"/>
    <w:tmpl w:val="4F3A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7CB738D"/>
    <w:multiLevelType w:val="hybridMultilevel"/>
    <w:tmpl w:val="AAB46BC6"/>
    <w:lvl w:ilvl="0" w:tplc="E2F44FA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9C6A26"/>
    <w:multiLevelType w:val="hybridMultilevel"/>
    <w:tmpl w:val="17D8412A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22"/>
  </w:num>
  <w:num w:numId="10">
    <w:abstractNumId w:val="14"/>
  </w:num>
  <w:num w:numId="11">
    <w:abstractNumId w:val="21"/>
  </w:num>
  <w:num w:numId="12">
    <w:abstractNumId w:val="24"/>
  </w:num>
  <w:num w:numId="13">
    <w:abstractNumId w:val="13"/>
  </w:num>
  <w:num w:numId="14">
    <w:abstractNumId w:val="17"/>
  </w:num>
  <w:num w:numId="15">
    <w:abstractNumId w:val="23"/>
  </w:num>
  <w:num w:numId="16">
    <w:abstractNumId w:val="16"/>
  </w:num>
  <w:num w:numId="17">
    <w:abstractNumId w:val="18"/>
  </w:num>
  <w:num w:numId="18">
    <w:abstractNumId w:val="11"/>
  </w:num>
  <w:num w:numId="19">
    <w:abstractNumId w:val="20"/>
  </w:num>
  <w:num w:numId="20">
    <w:abstractNumId w:val="4"/>
  </w:num>
  <w:num w:numId="21">
    <w:abstractNumId w:val="15"/>
  </w:num>
  <w:num w:numId="22">
    <w:abstractNumId w:val="5"/>
  </w:num>
  <w:num w:numId="23">
    <w:abstractNumId w:val="9"/>
  </w:num>
  <w:num w:numId="24">
    <w:abstractNumId w:val="3"/>
  </w:num>
  <w:num w:numId="25">
    <w:abstractNumId w:val="2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84"/>
    <w:rsid w:val="00007792"/>
    <w:rsid w:val="00011084"/>
    <w:rsid w:val="000307C4"/>
    <w:rsid w:val="00033FFC"/>
    <w:rsid w:val="00035ADB"/>
    <w:rsid w:val="0004488E"/>
    <w:rsid w:val="00046266"/>
    <w:rsid w:val="0006269A"/>
    <w:rsid w:val="00065640"/>
    <w:rsid w:val="0007000B"/>
    <w:rsid w:val="00072705"/>
    <w:rsid w:val="00076F57"/>
    <w:rsid w:val="000A49E1"/>
    <w:rsid w:val="000D33C6"/>
    <w:rsid w:val="000D7097"/>
    <w:rsid w:val="000F1694"/>
    <w:rsid w:val="000F20AF"/>
    <w:rsid w:val="001034A0"/>
    <w:rsid w:val="0012507D"/>
    <w:rsid w:val="0013413C"/>
    <w:rsid w:val="00135646"/>
    <w:rsid w:val="001360A9"/>
    <w:rsid w:val="0014258C"/>
    <w:rsid w:val="00147206"/>
    <w:rsid w:val="001474E4"/>
    <w:rsid w:val="001477ED"/>
    <w:rsid w:val="00161558"/>
    <w:rsid w:val="00172388"/>
    <w:rsid w:val="001926F8"/>
    <w:rsid w:val="00195545"/>
    <w:rsid w:val="00197DE4"/>
    <w:rsid w:val="001A7073"/>
    <w:rsid w:val="001C3057"/>
    <w:rsid w:val="001F21D0"/>
    <w:rsid w:val="00200486"/>
    <w:rsid w:val="00201331"/>
    <w:rsid w:val="00205BCC"/>
    <w:rsid w:val="00206FF4"/>
    <w:rsid w:val="002145C5"/>
    <w:rsid w:val="00222AE4"/>
    <w:rsid w:val="00225206"/>
    <w:rsid w:val="00232E1E"/>
    <w:rsid w:val="002412D0"/>
    <w:rsid w:val="00245D2B"/>
    <w:rsid w:val="00246244"/>
    <w:rsid w:val="002577A7"/>
    <w:rsid w:val="002662EA"/>
    <w:rsid w:val="00267530"/>
    <w:rsid w:val="00275B40"/>
    <w:rsid w:val="00282C48"/>
    <w:rsid w:val="0028456A"/>
    <w:rsid w:val="002B3D8F"/>
    <w:rsid w:val="002B6AC7"/>
    <w:rsid w:val="002D31B5"/>
    <w:rsid w:val="002E04B6"/>
    <w:rsid w:val="002E0F4F"/>
    <w:rsid w:val="002E1E99"/>
    <w:rsid w:val="002E74C9"/>
    <w:rsid w:val="002F4A73"/>
    <w:rsid w:val="002F6FE3"/>
    <w:rsid w:val="00324DD6"/>
    <w:rsid w:val="00327B6B"/>
    <w:rsid w:val="0034070C"/>
    <w:rsid w:val="00345FA1"/>
    <w:rsid w:val="0036030D"/>
    <w:rsid w:val="00363A93"/>
    <w:rsid w:val="003778D1"/>
    <w:rsid w:val="00385968"/>
    <w:rsid w:val="00393EAC"/>
    <w:rsid w:val="003A0DB5"/>
    <w:rsid w:val="003B4026"/>
    <w:rsid w:val="003B5F54"/>
    <w:rsid w:val="003B6262"/>
    <w:rsid w:val="003B72E2"/>
    <w:rsid w:val="003C566D"/>
    <w:rsid w:val="003C677C"/>
    <w:rsid w:val="003D3323"/>
    <w:rsid w:val="003D3575"/>
    <w:rsid w:val="003D714F"/>
    <w:rsid w:val="003E6A8F"/>
    <w:rsid w:val="003F1BFF"/>
    <w:rsid w:val="003F6F52"/>
    <w:rsid w:val="004014C3"/>
    <w:rsid w:val="00404379"/>
    <w:rsid w:val="00410B6B"/>
    <w:rsid w:val="00411566"/>
    <w:rsid w:val="00412A63"/>
    <w:rsid w:val="00413982"/>
    <w:rsid w:val="00423605"/>
    <w:rsid w:val="00425FFF"/>
    <w:rsid w:val="0043159B"/>
    <w:rsid w:val="0043636B"/>
    <w:rsid w:val="00444A69"/>
    <w:rsid w:val="00444F87"/>
    <w:rsid w:val="004479BE"/>
    <w:rsid w:val="004631CA"/>
    <w:rsid w:val="00464321"/>
    <w:rsid w:val="00476392"/>
    <w:rsid w:val="00491AB6"/>
    <w:rsid w:val="00494EF5"/>
    <w:rsid w:val="004A3220"/>
    <w:rsid w:val="004B33FE"/>
    <w:rsid w:val="004B3824"/>
    <w:rsid w:val="004C1CDE"/>
    <w:rsid w:val="004C421D"/>
    <w:rsid w:val="004D0703"/>
    <w:rsid w:val="004D0F64"/>
    <w:rsid w:val="004D7CAA"/>
    <w:rsid w:val="004E2D54"/>
    <w:rsid w:val="004E386A"/>
    <w:rsid w:val="004E5A0A"/>
    <w:rsid w:val="004F0EEA"/>
    <w:rsid w:val="004F78D4"/>
    <w:rsid w:val="00503061"/>
    <w:rsid w:val="0050588E"/>
    <w:rsid w:val="00511051"/>
    <w:rsid w:val="00513E35"/>
    <w:rsid w:val="005165F0"/>
    <w:rsid w:val="00523055"/>
    <w:rsid w:val="005244DA"/>
    <w:rsid w:val="00526991"/>
    <w:rsid w:val="00526C1A"/>
    <w:rsid w:val="00544252"/>
    <w:rsid w:val="005556D6"/>
    <w:rsid w:val="0055779E"/>
    <w:rsid w:val="00574A08"/>
    <w:rsid w:val="00577B42"/>
    <w:rsid w:val="00583F02"/>
    <w:rsid w:val="00593164"/>
    <w:rsid w:val="00594A0D"/>
    <w:rsid w:val="00597982"/>
    <w:rsid w:val="005A2F0A"/>
    <w:rsid w:val="005A5450"/>
    <w:rsid w:val="005B1FF1"/>
    <w:rsid w:val="005B69BB"/>
    <w:rsid w:val="005D6BC9"/>
    <w:rsid w:val="005E0F93"/>
    <w:rsid w:val="005E580A"/>
    <w:rsid w:val="005E594A"/>
    <w:rsid w:val="005E741C"/>
    <w:rsid w:val="005F6BD0"/>
    <w:rsid w:val="005F7781"/>
    <w:rsid w:val="00627490"/>
    <w:rsid w:val="00637002"/>
    <w:rsid w:val="00651F81"/>
    <w:rsid w:val="0065613B"/>
    <w:rsid w:val="00665F04"/>
    <w:rsid w:val="00673B93"/>
    <w:rsid w:val="006879E4"/>
    <w:rsid w:val="006912CD"/>
    <w:rsid w:val="006B09E4"/>
    <w:rsid w:val="006B0FC0"/>
    <w:rsid w:val="006B3995"/>
    <w:rsid w:val="006B511B"/>
    <w:rsid w:val="006C6A40"/>
    <w:rsid w:val="006D2E49"/>
    <w:rsid w:val="006E54C2"/>
    <w:rsid w:val="006E59AD"/>
    <w:rsid w:val="006E6519"/>
    <w:rsid w:val="006F218E"/>
    <w:rsid w:val="006F2960"/>
    <w:rsid w:val="006F5FE2"/>
    <w:rsid w:val="007043A8"/>
    <w:rsid w:val="00727E76"/>
    <w:rsid w:val="0073247B"/>
    <w:rsid w:val="00732712"/>
    <w:rsid w:val="00734D53"/>
    <w:rsid w:val="00760A6B"/>
    <w:rsid w:val="00761654"/>
    <w:rsid w:val="00793463"/>
    <w:rsid w:val="007A5174"/>
    <w:rsid w:val="007A5C27"/>
    <w:rsid w:val="007C2070"/>
    <w:rsid w:val="007C207B"/>
    <w:rsid w:val="007C2D49"/>
    <w:rsid w:val="007E0A08"/>
    <w:rsid w:val="007E3952"/>
    <w:rsid w:val="007F290A"/>
    <w:rsid w:val="00802325"/>
    <w:rsid w:val="0080733F"/>
    <w:rsid w:val="0081323E"/>
    <w:rsid w:val="00817D17"/>
    <w:rsid w:val="008214A1"/>
    <w:rsid w:val="0082657A"/>
    <w:rsid w:val="00832393"/>
    <w:rsid w:val="00835504"/>
    <w:rsid w:val="00852D0F"/>
    <w:rsid w:val="00856744"/>
    <w:rsid w:val="0086026C"/>
    <w:rsid w:val="00862424"/>
    <w:rsid w:val="00866C68"/>
    <w:rsid w:val="00882729"/>
    <w:rsid w:val="00894F23"/>
    <w:rsid w:val="008C079F"/>
    <w:rsid w:val="008C2BBB"/>
    <w:rsid w:val="008D28DD"/>
    <w:rsid w:val="008E25FA"/>
    <w:rsid w:val="008E63B1"/>
    <w:rsid w:val="0090282D"/>
    <w:rsid w:val="00905CC4"/>
    <w:rsid w:val="009117BF"/>
    <w:rsid w:val="00915EC2"/>
    <w:rsid w:val="0093762D"/>
    <w:rsid w:val="00937736"/>
    <w:rsid w:val="00941983"/>
    <w:rsid w:val="0094736A"/>
    <w:rsid w:val="00961E19"/>
    <w:rsid w:val="00965336"/>
    <w:rsid w:val="00967016"/>
    <w:rsid w:val="00974EF6"/>
    <w:rsid w:val="009835F4"/>
    <w:rsid w:val="00983FD9"/>
    <w:rsid w:val="00994C5E"/>
    <w:rsid w:val="00996BAC"/>
    <w:rsid w:val="009A655D"/>
    <w:rsid w:val="009B27F9"/>
    <w:rsid w:val="009B458F"/>
    <w:rsid w:val="009B7EB2"/>
    <w:rsid w:val="009C01DD"/>
    <w:rsid w:val="009E1514"/>
    <w:rsid w:val="009F5DF4"/>
    <w:rsid w:val="00A03071"/>
    <w:rsid w:val="00A14870"/>
    <w:rsid w:val="00A26454"/>
    <w:rsid w:val="00A26E20"/>
    <w:rsid w:val="00A403B9"/>
    <w:rsid w:val="00A46D7F"/>
    <w:rsid w:val="00A521BE"/>
    <w:rsid w:val="00A65856"/>
    <w:rsid w:val="00A66BD1"/>
    <w:rsid w:val="00A72F6C"/>
    <w:rsid w:val="00A82F9C"/>
    <w:rsid w:val="00AB401A"/>
    <w:rsid w:val="00AB72CB"/>
    <w:rsid w:val="00AB7B94"/>
    <w:rsid w:val="00AC11AF"/>
    <w:rsid w:val="00AC5CBD"/>
    <w:rsid w:val="00AD20A7"/>
    <w:rsid w:val="00AD7949"/>
    <w:rsid w:val="00AE469D"/>
    <w:rsid w:val="00AE4E06"/>
    <w:rsid w:val="00AE6C9D"/>
    <w:rsid w:val="00AF0290"/>
    <w:rsid w:val="00AF6C4F"/>
    <w:rsid w:val="00B02981"/>
    <w:rsid w:val="00B1120E"/>
    <w:rsid w:val="00B17CAA"/>
    <w:rsid w:val="00B24F4A"/>
    <w:rsid w:val="00B31331"/>
    <w:rsid w:val="00B32636"/>
    <w:rsid w:val="00B40CEC"/>
    <w:rsid w:val="00B4415F"/>
    <w:rsid w:val="00B651E6"/>
    <w:rsid w:val="00B66F60"/>
    <w:rsid w:val="00B72D9F"/>
    <w:rsid w:val="00B73973"/>
    <w:rsid w:val="00B84D71"/>
    <w:rsid w:val="00B85412"/>
    <w:rsid w:val="00B87089"/>
    <w:rsid w:val="00B97684"/>
    <w:rsid w:val="00BA1A77"/>
    <w:rsid w:val="00BA6517"/>
    <w:rsid w:val="00BB0120"/>
    <w:rsid w:val="00BB554F"/>
    <w:rsid w:val="00BB6BBD"/>
    <w:rsid w:val="00BC227D"/>
    <w:rsid w:val="00BC5128"/>
    <w:rsid w:val="00BE72E6"/>
    <w:rsid w:val="00BF0F90"/>
    <w:rsid w:val="00C04A04"/>
    <w:rsid w:val="00C05694"/>
    <w:rsid w:val="00C15446"/>
    <w:rsid w:val="00C16CEA"/>
    <w:rsid w:val="00C1718F"/>
    <w:rsid w:val="00C2571A"/>
    <w:rsid w:val="00C26AB7"/>
    <w:rsid w:val="00C31322"/>
    <w:rsid w:val="00C32477"/>
    <w:rsid w:val="00C351C7"/>
    <w:rsid w:val="00C60C8B"/>
    <w:rsid w:val="00C61DD3"/>
    <w:rsid w:val="00C64646"/>
    <w:rsid w:val="00C64FEA"/>
    <w:rsid w:val="00C70B99"/>
    <w:rsid w:val="00C9724A"/>
    <w:rsid w:val="00CB4405"/>
    <w:rsid w:val="00CC1164"/>
    <w:rsid w:val="00CC24A9"/>
    <w:rsid w:val="00CC3338"/>
    <w:rsid w:val="00CD2570"/>
    <w:rsid w:val="00CE24E2"/>
    <w:rsid w:val="00CE52AD"/>
    <w:rsid w:val="00D00413"/>
    <w:rsid w:val="00D32EEF"/>
    <w:rsid w:val="00D345D6"/>
    <w:rsid w:val="00D41EFE"/>
    <w:rsid w:val="00D528EB"/>
    <w:rsid w:val="00D54322"/>
    <w:rsid w:val="00D551A2"/>
    <w:rsid w:val="00D60B5E"/>
    <w:rsid w:val="00D6150E"/>
    <w:rsid w:val="00D62369"/>
    <w:rsid w:val="00D8612B"/>
    <w:rsid w:val="00D90C05"/>
    <w:rsid w:val="00D93FDA"/>
    <w:rsid w:val="00D965F1"/>
    <w:rsid w:val="00D9781B"/>
    <w:rsid w:val="00DA3300"/>
    <w:rsid w:val="00DA4315"/>
    <w:rsid w:val="00DA4A39"/>
    <w:rsid w:val="00DA5505"/>
    <w:rsid w:val="00DA717D"/>
    <w:rsid w:val="00DB0333"/>
    <w:rsid w:val="00DC19CD"/>
    <w:rsid w:val="00DC2722"/>
    <w:rsid w:val="00DD009B"/>
    <w:rsid w:val="00DD5C8E"/>
    <w:rsid w:val="00DE278D"/>
    <w:rsid w:val="00DE2E59"/>
    <w:rsid w:val="00DE40EE"/>
    <w:rsid w:val="00DE7CB9"/>
    <w:rsid w:val="00DF54AF"/>
    <w:rsid w:val="00DF7E88"/>
    <w:rsid w:val="00E1586B"/>
    <w:rsid w:val="00E239E4"/>
    <w:rsid w:val="00E34CA5"/>
    <w:rsid w:val="00E45C5E"/>
    <w:rsid w:val="00E47B6D"/>
    <w:rsid w:val="00E549D8"/>
    <w:rsid w:val="00E564B7"/>
    <w:rsid w:val="00E56C62"/>
    <w:rsid w:val="00E60298"/>
    <w:rsid w:val="00E924EC"/>
    <w:rsid w:val="00E94030"/>
    <w:rsid w:val="00E95D6B"/>
    <w:rsid w:val="00E95D7B"/>
    <w:rsid w:val="00EA2E33"/>
    <w:rsid w:val="00EB38B0"/>
    <w:rsid w:val="00EE3858"/>
    <w:rsid w:val="00EE53AF"/>
    <w:rsid w:val="00EF043B"/>
    <w:rsid w:val="00EF7D9F"/>
    <w:rsid w:val="00F13639"/>
    <w:rsid w:val="00F13DE5"/>
    <w:rsid w:val="00F13E4B"/>
    <w:rsid w:val="00F4550B"/>
    <w:rsid w:val="00F60C4F"/>
    <w:rsid w:val="00F70365"/>
    <w:rsid w:val="00F75C9A"/>
    <w:rsid w:val="00F8041F"/>
    <w:rsid w:val="00F86B92"/>
    <w:rsid w:val="00F92731"/>
    <w:rsid w:val="00F939C5"/>
    <w:rsid w:val="00FA2675"/>
    <w:rsid w:val="00FB32BE"/>
    <w:rsid w:val="00FB5952"/>
    <w:rsid w:val="00FC192B"/>
    <w:rsid w:val="00FC7341"/>
    <w:rsid w:val="00FD6831"/>
    <w:rsid w:val="00FE18D9"/>
    <w:rsid w:val="00FE4892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FC74D"/>
  <w15:docId w15:val="{A5B4D5B6-2908-4181-816B-FB501620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F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25206"/>
    <w:pPr>
      <w:keepNext/>
      <w:numPr>
        <w:ilvl w:val="1"/>
        <w:numId w:val="1"/>
      </w:numPr>
      <w:suppressAutoHyphens/>
      <w:autoSpaceDE w:val="0"/>
      <w:spacing w:after="0"/>
      <w:jc w:val="both"/>
      <w:outlineLvl w:val="1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F939C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unhideWhenUsed/>
    <w:rsid w:val="00E9403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C11AF"/>
    <w:pPr>
      <w:spacing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3">
    <w:name w:val="Заголовок №2_"/>
    <w:basedOn w:val="a0"/>
    <w:link w:val="2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5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3">
    <w:name w:val="Название1"/>
    <w:basedOn w:val="a"/>
    <w:rsid w:val="00AD7949"/>
    <w:pPr>
      <w:spacing w:after="0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nhideWhenUsed/>
    <w:rsid w:val="00513E35"/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 светлая1"/>
    <w:basedOn w:val="a1"/>
    <w:uiPriority w:val="40"/>
    <w:rsid w:val="00DC272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F939C5"/>
  </w:style>
  <w:style w:type="character" w:styleId="af4">
    <w:name w:val="Strong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5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6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2145C5"/>
    <w:pPr>
      <w:spacing w:before="30" w:after="75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78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22520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225206"/>
  </w:style>
  <w:style w:type="character" w:customStyle="1" w:styleId="WW-Absatz-Standardschriftart">
    <w:name w:val="WW-Absatz-Standardschriftart"/>
    <w:rsid w:val="00225206"/>
  </w:style>
  <w:style w:type="character" w:customStyle="1" w:styleId="WW-Absatz-Standardschriftart1">
    <w:name w:val="WW-Absatz-Standardschriftart1"/>
    <w:rsid w:val="00225206"/>
  </w:style>
  <w:style w:type="character" w:customStyle="1" w:styleId="WW-Absatz-Standardschriftart11">
    <w:name w:val="WW-Absatz-Standardschriftart11"/>
    <w:rsid w:val="00225206"/>
  </w:style>
  <w:style w:type="character" w:customStyle="1" w:styleId="WW-Absatz-Standardschriftart111">
    <w:name w:val="WW-Absatz-Standardschriftart111"/>
    <w:rsid w:val="00225206"/>
  </w:style>
  <w:style w:type="character" w:customStyle="1" w:styleId="WW-Absatz-Standardschriftart1111">
    <w:name w:val="WW-Absatz-Standardschriftart1111"/>
    <w:rsid w:val="00225206"/>
  </w:style>
  <w:style w:type="character" w:customStyle="1" w:styleId="WW-Absatz-Standardschriftart11111">
    <w:name w:val="WW-Absatz-Standardschriftart11111"/>
    <w:rsid w:val="00225206"/>
  </w:style>
  <w:style w:type="character" w:customStyle="1" w:styleId="WW-Absatz-Standardschriftart111111">
    <w:name w:val="WW-Absatz-Standardschriftart111111"/>
    <w:rsid w:val="00225206"/>
  </w:style>
  <w:style w:type="character" w:customStyle="1" w:styleId="WW-Absatz-Standardschriftart1111111">
    <w:name w:val="WW-Absatz-Standardschriftart1111111"/>
    <w:rsid w:val="00225206"/>
  </w:style>
  <w:style w:type="character" w:customStyle="1" w:styleId="WW-Absatz-Standardschriftart11111111">
    <w:name w:val="WW-Absatz-Standardschriftart11111111"/>
    <w:rsid w:val="00225206"/>
  </w:style>
  <w:style w:type="character" w:customStyle="1" w:styleId="WW-Absatz-Standardschriftart111111111">
    <w:name w:val="WW-Absatz-Standardschriftart111111111"/>
    <w:rsid w:val="00225206"/>
  </w:style>
  <w:style w:type="character" w:customStyle="1" w:styleId="WW-Absatz-Standardschriftart1111111111">
    <w:name w:val="WW-Absatz-Standardschriftart1111111111"/>
    <w:rsid w:val="00225206"/>
  </w:style>
  <w:style w:type="character" w:customStyle="1" w:styleId="WW-Absatz-Standardschriftart11111111111">
    <w:name w:val="WW-Absatz-Standardschriftart11111111111"/>
    <w:rsid w:val="00225206"/>
  </w:style>
  <w:style w:type="character" w:customStyle="1" w:styleId="WW-Absatz-Standardschriftart111111111111">
    <w:name w:val="WW-Absatz-Standardschriftart111111111111"/>
    <w:rsid w:val="00225206"/>
  </w:style>
  <w:style w:type="character" w:customStyle="1" w:styleId="WW-Absatz-Standardschriftart1111111111111">
    <w:name w:val="WW-Absatz-Standardschriftart1111111111111"/>
    <w:rsid w:val="00225206"/>
  </w:style>
  <w:style w:type="character" w:customStyle="1" w:styleId="WW-Absatz-Standardschriftart11111111111111">
    <w:name w:val="WW-Absatz-Standardschriftart11111111111111"/>
    <w:rsid w:val="00225206"/>
  </w:style>
  <w:style w:type="character" w:customStyle="1" w:styleId="WW-Absatz-Standardschriftart111111111111111">
    <w:name w:val="WW-Absatz-Standardschriftart111111111111111"/>
    <w:rsid w:val="00225206"/>
  </w:style>
  <w:style w:type="character" w:customStyle="1" w:styleId="WW-Absatz-Standardschriftart1111111111111111">
    <w:name w:val="WW-Absatz-Standardschriftart1111111111111111"/>
    <w:rsid w:val="00225206"/>
  </w:style>
  <w:style w:type="character" w:customStyle="1" w:styleId="WW-Absatz-Standardschriftart11111111111111111">
    <w:name w:val="WW-Absatz-Standardschriftart11111111111111111"/>
    <w:rsid w:val="00225206"/>
  </w:style>
  <w:style w:type="character" w:customStyle="1" w:styleId="WW-Absatz-Standardschriftart111111111111111111">
    <w:name w:val="WW-Absatz-Standardschriftart111111111111111111"/>
    <w:rsid w:val="00225206"/>
  </w:style>
  <w:style w:type="character" w:customStyle="1" w:styleId="WW-Absatz-Standardschriftart1111111111111111111">
    <w:name w:val="WW-Absatz-Standardschriftart1111111111111111111"/>
    <w:rsid w:val="00225206"/>
  </w:style>
  <w:style w:type="character" w:customStyle="1" w:styleId="WW-Absatz-Standardschriftart11111111111111111111">
    <w:name w:val="WW-Absatz-Standardschriftart11111111111111111111"/>
    <w:rsid w:val="00225206"/>
  </w:style>
  <w:style w:type="character" w:customStyle="1" w:styleId="WW-Absatz-Standardschriftart111111111111111111111">
    <w:name w:val="WW-Absatz-Standardschriftart111111111111111111111"/>
    <w:rsid w:val="00225206"/>
  </w:style>
  <w:style w:type="character" w:customStyle="1" w:styleId="WW-Absatz-Standardschriftart1111111111111111111111">
    <w:name w:val="WW-Absatz-Standardschriftart1111111111111111111111"/>
    <w:rsid w:val="00225206"/>
  </w:style>
  <w:style w:type="character" w:customStyle="1" w:styleId="WW-Absatz-Standardschriftart11111111111111111111111">
    <w:name w:val="WW-Absatz-Standardschriftart11111111111111111111111"/>
    <w:rsid w:val="00225206"/>
  </w:style>
  <w:style w:type="character" w:customStyle="1" w:styleId="WW-Absatz-Standardschriftart111111111111111111111111">
    <w:name w:val="WW-Absatz-Standardschriftart111111111111111111111111"/>
    <w:rsid w:val="00225206"/>
  </w:style>
  <w:style w:type="character" w:customStyle="1" w:styleId="WW-Absatz-Standardschriftart1111111111111111111111111">
    <w:name w:val="WW-Absatz-Standardschriftart1111111111111111111111111"/>
    <w:rsid w:val="00225206"/>
  </w:style>
  <w:style w:type="character" w:customStyle="1" w:styleId="WW-Absatz-Standardschriftart11111111111111111111111111">
    <w:name w:val="WW-Absatz-Standardschriftart11111111111111111111111111"/>
    <w:rsid w:val="00225206"/>
  </w:style>
  <w:style w:type="character" w:customStyle="1" w:styleId="WW-Absatz-Standardschriftart111111111111111111111111111">
    <w:name w:val="WW-Absatz-Standardschriftart111111111111111111111111111"/>
    <w:rsid w:val="00225206"/>
  </w:style>
  <w:style w:type="character" w:customStyle="1" w:styleId="WW-Absatz-Standardschriftart1111111111111111111111111111">
    <w:name w:val="WW-Absatz-Standardschriftart1111111111111111111111111111"/>
    <w:rsid w:val="00225206"/>
  </w:style>
  <w:style w:type="character" w:customStyle="1" w:styleId="WW-Absatz-Standardschriftart11111111111111111111111111111">
    <w:name w:val="WW-Absatz-Standardschriftart11111111111111111111111111111"/>
    <w:rsid w:val="00225206"/>
  </w:style>
  <w:style w:type="character" w:customStyle="1" w:styleId="WW-Absatz-Standardschriftart111111111111111111111111111111">
    <w:name w:val="WW-Absatz-Standardschriftart111111111111111111111111111111"/>
    <w:rsid w:val="00225206"/>
  </w:style>
  <w:style w:type="character" w:customStyle="1" w:styleId="WW-Absatz-Standardschriftart1111111111111111111111111111111">
    <w:name w:val="WW-Absatz-Standardschriftart1111111111111111111111111111111"/>
    <w:rsid w:val="00225206"/>
  </w:style>
  <w:style w:type="character" w:customStyle="1" w:styleId="WW-Absatz-Standardschriftart11111111111111111111111111111111">
    <w:name w:val="WW-Absatz-Standardschriftart11111111111111111111111111111111"/>
    <w:rsid w:val="00225206"/>
  </w:style>
  <w:style w:type="character" w:customStyle="1" w:styleId="WW-Absatz-Standardschriftart111111111111111111111111111111111">
    <w:name w:val="WW-Absatz-Standardschriftart111111111111111111111111111111111"/>
    <w:rsid w:val="00225206"/>
  </w:style>
  <w:style w:type="character" w:customStyle="1" w:styleId="WW-Absatz-Standardschriftart1111111111111111111111111111111111">
    <w:name w:val="WW-Absatz-Standardschriftart1111111111111111111111111111111111"/>
    <w:rsid w:val="00225206"/>
  </w:style>
  <w:style w:type="character" w:customStyle="1" w:styleId="WW-Absatz-Standardschriftart11111111111111111111111111111111111">
    <w:name w:val="WW-Absatz-Standardschriftart11111111111111111111111111111111111"/>
    <w:rsid w:val="00225206"/>
  </w:style>
  <w:style w:type="character" w:customStyle="1" w:styleId="WW-Absatz-Standardschriftart111111111111111111111111111111111111">
    <w:name w:val="WW-Absatz-Standardschriftart111111111111111111111111111111111111"/>
    <w:rsid w:val="00225206"/>
  </w:style>
  <w:style w:type="character" w:customStyle="1" w:styleId="WW-Absatz-Standardschriftart1111111111111111111111111111111111111">
    <w:name w:val="WW-Absatz-Standardschriftart1111111111111111111111111111111111111"/>
    <w:rsid w:val="00225206"/>
  </w:style>
  <w:style w:type="character" w:customStyle="1" w:styleId="WW-Absatz-Standardschriftart11111111111111111111111111111111111111">
    <w:name w:val="WW-Absatz-Standardschriftart11111111111111111111111111111111111111"/>
    <w:rsid w:val="00225206"/>
  </w:style>
  <w:style w:type="character" w:customStyle="1" w:styleId="WW-Absatz-Standardschriftart111111111111111111111111111111111111111">
    <w:name w:val="WW-Absatz-Standardschriftart111111111111111111111111111111111111111"/>
    <w:rsid w:val="00225206"/>
  </w:style>
  <w:style w:type="character" w:customStyle="1" w:styleId="WW-Absatz-Standardschriftart1111111111111111111111111111111111111111">
    <w:name w:val="WW-Absatz-Standardschriftart1111111111111111111111111111111111111111"/>
    <w:rsid w:val="00225206"/>
  </w:style>
  <w:style w:type="character" w:customStyle="1" w:styleId="WW-Absatz-Standardschriftart11111111111111111111111111111111111111111">
    <w:name w:val="WW-Absatz-Standardschriftart11111111111111111111111111111111111111111"/>
    <w:rsid w:val="00225206"/>
  </w:style>
  <w:style w:type="character" w:customStyle="1" w:styleId="WW-Absatz-Standardschriftart111111111111111111111111111111111111111111">
    <w:name w:val="WW-Absatz-Standardschriftart111111111111111111111111111111111111111111"/>
    <w:rsid w:val="00225206"/>
  </w:style>
  <w:style w:type="character" w:customStyle="1" w:styleId="WW-Absatz-Standardschriftart1111111111111111111111111111111111111111111">
    <w:name w:val="WW-Absatz-Standardschriftart1111111111111111111111111111111111111111111"/>
    <w:rsid w:val="00225206"/>
  </w:style>
  <w:style w:type="character" w:customStyle="1" w:styleId="WW-Absatz-Standardschriftart11111111111111111111111111111111111111111111">
    <w:name w:val="WW-Absatz-Standardschriftart11111111111111111111111111111111111111111111"/>
    <w:rsid w:val="00225206"/>
  </w:style>
  <w:style w:type="character" w:customStyle="1" w:styleId="WW-Absatz-Standardschriftart111111111111111111111111111111111111111111111">
    <w:name w:val="WW-Absatz-Standardschriftart111111111111111111111111111111111111111111111"/>
    <w:rsid w:val="00225206"/>
  </w:style>
  <w:style w:type="character" w:customStyle="1" w:styleId="WW-Absatz-Standardschriftart1111111111111111111111111111111111111111111111">
    <w:name w:val="WW-Absatz-Standardschriftart1111111111111111111111111111111111111111111111"/>
    <w:rsid w:val="00225206"/>
  </w:style>
  <w:style w:type="character" w:customStyle="1" w:styleId="WW-Absatz-Standardschriftart11111111111111111111111111111111111111111111111">
    <w:name w:val="WW-Absatz-Standardschriftart11111111111111111111111111111111111111111111111"/>
    <w:rsid w:val="00225206"/>
  </w:style>
  <w:style w:type="character" w:customStyle="1" w:styleId="WW-Absatz-Standardschriftart111111111111111111111111111111111111111111111111">
    <w:name w:val="WW-Absatz-Standardschriftart111111111111111111111111111111111111111111111111"/>
    <w:rsid w:val="00225206"/>
  </w:style>
  <w:style w:type="character" w:customStyle="1" w:styleId="WW-Absatz-Standardschriftart1111111111111111111111111111111111111111111111111">
    <w:name w:val="WW-Absatz-Standardschriftart1111111111111111111111111111111111111111111111111"/>
    <w:rsid w:val="0022520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2520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2520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2520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2520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2520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2520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2520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2520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2520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2520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25206"/>
  </w:style>
  <w:style w:type="character" w:customStyle="1" w:styleId="17">
    <w:name w:val="Основной шрифт абзаца1"/>
    <w:rsid w:val="00225206"/>
  </w:style>
  <w:style w:type="character" w:customStyle="1" w:styleId="af7">
    <w:name w:val="Символ нумерации"/>
    <w:rsid w:val="00225206"/>
  </w:style>
  <w:style w:type="character" w:customStyle="1" w:styleId="af8">
    <w:name w:val="Маркеры списка"/>
    <w:rsid w:val="00225206"/>
    <w:rPr>
      <w:rFonts w:ascii="OpenSymbol" w:eastAsia="OpenSymbol" w:hAnsi="OpenSymbol" w:cs="OpenSymbol"/>
    </w:rPr>
  </w:style>
  <w:style w:type="paragraph" w:styleId="af9">
    <w:name w:val="Title"/>
    <w:basedOn w:val="a"/>
    <w:next w:val="a8"/>
    <w:link w:val="afa"/>
    <w:rsid w:val="00225206"/>
    <w:pPr>
      <w:keepNext/>
      <w:suppressAutoHyphens/>
      <w:spacing w:before="240"/>
      <w:jc w:val="center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a">
    <w:name w:val="Название Знак"/>
    <w:basedOn w:val="a0"/>
    <w:link w:val="af9"/>
    <w:rsid w:val="00225206"/>
    <w:rPr>
      <w:rFonts w:ascii="Arial" w:eastAsia="Microsoft YaHei" w:hAnsi="Arial" w:cs="Mangal"/>
      <w:sz w:val="28"/>
      <w:szCs w:val="28"/>
      <w:lang w:eastAsia="zh-CN"/>
    </w:rPr>
  </w:style>
  <w:style w:type="paragraph" w:styleId="afb">
    <w:name w:val="List"/>
    <w:basedOn w:val="a8"/>
    <w:rsid w:val="00225206"/>
    <w:pPr>
      <w:suppressAutoHyphens/>
      <w:jc w:val="center"/>
    </w:pPr>
    <w:rPr>
      <w:rFonts w:cs="Mangal"/>
      <w:sz w:val="28"/>
      <w:szCs w:val="24"/>
      <w:lang w:eastAsia="zh-CN"/>
    </w:rPr>
  </w:style>
  <w:style w:type="paragraph" w:styleId="afc">
    <w:name w:val="caption"/>
    <w:basedOn w:val="a"/>
    <w:qFormat/>
    <w:rsid w:val="00225206"/>
    <w:pPr>
      <w:suppressLineNumbers/>
      <w:suppressAutoHyphens/>
      <w:spacing w:before="120"/>
      <w:jc w:val="center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225206"/>
    <w:pPr>
      <w:suppressLineNumbers/>
      <w:suppressAutoHyphens/>
      <w:spacing w:after="0"/>
      <w:jc w:val="center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d">
    <w:name w:val="Содержимое таблицы"/>
    <w:basedOn w:val="a"/>
    <w:rsid w:val="00225206"/>
    <w:pPr>
      <w:suppressLineNumbers/>
      <w:suppressAutoHyphens/>
      <w:spacing w:after="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e">
    <w:name w:val="Заголовок таблицы"/>
    <w:basedOn w:val="afd"/>
    <w:rsid w:val="00225206"/>
    <w:rPr>
      <w:b/>
      <w:bCs/>
    </w:rPr>
  </w:style>
  <w:style w:type="paragraph" w:customStyle="1" w:styleId="211">
    <w:name w:val="Основной текст 21"/>
    <w:basedOn w:val="a"/>
    <w:rsid w:val="00225206"/>
    <w:pPr>
      <w:suppressAutoHyphens/>
      <w:spacing w:after="0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rsid w:val="00225206"/>
    <w:pPr>
      <w:suppressAutoHyphens/>
      <w:ind w:left="283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225206"/>
    <w:pPr>
      <w:suppressAutoHyphens/>
      <w:spacing w:line="48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DocList">
    <w:name w:val="ConsPlusDocList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22520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14-150">
    <w:name w:val="текст14-15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-14">
    <w:name w:val="Т-14"/>
    <w:aliases w:val="5,текст14,Текст14-1,Текст 14-1,Т-1,Стиль12-1,текст14-1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19">
    <w:name w:val="Абзац списка1"/>
    <w:basedOn w:val="a"/>
    <w:rsid w:val="00225206"/>
    <w:pPr>
      <w:suppressAutoHyphens/>
      <w:spacing w:after="0"/>
      <w:ind w:left="72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ntr">
    <w:name w:val="cntr"/>
    <w:basedOn w:val="a"/>
    <w:rsid w:val="00225206"/>
    <w:pPr>
      <w:suppressAutoHyphens/>
      <w:spacing w:before="225" w:after="225"/>
      <w:ind w:left="225" w:right="225" w:firstLine="210"/>
      <w:jc w:val="center"/>
    </w:pPr>
    <w:rPr>
      <w:rFonts w:ascii="Verdana" w:eastAsia="Times New Roman" w:hAnsi="Verdana" w:cs="Verdana"/>
      <w:b/>
      <w:bCs/>
      <w:sz w:val="18"/>
      <w:szCs w:val="18"/>
      <w:lang w:eastAsia="zh-CN"/>
    </w:rPr>
  </w:style>
  <w:style w:type="paragraph" w:customStyle="1" w:styleId="aff">
    <w:basedOn w:val="a"/>
    <w:next w:val="af1"/>
    <w:unhideWhenUsed/>
    <w:rsid w:val="002252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Title0">
    <w:name w:val="ConsPlusTitle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f0">
    <w:name w:val="footnote reference"/>
    <w:uiPriority w:val="99"/>
    <w:rsid w:val="00225206"/>
    <w:rPr>
      <w:vertAlign w:val="superscript"/>
    </w:rPr>
  </w:style>
  <w:style w:type="paragraph" w:customStyle="1" w:styleId="ConsPlusCell0">
    <w:name w:val="ConsPlusCell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1">
    <w:name w:val="Адресат"/>
    <w:basedOn w:val="a"/>
    <w:rsid w:val="00225206"/>
    <w:pPr>
      <w:ind w:left="396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ТабличныйТекст"/>
    <w:basedOn w:val="a"/>
    <w:rsid w:val="00225206"/>
    <w:pPr>
      <w:spacing w:after="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225206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225206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ConsNonformat">
    <w:name w:val="ConsNonformat"/>
    <w:rsid w:val="00225206"/>
    <w:pPr>
      <w:widowControl w:val="0"/>
    </w:pPr>
    <w:rPr>
      <w:rFonts w:ascii="Courier New" w:eastAsia="Times New Roman" w:hAnsi="Courier New" w:cs="Courier New"/>
    </w:rPr>
  </w:style>
  <w:style w:type="paragraph" w:customStyle="1" w:styleId="aff5">
    <w:basedOn w:val="a"/>
    <w:next w:val="af1"/>
    <w:rsid w:val="00A521BE"/>
    <w:pPr>
      <w:spacing w:before="30" w:after="75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paragraph" w:customStyle="1" w:styleId="pright">
    <w:name w:val="pright"/>
    <w:basedOn w:val="a"/>
    <w:rsid w:val="00E924EC"/>
    <w:pPr>
      <w:spacing w:after="9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E924EC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333333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92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24EC"/>
    <w:rPr>
      <w:rFonts w:ascii="Courier New" w:eastAsia="Times New Roman" w:hAnsi="Courier New" w:cs="Courier New"/>
    </w:rPr>
  </w:style>
  <w:style w:type="paragraph" w:customStyle="1" w:styleId="pboth">
    <w:name w:val="pboth"/>
    <w:basedOn w:val="a"/>
    <w:rsid w:val="00E924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A82F9C"/>
  </w:style>
  <w:style w:type="character" w:customStyle="1" w:styleId="hl">
    <w:name w:val="hl"/>
    <w:basedOn w:val="a0"/>
    <w:rsid w:val="00627490"/>
  </w:style>
  <w:style w:type="character" w:customStyle="1" w:styleId="nobr">
    <w:name w:val="nobr"/>
    <w:basedOn w:val="a0"/>
    <w:rsid w:val="0062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10266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9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3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358900/244bda6769b144d62cf1df0d3f11614ccc66649a/" TargetMode="External"/><Relationship Id="rId18" Type="http://schemas.openxmlformats.org/officeDocument/2006/relationships/hyperlink" Target="http://www.consultant.ru/document/cons_doc_LAW_358900/7aa0f5041cfa0d62e836ee3575cf2ad57a0953f4/" TargetMode="External"/><Relationship Id="rId26" Type="http://schemas.openxmlformats.org/officeDocument/2006/relationships/hyperlink" Target="consultantplus://offline/ref=13230725155549900ED7327238D4E37344186E058D59A04D44F18B421CD69D0F6FC2090D649194BA872016BC8518B14F36A4D9A4B8D36B08J9Q5K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3230725155549900ED7327238D4E37344186E058D59A04D44F18B421CD69D0F6FC2090D649197BC842016BC8518B14F36A4D9A4B8D36B08J9Q5K" TargetMode="External"/><Relationship Id="rId34" Type="http://schemas.openxmlformats.org/officeDocument/2006/relationships/hyperlink" Target="http://www.consultant.ru/document/cons_doc_LAW_358900/d06567c4151e154115ddf0f7a286b2b703bc323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8900/6b3ce20a743fd18cf2fe7148c5b59992d2a6bbb0/" TargetMode="External"/><Relationship Id="rId17" Type="http://schemas.openxmlformats.org/officeDocument/2006/relationships/hyperlink" Target="http://www.consultant.ru/document/cons_doc_LAW_358900/b697ff99edd1e50548be6d1888c301290a824321/" TargetMode="External"/><Relationship Id="rId25" Type="http://schemas.openxmlformats.org/officeDocument/2006/relationships/hyperlink" Target="consultantplus://offline/ref=13230725155549900ED7327238D4E37344186E058D59A04D44F18B421CD69D0F6FC2090D649195BA8C2016BC8518B14F36A4D9A4B8D36B08J9Q5K" TargetMode="External"/><Relationship Id="rId33" Type="http://schemas.openxmlformats.org/officeDocument/2006/relationships/hyperlink" Target="http://www.consultant.ru/document/cons_doc_LAW_358900/434b59bc5f3bef0ae12f0ca5454a6623f83a14f1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58900/fb0d14bcf0cf7374c1842056cfe6791b7f51d88d/" TargetMode="External"/><Relationship Id="rId20" Type="http://schemas.openxmlformats.org/officeDocument/2006/relationships/hyperlink" Target="http://www.consultant.ru/document/cons_doc_LAW_358900/434b59bc5f3bef0ae12f0ca5454a6623f83a14f1/" TargetMode="External"/><Relationship Id="rId29" Type="http://schemas.openxmlformats.org/officeDocument/2006/relationships/hyperlink" Target="consultantplus://offline/ref=13230725155549900ED7327238D4E37344186E058D59A04D44F18B421CD69D0F6FC2090D649196B8872016BC8518B14F36A4D9A4B8D36B08J9Q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230725155549900ED7327238D4E37344186E058D59A04D44F18B421CD69D0F7DC2510166938EBF833540EDC3J4QDK" TargetMode="External"/><Relationship Id="rId24" Type="http://schemas.openxmlformats.org/officeDocument/2006/relationships/hyperlink" Target="consultantplus://offline/ref=13230725155549900ED7327238D4E37344186E058D59A04D44F18B421CD69D0F6FC2090D649197B98D2016BC8518B14F36A4D9A4B8D36B08J9Q5K" TargetMode="External"/><Relationship Id="rId32" Type="http://schemas.openxmlformats.org/officeDocument/2006/relationships/hyperlink" Target="http://www.consultant.ru/document/cons_doc_LAW_358900/434b59bc5f3bef0ae12f0ca5454a6623f83a14f1/" TargetMode="External"/><Relationship Id="rId37" Type="http://schemas.openxmlformats.org/officeDocument/2006/relationships/hyperlink" Target="consultantplus://offline/ref=13230725155549900ED7327238D4E37344186E058D59A04D44F18B421CD69D0F7DC2510166938EBF833540EDC3J4QDK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8900/6b3ce20a743fd18cf2fe7148c5b59992d2a6bbb0/" TargetMode="External"/><Relationship Id="rId23" Type="http://schemas.openxmlformats.org/officeDocument/2006/relationships/hyperlink" Target="consultantplus://offline/ref=13230725155549900ED7327238D4E37344186E058D59A04D44F18B421CD69D0F6FC2090D649195BB862016BC8518B14F36A4D9A4B8D36B08J9Q5K" TargetMode="External"/><Relationship Id="rId28" Type="http://schemas.openxmlformats.org/officeDocument/2006/relationships/hyperlink" Target="consultantplus://offline/ref=13230725155549900ED7327238D4E37344186E058D59A04D44F18B421CD69D0F6FC2090D649196B8862016BC8518B14F36A4D9A4B8D36B08J9Q5K" TargetMode="External"/><Relationship Id="rId36" Type="http://schemas.openxmlformats.org/officeDocument/2006/relationships/hyperlink" Target="consultantplus://offline/ref=13230725155549900ED7327238D4E37344186E058D59A04D44F18B421CD69D0F6FC2090D649295BD862016BC8518B14F36A4D9A4B8D36B08J9Q5K" TargetMode="External"/><Relationship Id="rId10" Type="http://schemas.openxmlformats.org/officeDocument/2006/relationships/hyperlink" Target="http://www.consultant.ru/document/cons_doc_LAW_358900/669e131275baa0c84e52ad39ae2a3cafc4be1548/" TargetMode="External"/><Relationship Id="rId19" Type="http://schemas.openxmlformats.org/officeDocument/2006/relationships/hyperlink" Target="http://www.consultant.ru/document/cons_doc_LAW_358900/9517882741f8c791c8246a16e8f2143ee3846ced/" TargetMode="External"/><Relationship Id="rId31" Type="http://schemas.openxmlformats.org/officeDocument/2006/relationships/hyperlink" Target="http://www.consultant.ru/document/cons_doc_LAW_358900/d06567c4151e154115ddf0f7a286b2b703bc32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8900/54811b1c5c9b41d76ddca1a4f9f3f60b61d2b45c/" TargetMode="External"/><Relationship Id="rId14" Type="http://schemas.openxmlformats.org/officeDocument/2006/relationships/hyperlink" Target="http://www.consultant.ru/document/cons_doc_LAW_358900/ade0f741d27a033ac5e3710dcea783fae5264a99/" TargetMode="External"/><Relationship Id="rId22" Type="http://schemas.openxmlformats.org/officeDocument/2006/relationships/hyperlink" Target="consultantplus://offline/ref=13230725155549900ED7327238D4E37344186E058D59A04D44F18B421CD69D0F6FC2090D649197BA842016BC8518B14F36A4D9A4B8D36B08J9Q5K" TargetMode="External"/><Relationship Id="rId27" Type="http://schemas.openxmlformats.org/officeDocument/2006/relationships/hyperlink" Target="consultantplus://offline/ref=13230725155549900ED7327238D4E37344186E058D59A04D44F18B421CD69D0F6FC2090E67949BEBD56F17E0C34DA24D31A4DBA3A4JDQ1K" TargetMode="External"/><Relationship Id="rId30" Type="http://schemas.openxmlformats.org/officeDocument/2006/relationships/hyperlink" Target="consultantplus://offline/ref=13230725155549900ED7327238D4E37344186E058D59A04D44F18B421CD69D0F6FC2090D649198BA8D2016BC8518B14F36A4D9A4B8D36B08J9Q5K" TargetMode="External"/><Relationship Id="rId35" Type="http://schemas.openxmlformats.org/officeDocument/2006/relationships/hyperlink" Target="http://www.consultant.ru/document/cons_doc_LAW_358900/d06567c4151e154115ddf0f7a286b2b703bc32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38CD-A67F-4267-9A47-3882E6DA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2958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й2</dc:creator>
  <cp:lastModifiedBy>N</cp:lastModifiedBy>
  <cp:revision>4</cp:revision>
  <cp:lastPrinted>2020-08-12T08:03:00Z</cp:lastPrinted>
  <dcterms:created xsi:type="dcterms:W3CDTF">2020-08-12T07:51:00Z</dcterms:created>
  <dcterms:modified xsi:type="dcterms:W3CDTF">2020-08-12T08:04:00Z</dcterms:modified>
</cp:coreProperties>
</file>