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79" w:rsidRDefault="001D69D6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</w:t>
      </w:r>
      <w:bookmarkStart w:id="0" w:name="_Hlk63980506"/>
    </w:p>
    <w:p w:rsidR="00621F79" w:rsidRDefault="001D69D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685800" cy="79057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F79" w:rsidRDefault="001D69D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МУНИЦИПАЛЬНЫЙ КОМИТЕТ</w:t>
      </w:r>
    </w:p>
    <w:p w:rsidR="00621F79" w:rsidRDefault="001D69D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Чкаловского сельского поселения</w:t>
      </w:r>
    </w:p>
    <w:p w:rsidR="00621F79" w:rsidRDefault="001D69D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Спасского муниципального района</w:t>
      </w:r>
    </w:p>
    <w:p w:rsidR="00621F79" w:rsidRDefault="001D69D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Приморского края</w:t>
      </w:r>
    </w:p>
    <w:p w:rsidR="00A97400" w:rsidRDefault="00A9740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621F79" w:rsidRDefault="001D69D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РЕШЕНИЕ </w:t>
      </w:r>
      <w:bookmarkStart w:id="1" w:name="_GoBack"/>
      <w:bookmarkEnd w:id="0"/>
      <w:bookmarkEnd w:id="1"/>
    </w:p>
    <w:p w:rsidR="00621F79" w:rsidRDefault="001D69D6">
      <w:pP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24 июня 2022 г.                        с.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Чкаловское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  <w:t xml:space="preserve">               </w:t>
      </w:r>
      <w:r w:rsidR="00A9740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="00A9740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№ </w:t>
      </w:r>
      <w:r w:rsidR="00A9740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91</w:t>
      </w:r>
    </w:p>
    <w:p w:rsidR="00A97400" w:rsidRDefault="00A97400">
      <w:pP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621F79" w:rsidRDefault="001D69D6">
      <w:pPr>
        <w:jc w:val="center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bookmarkStart w:id="2" w:name="_Hlk89177387"/>
      <w:r>
        <w:rPr>
          <w:rFonts w:ascii="Times New Roman" w:eastAsia="Times New Roman" w:hAnsi="Times New Roman" w:cs="Times New Roman"/>
          <w:b/>
          <w:sz w:val="24"/>
          <w:lang w:val="ru-RU" w:eastAsia="ru-RU"/>
        </w:rPr>
        <w:t>«О</w:t>
      </w:r>
      <w:bookmarkEnd w:id="2"/>
      <w:r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прекращении полномочий избирательной комиссии Чкаловского сельского поселения по подготовке и проведению выборов в органы местного самоуправления, местного референдума»</w:t>
      </w:r>
    </w:p>
    <w:p w:rsidR="00A97400" w:rsidRPr="00A97400" w:rsidRDefault="00A97400">
      <w:pPr>
        <w:jc w:val="center"/>
        <w:rPr>
          <w:sz w:val="24"/>
          <w:lang w:val="ru-RU"/>
        </w:rPr>
      </w:pPr>
    </w:p>
    <w:p w:rsidR="00621F79" w:rsidRDefault="001D69D6">
      <w:pPr>
        <w:ind w:firstLine="709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lang w:val="ru-RU" w:eastAsia="ru-RU"/>
        </w:rPr>
        <w:t xml:space="preserve">Руководствуясь частями 8, 9, 14 статьи 9 Федерального закона от 14 марта 2022 года № </w:t>
      </w:r>
      <w:r>
        <w:rPr>
          <w:rFonts w:ascii="Times New Roman" w:eastAsia="Times New Roman" w:hAnsi="Times New Roman" w:cs="Times New Roman"/>
          <w:sz w:val="24"/>
          <w:lang w:val="ru-RU" w:eastAsia="ru-RU"/>
        </w:rPr>
        <w:t xml:space="preserve">60-ФЗ «О внесении изменений в отдельные законодательные акты Российской Федерации», решением </w:t>
      </w:r>
      <w:r>
        <w:rPr>
          <w:rFonts w:ascii="Times New Roman" w:hAnsi="Times New Roman" w:cs="Times New Roman"/>
          <w:sz w:val="24"/>
          <w:lang w:val="ru-RU"/>
        </w:rPr>
        <w:t xml:space="preserve">Избирательной комиссии Приморского края от 19 апреля 2022 года № 16/71 </w:t>
      </w:r>
      <w:r>
        <w:rPr>
          <w:rFonts w:ascii="Times New Roman" w:eastAsia="Times New Roman" w:hAnsi="Times New Roman" w:cs="Times New Roman"/>
          <w:sz w:val="24"/>
          <w:lang w:val="ru-RU" w:eastAsia="ru-RU"/>
        </w:rPr>
        <w:t>«</w:t>
      </w:r>
      <w:r>
        <w:rPr>
          <w:rFonts w:ascii="Times New Roman" w:hAnsi="Times New Roman" w:cs="Times New Roman"/>
          <w:sz w:val="24"/>
          <w:lang w:val="ru-RU"/>
        </w:rPr>
        <w:t xml:space="preserve">Об избирательной комиссии </w:t>
      </w:r>
      <w:r>
        <w:rPr>
          <w:rFonts w:ascii="Times New Roman" w:hAnsi="Times New Roman" w:cs="Times New Roman"/>
          <w:bCs/>
          <w:sz w:val="24"/>
          <w:lang w:val="ru-RU"/>
        </w:rPr>
        <w:t>Чкаловского сельского поселения Спасского муниципального района»</w:t>
      </w:r>
      <w:r>
        <w:rPr>
          <w:rFonts w:ascii="Times New Roman" w:eastAsia="Times New Roman" w:hAnsi="Times New Roman" w:cs="Times New Roman"/>
          <w:sz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4"/>
          <w:lang w:val="ru-RU" w:eastAsia="ru-RU"/>
        </w:rPr>
        <w:t xml:space="preserve"> статьями 12 и 13 Устава Чкаловского сельского поселения, муниципальный комитет Чкаловского сельского поселения</w:t>
      </w:r>
      <w:proofErr w:type="gramEnd"/>
    </w:p>
    <w:p w:rsidR="00621F79" w:rsidRPr="00A97400" w:rsidRDefault="001D69D6">
      <w:pPr>
        <w:rPr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 w:eastAsia="ru-RU"/>
        </w:rPr>
        <w:t>РЕШИЛ:</w:t>
      </w:r>
    </w:p>
    <w:p w:rsidR="00621F79" w:rsidRPr="00A97400" w:rsidRDefault="001D69D6">
      <w:pPr>
        <w:ind w:firstLine="567"/>
        <w:rPr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 w:eastAsia="ru-RU"/>
        </w:rPr>
        <w:t>1. Прекратить полномочия избирательной комиссии Чкаловского сельского поселения по подготовке и проведению выборов в органы местного само</w:t>
      </w:r>
      <w:r>
        <w:rPr>
          <w:rFonts w:ascii="Times New Roman" w:eastAsia="Times New Roman" w:hAnsi="Times New Roman" w:cs="Times New Roman"/>
          <w:sz w:val="24"/>
          <w:lang w:val="ru-RU" w:eastAsia="ru-RU"/>
        </w:rPr>
        <w:t>управления, местного референдума.</w:t>
      </w:r>
    </w:p>
    <w:p w:rsidR="00621F79" w:rsidRPr="00A97400" w:rsidRDefault="001D69D6">
      <w:pPr>
        <w:ind w:firstLine="567"/>
        <w:rPr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 w:eastAsia="ru-RU"/>
        </w:rPr>
        <w:t>2. Признать утратившими силу:</w:t>
      </w:r>
    </w:p>
    <w:p w:rsidR="00621F79" w:rsidRPr="00A97400" w:rsidRDefault="001D69D6">
      <w:pPr>
        <w:ind w:firstLine="567"/>
        <w:rPr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 w:eastAsia="ru-RU"/>
        </w:rPr>
        <w:t xml:space="preserve">решение муниципального комитета Чкаловского сельского поселения № 228 от 19 февраля 2020 года </w:t>
      </w:r>
      <w:r>
        <w:rPr>
          <w:rFonts w:ascii="Times New Roman" w:eastAsia="Times New Roman" w:hAnsi="Times New Roman" w:cs="Times New Roman"/>
          <w:sz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24"/>
          <w:lang w:val="ru-RU" w:eastAsia="ru-RU"/>
        </w:rPr>
        <w:t>О</w:t>
      </w:r>
      <w:r w:rsidRPr="00A97400">
        <w:rPr>
          <w:rFonts w:ascii="Times New Roman" w:hAnsi="Times New Roman"/>
          <w:sz w:val="24"/>
          <w:lang w:val="ru-RU"/>
        </w:rPr>
        <w:t xml:space="preserve"> начале </w:t>
      </w:r>
      <w:proofErr w:type="gramStart"/>
      <w:r w:rsidRPr="00A97400">
        <w:rPr>
          <w:rFonts w:ascii="Times New Roman" w:hAnsi="Times New Roman"/>
          <w:sz w:val="24"/>
          <w:lang w:val="ru-RU"/>
        </w:rPr>
        <w:t xml:space="preserve">процедуры формирования избирательной комиссии Чкаловского сельского поселения Спасского </w:t>
      </w:r>
      <w:r w:rsidRPr="00A97400">
        <w:rPr>
          <w:rFonts w:ascii="Times New Roman" w:hAnsi="Times New Roman"/>
          <w:sz w:val="24"/>
          <w:lang w:val="ru-RU"/>
        </w:rPr>
        <w:t>муниципального района Приморского края</w:t>
      </w:r>
      <w:proofErr w:type="gramEnd"/>
      <w:r>
        <w:rPr>
          <w:rFonts w:ascii="Times New Roman" w:eastAsia="Times New Roman" w:hAnsi="Times New Roman" w:cs="Times New Roman"/>
          <w:sz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lang w:val="ru-RU" w:eastAsia="ru-RU"/>
        </w:rPr>
        <w:t>;</w:t>
      </w:r>
    </w:p>
    <w:p w:rsidR="00621F79" w:rsidRPr="00A97400" w:rsidRDefault="001D69D6">
      <w:pPr>
        <w:ind w:firstLine="567"/>
        <w:rPr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 w:eastAsia="ru-RU"/>
        </w:rPr>
        <w:t xml:space="preserve">решение муниципального комитета Чкаловского сельского поселения № 232 от 26 марта 2020 года </w:t>
      </w:r>
      <w:r>
        <w:rPr>
          <w:rFonts w:ascii="Times New Roman" w:eastAsia="Times New Roman" w:hAnsi="Times New Roman" w:cs="Times New Roman"/>
          <w:sz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24"/>
          <w:lang w:val="ru-RU" w:eastAsia="ru-RU"/>
        </w:rPr>
        <w:t>О</w:t>
      </w:r>
      <w:r w:rsidRPr="00A97400">
        <w:rPr>
          <w:rFonts w:ascii="Times New Roman" w:hAnsi="Times New Roman"/>
          <w:sz w:val="24"/>
          <w:lang w:val="ru-RU"/>
        </w:rPr>
        <w:t xml:space="preserve">  формировании избирательной комиссии Чкаловского сельского поселения Спасского муниципального района Приморского края</w:t>
      </w:r>
      <w:r>
        <w:rPr>
          <w:rFonts w:ascii="Times New Roman" w:eastAsia="Times New Roman" w:hAnsi="Times New Roman" w:cs="Times New Roman"/>
          <w:sz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lang w:val="ru-RU" w:eastAsia="ru-RU"/>
        </w:rPr>
        <w:t>.</w:t>
      </w:r>
    </w:p>
    <w:p w:rsidR="00621F79" w:rsidRDefault="001D69D6">
      <w:pPr>
        <w:tabs>
          <w:tab w:val="left" w:pos="993"/>
        </w:tabs>
        <w:ind w:firstLine="567"/>
        <w:rPr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 xml:space="preserve">3. Направить настоящее решение в Избирательную комиссию Приморского края и </w:t>
      </w:r>
      <w:r>
        <w:rPr>
          <w:rFonts w:ascii="Times New Roman" w:eastAsia="Times New Roman" w:hAnsi="Times New Roman" w:cs="Times New Roman"/>
          <w:sz w:val="24"/>
          <w:lang w:val="ru-RU" w:eastAsia="ru-RU"/>
        </w:rPr>
        <w:t xml:space="preserve">территориальную избирательную комиссию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Спасского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района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21F79" w:rsidRPr="00A97400" w:rsidRDefault="001D69D6">
      <w:pPr>
        <w:ind w:firstLine="567"/>
        <w:rPr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 w:eastAsia="ru-RU"/>
        </w:rPr>
        <w:t>4. Настоящее решение вступает в силу с момента его официального опубликования в газете «Родные просторы».</w:t>
      </w:r>
    </w:p>
    <w:p w:rsidR="00621F79" w:rsidRDefault="00621F79">
      <w:pPr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621F79" w:rsidRPr="00A97400" w:rsidRDefault="001D69D6">
      <w:pPr>
        <w:rPr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4"/>
          <w:lang w:val="ru-RU" w:eastAsia="ru-RU"/>
        </w:rPr>
        <w:t>Чкаловского</w:t>
      </w:r>
      <w:proofErr w:type="gramEnd"/>
      <w:r>
        <w:rPr>
          <w:rFonts w:ascii="Times New Roman" w:eastAsia="Times New Roman" w:hAnsi="Times New Roman" w:cs="Times New Roman"/>
          <w:sz w:val="24"/>
          <w:lang w:val="ru-RU" w:eastAsia="ru-RU"/>
        </w:rPr>
        <w:t xml:space="preserve"> </w:t>
      </w:r>
    </w:p>
    <w:p w:rsidR="00621F79" w:rsidRPr="00A97400" w:rsidRDefault="001D69D6">
      <w:pPr>
        <w:rPr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 w:eastAsia="ru-RU"/>
        </w:rPr>
        <w:t xml:space="preserve">сельского поселения                                                                А.Я. </w:t>
      </w:r>
      <w:proofErr w:type="spellStart"/>
      <w:r>
        <w:rPr>
          <w:rFonts w:ascii="Times New Roman" w:eastAsia="Times New Roman" w:hAnsi="Times New Roman" w:cs="Times New Roman"/>
          <w:sz w:val="24"/>
          <w:lang w:val="ru-RU" w:eastAsia="ru-RU"/>
        </w:rPr>
        <w:t>Тахтахунов</w:t>
      </w:r>
      <w:proofErr w:type="spellEnd"/>
      <w:r>
        <w:rPr>
          <w:rFonts w:ascii="Times New Roman" w:eastAsia="Times New Roman" w:hAnsi="Times New Roman" w:cs="Times New Roman"/>
          <w:sz w:val="24"/>
          <w:lang w:val="ru-RU" w:eastAsia="ru-RU"/>
        </w:rPr>
        <w:t xml:space="preserve"> </w:t>
      </w:r>
    </w:p>
    <w:p w:rsidR="00621F79" w:rsidRDefault="00621F79">
      <w:pPr>
        <w:rPr>
          <w:rFonts w:ascii="Times New Roman" w:eastAsia="Times New Roman" w:hAnsi="Times New Roman" w:cs="Times New Roman"/>
          <w:lang w:val="ru-RU" w:eastAsia="ru-RU"/>
        </w:rPr>
      </w:pPr>
    </w:p>
    <w:p w:rsidR="00621F79" w:rsidRPr="00A97400" w:rsidRDefault="001D69D6">
      <w:pPr>
        <w:rPr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 w:eastAsia="ru-RU"/>
        </w:rPr>
        <w:t>Председатель муниципального комитета</w:t>
      </w:r>
    </w:p>
    <w:p w:rsidR="00621F79" w:rsidRDefault="001D69D6">
      <w:pP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lang w:val="ru-RU" w:eastAsia="ru-RU"/>
        </w:rPr>
        <w:t>Чкаловского сельского поселения                                                   О.А. Ухань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sectPr w:rsidR="00621F79">
      <w:pgSz w:w="11906" w:h="16838"/>
      <w:pgMar w:top="1440" w:right="1800" w:bottom="284" w:left="1800" w:header="0" w:footer="0" w:gutter="0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D6" w:rsidRDefault="001D69D6" w:rsidP="00A97400">
      <w:r>
        <w:separator/>
      </w:r>
    </w:p>
  </w:endnote>
  <w:endnote w:type="continuationSeparator" w:id="0">
    <w:p w:rsidR="001D69D6" w:rsidRDefault="001D69D6" w:rsidP="00A9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D6" w:rsidRDefault="001D69D6" w:rsidP="00A97400">
      <w:r>
        <w:separator/>
      </w:r>
    </w:p>
  </w:footnote>
  <w:footnote w:type="continuationSeparator" w:id="0">
    <w:p w:rsidR="001D69D6" w:rsidRDefault="001D69D6" w:rsidP="00A97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21F79"/>
    <w:rsid w:val="001D69D6"/>
    <w:rsid w:val="00621F79"/>
    <w:rsid w:val="00A9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C879B7"/>
    <w:rPr>
      <w:rFonts w:ascii="Tahoma" w:hAnsi="Tahoma" w:cs="Tahoma"/>
      <w:kern w:val="2"/>
      <w:sz w:val="16"/>
      <w:szCs w:val="16"/>
      <w:lang w:val="en-US" w:bidi="ar-S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4">
    <w:name w:val="Balloon Text"/>
    <w:basedOn w:val="a"/>
    <w:link w:val="a3"/>
    <w:qFormat/>
    <w:rsid w:val="00C879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193F"/>
    <w:pPr>
      <w:widowControl/>
      <w:suppressAutoHyphens w:val="0"/>
      <w:spacing w:after="200" w:line="276" w:lineRule="auto"/>
      <w:ind w:left="720"/>
      <w:contextualSpacing/>
      <w:jc w:val="left"/>
    </w:pPr>
    <w:rPr>
      <w:rFonts w:eastAsiaTheme="minorHAnsi"/>
      <w:kern w:val="0"/>
      <w:sz w:val="22"/>
      <w:szCs w:val="22"/>
      <w:lang w:val="ru-RU" w:eastAsia="en-US"/>
    </w:rPr>
  </w:style>
  <w:style w:type="paragraph" w:styleId="ab">
    <w:name w:val="header"/>
    <w:basedOn w:val="a"/>
    <w:link w:val="ac"/>
    <w:rsid w:val="00A974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97400"/>
    <w:rPr>
      <w:kern w:val="2"/>
      <w:sz w:val="21"/>
      <w:szCs w:val="24"/>
      <w:lang w:val="en-US" w:bidi="ar-SA"/>
    </w:rPr>
  </w:style>
  <w:style w:type="paragraph" w:styleId="ad">
    <w:name w:val="footer"/>
    <w:basedOn w:val="a"/>
    <w:link w:val="ae"/>
    <w:rsid w:val="00A974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97400"/>
    <w:rPr>
      <w:kern w:val="2"/>
      <w:sz w:val="21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dc:description/>
  <cp:lastModifiedBy>Ляшенко_ЛГ</cp:lastModifiedBy>
  <cp:revision>4</cp:revision>
  <cp:lastPrinted>2022-06-29T01:21:00Z</cp:lastPrinted>
  <dcterms:created xsi:type="dcterms:W3CDTF">2018-07-11T07:11:00Z</dcterms:created>
  <dcterms:modified xsi:type="dcterms:W3CDTF">2022-06-29T01:21:00Z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2052-10.8.2.6748</vt:lpwstr>
  </property>
</Properties>
</file>