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3" w:rsidRDefault="0078151E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ЧКАЛОВСКОГО СЕЛЬСКОГО ПОСЕЛЕНИЯ</w:t>
      </w:r>
    </w:p>
    <w:p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C2993" w:rsidRDefault="0078151E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FC2993" w:rsidRDefault="00FC2993">
      <w:pPr>
        <w:pStyle w:val="af8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C2993" w:rsidRPr="00442559" w:rsidRDefault="0078151E">
      <w:pPr>
        <w:pStyle w:val="af8"/>
        <w:tabs>
          <w:tab w:val="left" w:pos="3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42559">
        <w:rPr>
          <w:rFonts w:ascii="Times New Roman" w:hAnsi="Times New Roman"/>
          <w:sz w:val="26"/>
          <w:szCs w:val="26"/>
        </w:rPr>
        <w:t>4 декабря</w:t>
      </w:r>
      <w:r>
        <w:rPr>
          <w:rFonts w:ascii="Times New Roman" w:hAnsi="Times New Roman"/>
          <w:sz w:val="26"/>
          <w:szCs w:val="26"/>
        </w:rPr>
        <w:t xml:space="preserve">  2022 года                              с. </w:t>
      </w:r>
      <w:proofErr w:type="gramStart"/>
      <w:r>
        <w:rPr>
          <w:rFonts w:ascii="Times New Roman" w:hAnsi="Times New Roman"/>
          <w:sz w:val="26"/>
          <w:szCs w:val="26"/>
        </w:rPr>
        <w:t>Чкаловское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442559">
        <w:rPr>
          <w:rFonts w:ascii="Times New Roman" w:hAnsi="Times New Roman"/>
          <w:sz w:val="26"/>
          <w:szCs w:val="26"/>
        </w:rPr>
        <w:t>126</w:t>
      </w:r>
    </w:p>
    <w:p w:rsidR="00FC2993" w:rsidRDefault="00FC2993">
      <w:pPr>
        <w:tabs>
          <w:tab w:val="left" w:pos="3276"/>
        </w:tabs>
        <w:jc w:val="center"/>
        <w:rPr>
          <w:sz w:val="26"/>
          <w:szCs w:val="26"/>
        </w:rPr>
      </w:pPr>
    </w:p>
    <w:p w:rsidR="00FC2993" w:rsidRDefault="0078151E">
      <w:pPr>
        <w:tabs>
          <w:tab w:val="left" w:pos="3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публичных слушаний </w:t>
      </w:r>
    </w:p>
    <w:p w:rsidR="00FC2993" w:rsidRDefault="0078151E">
      <w:pPr>
        <w:tabs>
          <w:tab w:val="left" w:pos="3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>внесении изменений в Устав Чкаловского сельского поселения»</w:t>
      </w:r>
    </w:p>
    <w:p w:rsidR="00FC2993" w:rsidRDefault="00FC2993">
      <w:pPr>
        <w:tabs>
          <w:tab w:val="left" w:pos="3276"/>
        </w:tabs>
        <w:jc w:val="center"/>
        <w:rPr>
          <w:sz w:val="26"/>
          <w:szCs w:val="26"/>
        </w:rPr>
      </w:pPr>
    </w:p>
    <w:p w:rsidR="00FC2993" w:rsidRDefault="0078151E">
      <w:pPr>
        <w:tabs>
          <w:tab w:val="left" w:pos="3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Руководствуясь  Федеральным  законом  Российской Федерации от 06.10.2003 года №131-ФЗ «Об общих принципах организации местного самоуправления в Российской Федерации», Уставом Чкаловского се</w:t>
      </w:r>
      <w:r>
        <w:rPr>
          <w:sz w:val="26"/>
          <w:szCs w:val="26"/>
        </w:rPr>
        <w:t>льского поселения, Положением «Об утверждении Положения о публичных слушаниях в новой редакции публичных слушаниях», утверждённого решением муниципального комитета Чкаловского сельского поселения №97 от 20  сентября 2017 года (в редакции решения от.11.2017</w:t>
      </w:r>
      <w:r>
        <w:rPr>
          <w:sz w:val="26"/>
          <w:szCs w:val="26"/>
        </w:rPr>
        <w:t xml:space="preserve"> года №112, от21.02.2018 года №127), на основании</w:t>
      </w:r>
      <w:proofErr w:type="gramEnd"/>
      <w:r>
        <w:rPr>
          <w:sz w:val="26"/>
          <w:szCs w:val="26"/>
        </w:rPr>
        <w:t xml:space="preserve"> Устава Чкаловского сельского поселения, муниципальный комитет Чкаловского сельского поселения</w:t>
      </w:r>
    </w:p>
    <w:p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:rsidR="00FC2993" w:rsidRDefault="0078151E">
      <w:pPr>
        <w:tabs>
          <w:tab w:val="left" w:pos="327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итоговый протокол публичных слушаний по вопросу «О внесении изменений в Устав Чкаловского сель</w:t>
      </w:r>
      <w:r>
        <w:rPr>
          <w:sz w:val="26"/>
          <w:szCs w:val="26"/>
        </w:rPr>
        <w:t>ского поселения». (Приложение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с момента его официального опубликования. </w:t>
      </w:r>
    </w:p>
    <w:p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</w:t>
      </w:r>
      <w:r>
        <w:rPr>
          <w:sz w:val="26"/>
          <w:szCs w:val="26"/>
        </w:rPr>
        <w:t>ии Чкаловского сельского поселения.</w:t>
      </w:r>
    </w:p>
    <w:p w:rsidR="00FC2993" w:rsidRDefault="0078151E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jc w:val="both"/>
        <w:rPr>
          <w:sz w:val="26"/>
          <w:szCs w:val="26"/>
        </w:rPr>
      </w:pPr>
    </w:p>
    <w:p w:rsidR="00FC2993" w:rsidRDefault="0078151E">
      <w:pPr>
        <w:tabs>
          <w:tab w:val="left" w:pos="327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Чкаловского сельского поселения                                 </w:t>
      </w:r>
      <w:proofErr w:type="spellStart"/>
      <w:r>
        <w:rPr>
          <w:sz w:val="26"/>
          <w:szCs w:val="26"/>
        </w:rPr>
        <w:t>А.Я.Тахтахунов</w:t>
      </w:r>
      <w:proofErr w:type="spellEnd"/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FC2993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FC2993" w:rsidRDefault="0078151E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к решению</w:t>
      </w:r>
    </w:p>
    <w:p w:rsidR="00FC2993" w:rsidRDefault="0078151E">
      <w:pPr>
        <w:jc w:val="right"/>
        <w:rPr>
          <w:rFonts w:eastAsia="Calibri"/>
        </w:rPr>
      </w:pPr>
      <w:r>
        <w:rPr>
          <w:rFonts w:eastAsia="Calibri"/>
        </w:rPr>
        <w:t xml:space="preserve">№ </w:t>
      </w:r>
      <w:r w:rsidRPr="00442559">
        <w:rPr>
          <w:rFonts w:eastAsia="Calibri"/>
        </w:rPr>
        <w:t>126</w:t>
      </w:r>
      <w:r>
        <w:rPr>
          <w:rFonts w:eastAsia="Calibri"/>
        </w:rPr>
        <w:t xml:space="preserve">     от 1</w:t>
      </w:r>
      <w:r w:rsidRPr="00442559">
        <w:rPr>
          <w:rFonts w:eastAsia="Calibri"/>
        </w:rPr>
        <w:t>4</w:t>
      </w:r>
      <w:r>
        <w:rPr>
          <w:rFonts w:eastAsia="Calibri"/>
        </w:rPr>
        <w:t>.</w:t>
      </w:r>
      <w:r w:rsidRPr="00442559">
        <w:rPr>
          <w:rFonts w:eastAsia="Calibri"/>
        </w:rPr>
        <w:t>12</w:t>
      </w:r>
      <w:r>
        <w:rPr>
          <w:rFonts w:eastAsia="Calibri"/>
        </w:rPr>
        <w:t>.2022 г.</w:t>
      </w:r>
    </w:p>
    <w:p w:rsidR="00FC2993" w:rsidRDefault="00FC2993">
      <w:pPr>
        <w:jc w:val="right"/>
        <w:rPr>
          <w:rFonts w:eastAsia="Calibri"/>
          <w:b/>
          <w:sz w:val="28"/>
          <w:szCs w:val="28"/>
        </w:rPr>
      </w:pPr>
    </w:p>
    <w:p w:rsidR="00FC2993" w:rsidRDefault="00FC2993">
      <w:pPr>
        <w:jc w:val="right"/>
        <w:rPr>
          <w:rFonts w:eastAsia="Calibri"/>
          <w:b/>
          <w:sz w:val="28"/>
          <w:szCs w:val="28"/>
        </w:rPr>
      </w:pPr>
    </w:p>
    <w:p w:rsidR="00FC2993" w:rsidRDefault="0078151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ИТОГОВЫЙ </w:t>
      </w:r>
      <w:r>
        <w:rPr>
          <w:rFonts w:eastAsia="Calibri"/>
          <w:b/>
          <w:sz w:val="28"/>
          <w:szCs w:val="28"/>
        </w:rPr>
        <w:t>ПРОТОКОЛ</w:t>
      </w:r>
    </w:p>
    <w:p w:rsidR="00FC2993" w:rsidRDefault="0078151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ПУБЛИЧНЫХ СЛУШАНИЙ</w:t>
      </w:r>
    </w:p>
    <w:p w:rsidR="00FC2993" w:rsidRDefault="00FC2993">
      <w:pPr>
        <w:jc w:val="center"/>
        <w:rPr>
          <w:rFonts w:eastAsia="Calibri"/>
          <w:b/>
          <w:sz w:val="28"/>
          <w:szCs w:val="28"/>
        </w:rPr>
      </w:pPr>
    </w:p>
    <w:p w:rsidR="00FC2993" w:rsidRDefault="0078151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внесению изменений и дополнений </w:t>
      </w:r>
    </w:p>
    <w:p w:rsidR="00FC2993" w:rsidRDefault="0078151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Устав Чкаловского сельского поселения</w:t>
      </w:r>
    </w:p>
    <w:p w:rsidR="00FC2993" w:rsidRDefault="00FC2993">
      <w:pPr>
        <w:jc w:val="center"/>
        <w:rPr>
          <w:rFonts w:eastAsia="Calibri"/>
          <w:b/>
          <w:sz w:val="28"/>
          <w:szCs w:val="28"/>
        </w:rPr>
      </w:pPr>
    </w:p>
    <w:p w:rsidR="00FC2993" w:rsidRPr="00442559" w:rsidRDefault="007815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Публичные слушания назначены решением муниципального комитета  Чкаловского   сельского   поселения от </w:t>
      </w:r>
      <w:r w:rsidRPr="00442559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 xml:space="preserve"> </w:t>
      </w:r>
      <w:r w:rsidRPr="00442559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2022 года № </w:t>
      </w:r>
      <w:r w:rsidRPr="00442559">
        <w:rPr>
          <w:rFonts w:eastAsia="Calibri"/>
          <w:sz w:val="28"/>
          <w:szCs w:val="28"/>
        </w:rPr>
        <w:t>118</w:t>
      </w:r>
    </w:p>
    <w:p w:rsidR="00FC2993" w:rsidRDefault="007815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«О назначении публичн</w:t>
      </w:r>
      <w:r>
        <w:rPr>
          <w:rFonts w:eastAsia="Calibri"/>
          <w:sz w:val="28"/>
          <w:szCs w:val="28"/>
        </w:rPr>
        <w:t>ых слушаний по внесению изменений и дополнений в Устав чкаловского сельского поселения».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публичных слушаний: О внесении изменений и дополнений в Устав Чкаловского сельского поселения.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Инициаторы проведения публичных слушаний: Глава Чкаловского </w:t>
      </w:r>
      <w:r>
        <w:rPr>
          <w:rFonts w:eastAsia="Calibri"/>
          <w:sz w:val="28"/>
          <w:szCs w:val="28"/>
        </w:rPr>
        <w:t>сельского поселения.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 1</w:t>
      </w:r>
      <w:r w:rsidRPr="004425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442559">
        <w:rPr>
          <w:rFonts w:eastAsia="Calibri"/>
          <w:sz w:val="28"/>
          <w:szCs w:val="28"/>
        </w:rPr>
        <w:t>декабря</w:t>
      </w:r>
      <w:r>
        <w:rPr>
          <w:rFonts w:eastAsia="Calibri"/>
          <w:sz w:val="28"/>
          <w:szCs w:val="28"/>
        </w:rPr>
        <w:t xml:space="preserve"> 2022 года.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Место проведения: администрация Чкаловского сельского поселения.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и дополнений не поступало.</w:t>
      </w: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FC2993" w:rsidRDefault="0078151E">
      <w:pPr>
        <w:numPr>
          <w:ilvl w:val="0"/>
          <w:numId w:val="2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Рекомендовать муниципальному комитету Чкаловского сельского поселения  внести изменения в Устав Чкаловского сельского поселения, согласно проекту решения от </w:t>
      </w:r>
      <w:r w:rsidRPr="00442559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 xml:space="preserve"> </w:t>
      </w:r>
      <w:r w:rsidRPr="00442559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2022 года.</w:t>
      </w:r>
    </w:p>
    <w:p w:rsidR="00FC2993" w:rsidRDefault="00FC2993">
      <w:pPr>
        <w:ind w:firstLine="709"/>
        <w:jc w:val="both"/>
        <w:rPr>
          <w:rFonts w:eastAsia="Calibri"/>
          <w:sz w:val="28"/>
          <w:szCs w:val="28"/>
        </w:rPr>
      </w:pP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Председатель: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proofErr w:type="spellStart"/>
      <w:r>
        <w:rPr>
          <w:rFonts w:eastAsia="Calibri"/>
          <w:sz w:val="28"/>
          <w:szCs w:val="28"/>
        </w:rPr>
        <w:t>О.А.Ухань</w:t>
      </w:r>
      <w:proofErr w:type="spellEnd"/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FC2993">
      <w:pPr>
        <w:jc w:val="both"/>
        <w:rPr>
          <w:rFonts w:eastAsia="Calibri"/>
          <w:sz w:val="28"/>
          <w:szCs w:val="28"/>
        </w:rPr>
      </w:pPr>
    </w:p>
    <w:p w:rsidR="00FC2993" w:rsidRDefault="007815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Л.Г.Ляшенко</w:t>
      </w:r>
      <w:proofErr w:type="spellEnd"/>
    </w:p>
    <w:p w:rsidR="00FC2993" w:rsidRDefault="00FC2993"/>
    <w:p w:rsidR="00FC2993" w:rsidRDefault="00FC2993"/>
    <w:sectPr w:rsidR="00F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1E" w:rsidRDefault="0078151E">
      <w:r>
        <w:separator/>
      </w:r>
    </w:p>
  </w:endnote>
  <w:endnote w:type="continuationSeparator" w:id="0">
    <w:p w:rsidR="0078151E" w:rsidRDefault="0078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1E" w:rsidRDefault="0078151E">
      <w:r>
        <w:separator/>
      </w:r>
    </w:p>
  </w:footnote>
  <w:footnote w:type="continuationSeparator" w:id="0">
    <w:p w:rsidR="0078151E" w:rsidRDefault="0078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C34C"/>
    <w:multiLevelType w:val="multilevel"/>
    <w:tmpl w:val="5EDEC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B0EB"/>
    <w:multiLevelType w:val="multilevel"/>
    <w:tmpl w:val="7C7EB0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3"/>
    <w:rsid w:val="F3E78BE5"/>
    <w:rsid w:val="FB588BD8"/>
    <w:rsid w:val="00442559"/>
    <w:rsid w:val="0078151E"/>
    <w:rsid w:val="00FC2993"/>
    <w:rsid w:val="3A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No Spacing"/>
    <w:link w:val="af9"/>
    <w:qFormat/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qFormat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25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2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No Spacing"/>
    <w:link w:val="af9"/>
    <w:qFormat/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qFormat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25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2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admin</cp:lastModifiedBy>
  <cp:revision>2</cp:revision>
  <dcterms:created xsi:type="dcterms:W3CDTF">2022-12-15T00:52:00Z</dcterms:created>
  <dcterms:modified xsi:type="dcterms:W3CDTF">2022-12-15T00:52:00Z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