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B1E" w:rsidRPr="003B2EBE" w:rsidRDefault="005B6B1E" w:rsidP="003B2EBE">
      <w:pPr>
        <w:pStyle w:val="afd"/>
        <w:jc w:val="center"/>
        <w:rPr>
          <w:rFonts w:ascii="Times New Roman" w:hAnsi="Times New Roman"/>
        </w:rPr>
      </w:pPr>
    </w:p>
    <w:p w:rsidR="0008362D" w:rsidRPr="003B2EBE" w:rsidRDefault="003051B2" w:rsidP="003B2EBE">
      <w:pPr>
        <w:pStyle w:val="afd"/>
        <w:jc w:val="center"/>
        <w:rPr>
          <w:rFonts w:ascii="Times New Roman" w:hAnsi="Times New Roman"/>
          <w:sz w:val="28"/>
          <w:szCs w:val="28"/>
        </w:rPr>
      </w:pPr>
      <w:r w:rsidRPr="003B2EBE">
        <w:rPr>
          <w:rFonts w:ascii="Times New Roman" w:hAnsi="Times New Roman"/>
          <w:sz w:val="28"/>
          <w:szCs w:val="28"/>
        </w:rPr>
        <w:t>АДМИНИСТРАЦИЯ</w:t>
      </w:r>
    </w:p>
    <w:p w:rsidR="0008362D" w:rsidRPr="003B2EBE" w:rsidRDefault="009A2459" w:rsidP="003B2EBE">
      <w:pPr>
        <w:pStyle w:val="afd"/>
        <w:jc w:val="center"/>
        <w:rPr>
          <w:rFonts w:ascii="Times New Roman" w:hAnsi="Times New Roman"/>
          <w:sz w:val="28"/>
          <w:szCs w:val="28"/>
        </w:rPr>
      </w:pPr>
      <w:r w:rsidRPr="003B2EBE">
        <w:rPr>
          <w:rFonts w:ascii="Times New Roman" w:hAnsi="Times New Roman"/>
          <w:sz w:val="28"/>
          <w:szCs w:val="28"/>
        </w:rPr>
        <w:t xml:space="preserve">ЧКАЛОВСКОГО </w:t>
      </w:r>
      <w:r w:rsidR="003051B2" w:rsidRPr="003B2EBE">
        <w:rPr>
          <w:rFonts w:ascii="Times New Roman" w:hAnsi="Times New Roman"/>
          <w:sz w:val="28"/>
          <w:szCs w:val="28"/>
        </w:rPr>
        <w:t>СЕЛЬСКОГО ПОСЕЛЕНИЯ</w:t>
      </w:r>
    </w:p>
    <w:p w:rsidR="003051B2" w:rsidRPr="003B2EBE" w:rsidRDefault="003051B2" w:rsidP="003B2EBE">
      <w:pPr>
        <w:pStyle w:val="afd"/>
        <w:jc w:val="center"/>
        <w:rPr>
          <w:rFonts w:ascii="Times New Roman" w:hAnsi="Times New Roman"/>
          <w:sz w:val="28"/>
          <w:szCs w:val="28"/>
        </w:rPr>
      </w:pPr>
      <w:r w:rsidRPr="003B2EBE">
        <w:rPr>
          <w:rFonts w:ascii="Times New Roman" w:hAnsi="Times New Roman"/>
          <w:sz w:val="28"/>
          <w:szCs w:val="28"/>
        </w:rPr>
        <w:t xml:space="preserve">СПАССКОГО </w:t>
      </w:r>
      <w:r w:rsidR="0008362D" w:rsidRPr="003B2EBE">
        <w:rPr>
          <w:rFonts w:ascii="Times New Roman" w:hAnsi="Times New Roman"/>
          <w:sz w:val="28"/>
          <w:szCs w:val="28"/>
        </w:rPr>
        <w:t xml:space="preserve">МУНИЦИПАЛЬНОГО </w:t>
      </w:r>
      <w:r w:rsidRPr="003B2EBE">
        <w:rPr>
          <w:rFonts w:ascii="Times New Roman" w:hAnsi="Times New Roman"/>
          <w:sz w:val="28"/>
          <w:szCs w:val="28"/>
        </w:rPr>
        <w:t>РАЙОНА</w:t>
      </w:r>
    </w:p>
    <w:p w:rsidR="003051B2" w:rsidRPr="003B2EBE" w:rsidRDefault="003051B2" w:rsidP="003B2EBE">
      <w:pPr>
        <w:pStyle w:val="afd"/>
        <w:jc w:val="center"/>
        <w:rPr>
          <w:rFonts w:ascii="Times New Roman" w:hAnsi="Times New Roman"/>
          <w:sz w:val="28"/>
          <w:szCs w:val="28"/>
        </w:rPr>
      </w:pPr>
      <w:r w:rsidRPr="003B2EBE">
        <w:rPr>
          <w:rFonts w:ascii="Times New Roman" w:hAnsi="Times New Roman"/>
          <w:sz w:val="28"/>
          <w:szCs w:val="28"/>
        </w:rPr>
        <w:t>ПРИМОРСКОГО КРАЯ</w:t>
      </w:r>
    </w:p>
    <w:p w:rsidR="00730C55" w:rsidRPr="003B2EBE" w:rsidRDefault="00730C55" w:rsidP="003B2EBE">
      <w:pPr>
        <w:pStyle w:val="afd"/>
        <w:jc w:val="center"/>
        <w:rPr>
          <w:rFonts w:ascii="Times New Roman" w:hAnsi="Times New Roman"/>
          <w:sz w:val="28"/>
          <w:szCs w:val="28"/>
        </w:rPr>
      </w:pPr>
    </w:p>
    <w:p w:rsidR="009A2459" w:rsidRDefault="009A2459" w:rsidP="003B2EBE">
      <w:pPr>
        <w:pStyle w:val="afd"/>
        <w:jc w:val="center"/>
        <w:rPr>
          <w:rFonts w:ascii="Times New Roman" w:hAnsi="Times New Roman"/>
          <w:sz w:val="28"/>
          <w:szCs w:val="28"/>
        </w:rPr>
      </w:pPr>
      <w:r w:rsidRPr="003B2EBE">
        <w:rPr>
          <w:rFonts w:ascii="Times New Roman" w:hAnsi="Times New Roman"/>
          <w:sz w:val="28"/>
          <w:szCs w:val="28"/>
        </w:rPr>
        <w:t>ПОСТАНОВЛЕНИЕ</w:t>
      </w:r>
    </w:p>
    <w:p w:rsidR="003B2EBE" w:rsidRDefault="003B2EBE" w:rsidP="003B2EBE">
      <w:pPr>
        <w:pStyle w:val="afd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3B2EBE" w:rsidTr="003B2EBE">
        <w:tc>
          <w:tcPr>
            <w:tcW w:w="3190" w:type="dxa"/>
          </w:tcPr>
          <w:p w:rsidR="003B2EBE" w:rsidRDefault="003B2EBE" w:rsidP="003B2EBE">
            <w:pPr>
              <w:pStyle w:val="af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Pr="003B2EBE">
              <w:rPr>
                <w:rFonts w:ascii="Times New Roman" w:hAnsi="Times New Roman"/>
                <w:sz w:val="28"/>
                <w:szCs w:val="28"/>
              </w:rPr>
              <w:t xml:space="preserve"> апреля 2021 года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3190" w:type="dxa"/>
          </w:tcPr>
          <w:p w:rsidR="003B2EBE" w:rsidRDefault="003B2EBE" w:rsidP="003B2EBE">
            <w:pPr>
              <w:pStyle w:val="afd"/>
              <w:rPr>
                <w:rFonts w:ascii="Times New Roman" w:hAnsi="Times New Roman"/>
                <w:sz w:val="28"/>
                <w:szCs w:val="28"/>
              </w:rPr>
            </w:pPr>
            <w:r w:rsidRPr="003B2EBE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3B2EBE">
              <w:rPr>
                <w:rFonts w:ascii="Times New Roman" w:hAnsi="Times New Roman"/>
                <w:sz w:val="28"/>
                <w:szCs w:val="28"/>
              </w:rPr>
              <w:t xml:space="preserve">  с. Чкаловское</w:t>
            </w:r>
          </w:p>
        </w:tc>
        <w:tc>
          <w:tcPr>
            <w:tcW w:w="3190" w:type="dxa"/>
          </w:tcPr>
          <w:p w:rsidR="003B2EBE" w:rsidRDefault="003B2EBE" w:rsidP="003B2EBE">
            <w:pPr>
              <w:pStyle w:val="afd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B2EBE">
              <w:rPr>
                <w:rFonts w:ascii="Times New Roman" w:hAnsi="Times New Roman"/>
                <w:sz w:val="28"/>
                <w:szCs w:val="28"/>
              </w:rPr>
              <w:t>№ 26</w:t>
            </w:r>
          </w:p>
        </w:tc>
      </w:tr>
    </w:tbl>
    <w:p w:rsidR="003051B2" w:rsidRPr="003B2EBE" w:rsidRDefault="0008362D" w:rsidP="003B2EBE">
      <w:pPr>
        <w:pStyle w:val="afd"/>
        <w:rPr>
          <w:rFonts w:ascii="Times New Roman" w:hAnsi="Times New Roman"/>
          <w:sz w:val="28"/>
          <w:szCs w:val="28"/>
        </w:rPr>
      </w:pPr>
      <w:r w:rsidRPr="003B2EBE">
        <w:rPr>
          <w:rFonts w:ascii="Times New Roman" w:hAnsi="Times New Roman"/>
          <w:sz w:val="28"/>
          <w:szCs w:val="28"/>
        </w:rPr>
        <w:tab/>
      </w:r>
    </w:p>
    <w:p w:rsidR="007B1BB8" w:rsidRPr="003B2EBE" w:rsidRDefault="007B1BB8" w:rsidP="003B2EBE">
      <w:pPr>
        <w:pStyle w:val="afd"/>
        <w:jc w:val="center"/>
        <w:rPr>
          <w:rFonts w:ascii="Times New Roman" w:hAnsi="Times New Roman"/>
        </w:rPr>
      </w:pPr>
    </w:p>
    <w:p w:rsidR="007B1BB8" w:rsidRPr="003B2EBE" w:rsidRDefault="007B1BB8" w:rsidP="003B2EBE">
      <w:pPr>
        <w:pStyle w:val="afd"/>
        <w:jc w:val="center"/>
        <w:rPr>
          <w:rFonts w:ascii="Times New Roman" w:hAnsi="Times New Roman"/>
          <w:sz w:val="28"/>
          <w:szCs w:val="28"/>
        </w:rPr>
      </w:pPr>
      <w:r w:rsidRPr="003B2EBE">
        <w:rPr>
          <w:rFonts w:ascii="Times New Roman" w:hAnsi="Times New Roman"/>
          <w:sz w:val="28"/>
          <w:szCs w:val="28"/>
        </w:rPr>
        <w:t>Об утверждении Порядка проведения мониторинга</w:t>
      </w:r>
      <w:r w:rsidR="002645DF" w:rsidRPr="003B2EBE">
        <w:rPr>
          <w:rFonts w:ascii="Times New Roman" w:hAnsi="Times New Roman"/>
          <w:sz w:val="28"/>
          <w:szCs w:val="28"/>
        </w:rPr>
        <w:t xml:space="preserve"> </w:t>
      </w:r>
      <w:r w:rsidRPr="003B2EBE">
        <w:rPr>
          <w:rFonts w:ascii="Times New Roman" w:hAnsi="Times New Roman"/>
          <w:sz w:val="28"/>
          <w:szCs w:val="28"/>
        </w:rPr>
        <w:t>качества финансового менеджмента, осуществляемого</w:t>
      </w:r>
      <w:r w:rsidR="002645DF" w:rsidRPr="003B2EBE">
        <w:rPr>
          <w:rFonts w:ascii="Times New Roman" w:hAnsi="Times New Roman"/>
          <w:sz w:val="28"/>
          <w:szCs w:val="28"/>
        </w:rPr>
        <w:t xml:space="preserve"> </w:t>
      </w:r>
      <w:r w:rsidRPr="003B2EBE">
        <w:rPr>
          <w:rFonts w:ascii="Times New Roman" w:hAnsi="Times New Roman"/>
          <w:sz w:val="28"/>
          <w:szCs w:val="28"/>
        </w:rPr>
        <w:t>главными распорядителями средств бюджета</w:t>
      </w:r>
    </w:p>
    <w:p w:rsidR="007B1BB8" w:rsidRPr="003B2EBE" w:rsidRDefault="009A2459" w:rsidP="003B2EBE">
      <w:pPr>
        <w:pStyle w:val="afd"/>
        <w:jc w:val="center"/>
        <w:rPr>
          <w:rFonts w:ascii="Times New Roman" w:hAnsi="Times New Roman"/>
          <w:sz w:val="28"/>
          <w:szCs w:val="28"/>
        </w:rPr>
      </w:pPr>
      <w:r w:rsidRPr="003B2EBE">
        <w:rPr>
          <w:rFonts w:ascii="Times New Roman" w:hAnsi="Times New Roman"/>
          <w:sz w:val="28"/>
          <w:szCs w:val="28"/>
        </w:rPr>
        <w:t>Чкаловского</w:t>
      </w:r>
      <w:r w:rsidR="007B1BB8" w:rsidRPr="003B2EBE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5B6B1E" w:rsidRPr="007B1BB8" w:rsidRDefault="005B6B1E" w:rsidP="003B2EBE">
      <w:pPr>
        <w:shd w:val="clear" w:color="auto" w:fill="FFFFFF"/>
        <w:spacing w:after="0" w:line="360" w:lineRule="auto"/>
        <w:rPr>
          <w:rFonts w:ascii="Times New Roman" w:hAnsi="Times New Roman"/>
          <w:sz w:val="26"/>
          <w:szCs w:val="26"/>
        </w:rPr>
      </w:pPr>
    </w:p>
    <w:p w:rsidR="003B2EBE" w:rsidRPr="003B2EBE" w:rsidRDefault="003B2EBE" w:rsidP="003B2EBE">
      <w:pPr>
        <w:pStyle w:val="afd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B2EBE">
        <w:rPr>
          <w:rFonts w:ascii="Times New Roman" w:hAnsi="Times New Roman"/>
          <w:sz w:val="28"/>
          <w:szCs w:val="28"/>
        </w:rPr>
        <w:t xml:space="preserve">          </w:t>
      </w:r>
      <w:r w:rsidR="007B1BB8" w:rsidRPr="003B2EBE">
        <w:rPr>
          <w:rFonts w:ascii="Times New Roman" w:hAnsi="Times New Roman"/>
          <w:sz w:val="28"/>
          <w:szCs w:val="28"/>
        </w:rPr>
        <w:t>В соответствии</w:t>
      </w:r>
      <w:r w:rsidRPr="003B2EBE">
        <w:rPr>
          <w:rFonts w:ascii="Times New Roman" w:hAnsi="Times New Roman"/>
          <w:sz w:val="28"/>
          <w:szCs w:val="28"/>
        </w:rPr>
        <w:t xml:space="preserve"> </w:t>
      </w:r>
      <w:r w:rsidR="007B1BB8" w:rsidRPr="003B2EBE">
        <w:rPr>
          <w:rFonts w:ascii="Times New Roman" w:hAnsi="Times New Roman"/>
          <w:sz w:val="28"/>
          <w:szCs w:val="28"/>
        </w:rPr>
        <w:t xml:space="preserve">со статьей </w:t>
      </w:r>
      <w:r w:rsidRPr="003B2EBE">
        <w:rPr>
          <w:rFonts w:ascii="Times New Roman" w:hAnsi="Times New Roman"/>
          <w:sz w:val="28"/>
          <w:szCs w:val="28"/>
        </w:rPr>
        <w:t xml:space="preserve"> </w:t>
      </w:r>
      <w:r w:rsidR="007B1BB8" w:rsidRPr="003B2EBE">
        <w:rPr>
          <w:rFonts w:ascii="Times New Roman" w:hAnsi="Times New Roman"/>
          <w:sz w:val="28"/>
          <w:szCs w:val="28"/>
        </w:rPr>
        <w:t>160.2-1</w:t>
      </w:r>
      <w:r w:rsidRPr="003B2EBE">
        <w:rPr>
          <w:rFonts w:ascii="Times New Roman" w:hAnsi="Times New Roman"/>
          <w:sz w:val="28"/>
          <w:szCs w:val="28"/>
        </w:rPr>
        <w:t xml:space="preserve"> </w:t>
      </w:r>
      <w:r w:rsidR="007B1BB8" w:rsidRPr="003B2EBE">
        <w:rPr>
          <w:rFonts w:ascii="Times New Roman" w:hAnsi="Times New Roman"/>
          <w:sz w:val="28"/>
          <w:szCs w:val="28"/>
        </w:rPr>
        <w:t xml:space="preserve"> Бюджетного </w:t>
      </w:r>
      <w:r w:rsidRPr="003B2EBE">
        <w:rPr>
          <w:rFonts w:ascii="Times New Roman" w:hAnsi="Times New Roman"/>
          <w:sz w:val="28"/>
          <w:szCs w:val="28"/>
        </w:rPr>
        <w:t xml:space="preserve">  </w:t>
      </w:r>
      <w:r w:rsidR="007B1BB8" w:rsidRPr="003B2EBE">
        <w:rPr>
          <w:rFonts w:ascii="Times New Roman" w:hAnsi="Times New Roman"/>
          <w:sz w:val="28"/>
          <w:szCs w:val="28"/>
        </w:rPr>
        <w:t xml:space="preserve">кодекса </w:t>
      </w:r>
      <w:r w:rsidRPr="003B2EBE">
        <w:rPr>
          <w:rFonts w:ascii="Times New Roman" w:hAnsi="Times New Roman"/>
          <w:sz w:val="28"/>
          <w:szCs w:val="28"/>
        </w:rPr>
        <w:t xml:space="preserve">  </w:t>
      </w:r>
      <w:r w:rsidR="007B1BB8" w:rsidRPr="003B2EBE">
        <w:rPr>
          <w:rFonts w:ascii="Times New Roman" w:hAnsi="Times New Roman"/>
          <w:sz w:val="28"/>
          <w:szCs w:val="28"/>
        </w:rPr>
        <w:t xml:space="preserve">Российской </w:t>
      </w:r>
      <w:r w:rsidRPr="003B2EBE">
        <w:rPr>
          <w:rFonts w:ascii="Times New Roman" w:hAnsi="Times New Roman"/>
          <w:sz w:val="28"/>
          <w:szCs w:val="28"/>
        </w:rPr>
        <w:t xml:space="preserve">  </w:t>
      </w:r>
    </w:p>
    <w:p w:rsidR="003B2EBE" w:rsidRDefault="007B1BB8" w:rsidP="003B2EBE">
      <w:pPr>
        <w:pStyle w:val="afd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B2EBE">
        <w:rPr>
          <w:rFonts w:ascii="Times New Roman" w:hAnsi="Times New Roman"/>
          <w:sz w:val="28"/>
          <w:szCs w:val="28"/>
        </w:rPr>
        <w:t>Федерации</w:t>
      </w:r>
      <w:r w:rsidR="003B2EBE">
        <w:rPr>
          <w:rFonts w:ascii="Times New Roman" w:hAnsi="Times New Roman"/>
          <w:sz w:val="28"/>
          <w:szCs w:val="28"/>
        </w:rPr>
        <w:t xml:space="preserve">  </w:t>
      </w:r>
      <w:r w:rsidRPr="003B2EBE">
        <w:rPr>
          <w:rFonts w:ascii="Times New Roman" w:hAnsi="Times New Roman"/>
          <w:sz w:val="28"/>
          <w:szCs w:val="28"/>
        </w:rPr>
        <w:t xml:space="preserve"> и</w:t>
      </w:r>
      <w:r w:rsidR="003B2EBE">
        <w:rPr>
          <w:rFonts w:ascii="Times New Roman" w:hAnsi="Times New Roman"/>
          <w:sz w:val="28"/>
          <w:szCs w:val="28"/>
        </w:rPr>
        <w:t xml:space="preserve"> </w:t>
      </w:r>
      <w:r w:rsidRPr="003B2EBE">
        <w:rPr>
          <w:rFonts w:ascii="Times New Roman" w:hAnsi="Times New Roman"/>
          <w:sz w:val="28"/>
          <w:szCs w:val="28"/>
        </w:rPr>
        <w:t xml:space="preserve"> </w:t>
      </w:r>
      <w:r w:rsidR="003B2EBE">
        <w:rPr>
          <w:rFonts w:ascii="Times New Roman" w:hAnsi="Times New Roman"/>
          <w:sz w:val="28"/>
          <w:szCs w:val="28"/>
        </w:rPr>
        <w:t xml:space="preserve"> </w:t>
      </w:r>
      <w:r w:rsidRPr="003B2EBE">
        <w:rPr>
          <w:rFonts w:ascii="Times New Roman" w:hAnsi="Times New Roman"/>
          <w:sz w:val="28"/>
          <w:szCs w:val="28"/>
        </w:rPr>
        <w:t xml:space="preserve">в </w:t>
      </w:r>
      <w:r w:rsidR="003B2EBE">
        <w:rPr>
          <w:rFonts w:ascii="Times New Roman" w:hAnsi="Times New Roman"/>
          <w:sz w:val="28"/>
          <w:szCs w:val="28"/>
        </w:rPr>
        <w:t xml:space="preserve">  </w:t>
      </w:r>
      <w:r w:rsidRPr="003B2EBE">
        <w:rPr>
          <w:rFonts w:ascii="Times New Roman" w:hAnsi="Times New Roman"/>
          <w:sz w:val="28"/>
          <w:szCs w:val="28"/>
        </w:rPr>
        <w:t xml:space="preserve">целях </w:t>
      </w:r>
      <w:r w:rsidR="003B2EBE">
        <w:rPr>
          <w:rFonts w:ascii="Times New Roman" w:hAnsi="Times New Roman"/>
          <w:sz w:val="28"/>
          <w:szCs w:val="28"/>
        </w:rPr>
        <w:t xml:space="preserve"> </w:t>
      </w:r>
      <w:r w:rsidRPr="003B2EBE">
        <w:rPr>
          <w:rFonts w:ascii="Times New Roman" w:hAnsi="Times New Roman"/>
          <w:sz w:val="28"/>
          <w:szCs w:val="28"/>
        </w:rPr>
        <w:t xml:space="preserve">повышения </w:t>
      </w:r>
      <w:r w:rsidR="003B2EBE">
        <w:rPr>
          <w:rFonts w:ascii="Times New Roman" w:hAnsi="Times New Roman"/>
          <w:sz w:val="28"/>
          <w:szCs w:val="28"/>
        </w:rPr>
        <w:t xml:space="preserve">  </w:t>
      </w:r>
      <w:r w:rsidRPr="003B2EBE">
        <w:rPr>
          <w:rFonts w:ascii="Times New Roman" w:hAnsi="Times New Roman"/>
          <w:sz w:val="28"/>
          <w:szCs w:val="28"/>
        </w:rPr>
        <w:t>эффективности</w:t>
      </w:r>
      <w:r w:rsidR="003B2EBE">
        <w:rPr>
          <w:rFonts w:ascii="Times New Roman" w:hAnsi="Times New Roman"/>
          <w:sz w:val="28"/>
          <w:szCs w:val="28"/>
        </w:rPr>
        <w:t xml:space="preserve"> </w:t>
      </w:r>
      <w:r w:rsidRPr="003B2EBE">
        <w:rPr>
          <w:rFonts w:ascii="Times New Roman" w:hAnsi="Times New Roman"/>
          <w:sz w:val="28"/>
          <w:szCs w:val="28"/>
        </w:rPr>
        <w:t xml:space="preserve"> </w:t>
      </w:r>
      <w:r w:rsidR="003051B2" w:rsidRPr="003B2EBE">
        <w:rPr>
          <w:rFonts w:ascii="Times New Roman" w:hAnsi="Times New Roman"/>
          <w:sz w:val="28"/>
          <w:szCs w:val="28"/>
        </w:rPr>
        <w:t xml:space="preserve">расходов </w:t>
      </w:r>
      <w:r w:rsidR="003B2EBE">
        <w:rPr>
          <w:rFonts w:ascii="Times New Roman" w:hAnsi="Times New Roman"/>
          <w:sz w:val="28"/>
          <w:szCs w:val="28"/>
        </w:rPr>
        <w:t xml:space="preserve"> </w:t>
      </w:r>
      <w:r w:rsidR="003051B2" w:rsidRPr="003B2EBE">
        <w:rPr>
          <w:rFonts w:ascii="Times New Roman" w:hAnsi="Times New Roman"/>
          <w:sz w:val="28"/>
          <w:szCs w:val="28"/>
        </w:rPr>
        <w:t xml:space="preserve">бюджета </w:t>
      </w:r>
    </w:p>
    <w:p w:rsidR="007B1BB8" w:rsidRPr="003B2EBE" w:rsidRDefault="009A2459" w:rsidP="003B2EBE">
      <w:pPr>
        <w:pStyle w:val="afd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B2EBE">
        <w:rPr>
          <w:rFonts w:ascii="Times New Roman" w:hAnsi="Times New Roman"/>
          <w:sz w:val="28"/>
          <w:szCs w:val="28"/>
        </w:rPr>
        <w:t>Чкало</w:t>
      </w:r>
      <w:r w:rsidR="003B2EBE">
        <w:rPr>
          <w:rFonts w:ascii="Times New Roman" w:hAnsi="Times New Roman"/>
          <w:sz w:val="28"/>
          <w:szCs w:val="28"/>
        </w:rPr>
        <w:t>в</w:t>
      </w:r>
      <w:r w:rsidRPr="003B2EBE">
        <w:rPr>
          <w:rFonts w:ascii="Times New Roman" w:hAnsi="Times New Roman"/>
          <w:sz w:val="28"/>
          <w:szCs w:val="28"/>
        </w:rPr>
        <w:t>ского</w:t>
      </w:r>
      <w:r w:rsidR="003051B2" w:rsidRPr="003B2EBE">
        <w:rPr>
          <w:rFonts w:ascii="Times New Roman" w:hAnsi="Times New Roman"/>
          <w:sz w:val="28"/>
          <w:szCs w:val="28"/>
        </w:rPr>
        <w:t xml:space="preserve"> се</w:t>
      </w:r>
      <w:r w:rsidR="007B1BB8" w:rsidRPr="003B2EBE">
        <w:rPr>
          <w:rFonts w:ascii="Times New Roman" w:hAnsi="Times New Roman"/>
          <w:sz w:val="28"/>
          <w:szCs w:val="28"/>
        </w:rPr>
        <w:t>льского поселения, качества бюджетного планирования и управления средствами бюджета поселения главными распоряди</w:t>
      </w:r>
      <w:r w:rsidRPr="003B2EBE">
        <w:rPr>
          <w:rFonts w:ascii="Times New Roman" w:hAnsi="Times New Roman"/>
          <w:sz w:val="28"/>
          <w:szCs w:val="28"/>
        </w:rPr>
        <w:t>телями средств местного бюджета Чкаловского</w:t>
      </w:r>
      <w:r w:rsidR="007B1BB8" w:rsidRPr="003B2EBE">
        <w:rPr>
          <w:rFonts w:ascii="Times New Roman" w:hAnsi="Times New Roman"/>
          <w:sz w:val="28"/>
          <w:szCs w:val="28"/>
        </w:rPr>
        <w:t xml:space="preserve"> сельского поселения, на основании Устава </w:t>
      </w:r>
      <w:r w:rsidR="003B2EBE">
        <w:rPr>
          <w:rFonts w:ascii="Times New Roman" w:hAnsi="Times New Roman"/>
          <w:sz w:val="28"/>
          <w:szCs w:val="28"/>
        </w:rPr>
        <w:t xml:space="preserve">Чкаловского </w:t>
      </w:r>
      <w:r w:rsidR="007B1BB8" w:rsidRPr="003B2EBE">
        <w:rPr>
          <w:rFonts w:ascii="Times New Roman" w:hAnsi="Times New Roman"/>
          <w:sz w:val="28"/>
          <w:szCs w:val="28"/>
        </w:rPr>
        <w:t xml:space="preserve"> сельского поселения, администрация </w:t>
      </w:r>
      <w:r w:rsidR="003B2EBE">
        <w:rPr>
          <w:rFonts w:ascii="Times New Roman" w:hAnsi="Times New Roman"/>
          <w:sz w:val="28"/>
          <w:szCs w:val="28"/>
        </w:rPr>
        <w:t xml:space="preserve"> Чкаловского  </w:t>
      </w:r>
      <w:r w:rsidR="007B1BB8" w:rsidRPr="003B2EBE">
        <w:rPr>
          <w:rFonts w:ascii="Times New Roman" w:hAnsi="Times New Roman"/>
          <w:sz w:val="28"/>
          <w:szCs w:val="28"/>
        </w:rPr>
        <w:t>сел</w:t>
      </w:r>
      <w:r w:rsidR="003B2EBE">
        <w:rPr>
          <w:rFonts w:ascii="Times New Roman" w:hAnsi="Times New Roman"/>
          <w:sz w:val="28"/>
          <w:szCs w:val="28"/>
        </w:rPr>
        <w:t>ь</w:t>
      </w:r>
      <w:r w:rsidR="007B1BB8" w:rsidRPr="003B2EBE">
        <w:rPr>
          <w:rFonts w:ascii="Times New Roman" w:hAnsi="Times New Roman"/>
          <w:sz w:val="28"/>
          <w:szCs w:val="28"/>
        </w:rPr>
        <w:t>ского поселения</w:t>
      </w:r>
    </w:p>
    <w:p w:rsidR="005B6B1E" w:rsidRPr="003B2EBE" w:rsidRDefault="002645DF" w:rsidP="003B2EBE">
      <w:pPr>
        <w:pStyle w:val="afd"/>
        <w:spacing w:line="360" w:lineRule="auto"/>
        <w:jc w:val="both"/>
        <w:rPr>
          <w:rFonts w:ascii="Times New Roman" w:hAnsi="Times New Roman"/>
          <w:color w:val="000000"/>
          <w:spacing w:val="-5"/>
          <w:w w:val="101"/>
          <w:sz w:val="28"/>
          <w:szCs w:val="28"/>
        </w:rPr>
      </w:pPr>
      <w:r w:rsidRPr="003B2EBE">
        <w:rPr>
          <w:rFonts w:ascii="Times New Roman" w:hAnsi="Times New Roman"/>
          <w:color w:val="000000"/>
          <w:spacing w:val="-5"/>
          <w:w w:val="101"/>
          <w:sz w:val="28"/>
          <w:szCs w:val="28"/>
        </w:rPr>
        <w:t>ПОСТАНОВЛЯЕТ:</w:t>
      </w:r>
    </w:p>
    <w:p w:rsidR="007B1BB8" w:rsidRPr="003B2EBE" w:rsidRDefault="005B6B1E" w:rsidP="003B2EBE">
      <w:pPr>
        <w:pStyle w:val="afd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B2EBE">
        <w:rPr>
          <w:rFonts w:ascii="Times New Roman" w:hAnsi="Times New Roman"/>
          <w:sz w:val="28"/>
          <w:szCs w:val="28"/>
        </w:rPr>
        <w:t xml:space="preserve">     </w:t>
      </w:r>
      <w:r w:rsidR="007B1BB8" w:rsidRPr="003B2EBE">
        <w:rPr>
          <w:rFonts w:ascii="Times New Roman" w:hAnsi="Times New Roman"/>
          <w:sz w:val="28"/>
          <w:szCs w:val="28"/>
        </w:rPr>
        <w:t>1. Утвердить Порядок проведения мониторинга качества финансового м</w:t>
      </w:r>
      <w:r w:rsidR="007B1BB8" w:rsidRPr="003B2EBE">
        <w:rPr>
          <w:rFonts w:ascii="Times New Roman" w:hAnsi="Times New Roman"/>
          <w:sz w:val="28"/>
          <w:szCs w:val="28"/>
        </w:rPr>
        <w:t>е</w:t>
      </w:r>
      <w:r w:rsidR="007B1BB8" w:rsidRPr="003B2EBE">
        <w:rPr>
          <w:rFonts w:ascii="Times New Roman" w:hAnsi="Times New Roman"/>
          <w:sz w:val="28"/>
          <w:szCs w:val="28"/>
        </w:rPr>
        <w:t xml:space="preserve">неджмента, осуществляемого главными распорядителями средств бюджета </w:t>
      </w:r>
      <w:r w:rsidR="00C80168">
        <w:rPr>
          <w:rFonts w:ascii="Times New Roman" w:hAnsi="Times New Roman"/>
          <w:sz w:val="28"/>
          <w:szCs w:val="28"/>
        </w:rPr>
        <w:t>Чкаловского</w:t>
      </w:r>
      <w:r w:rsidR="007B1BB8" w:rsidRPr="003B2EBE">
        <w:rPr>
          <w:rFonts w:ascii="Times New Roman" w:hAnsi="Times New Roman"/>
          <w:sz w:val="28"/>
          <w:szCs w:val="28"/>
        </w:rPr>
        <w:t xml:space="preserve"> сельского поселения, согласно приложению.</w:t>
      </w:r>
    </w:p>
    <w:p w:rsidR="0008362D" w:rsidRPr="003B2EBE" w:rsidRDefault="005B6B1E" w:rsidP="003B2EBE">
      <w:pPr>
        <w:pStyle w:val="afd"/>
        <w:spacing w:line="360" w:lineRule="auto"/>
        <w:jc w:val="both"/>
        <w:rPr>
          <w:rFonts w:ascii="Times New Roman" w:hAnsi="Times New Roman"/>
          <w:color w:val="000000"/>
          <w:spacing w:val="-5"/>
          <w:w w:val="101"/>
          <w:sz w:val="28"/>
          <w:szCs w:val="28"/>
        </w:rPr>
      </w:pPr>
      <w:r w:rsidRPr="003B2EBE">
        <w:rPr>
          <w:rFonts w:ascii="Times New Roman" w:hAnsi="Times New Roman"/>
          <w:sz w:val="28"/>
          <w:szCs w:val="28"/>
        </w:rPr>
        <w:t xml:space="preserve">     </w:t>
      </w:r>
      <w:r w:rsidR="007B1BB8" w:rsidRPr="003B2EBE">
        <w:rPr>
          <w:rFonts w:ascii="Times New Roman" w:hAnsi="Times New Roman"/>
          <w:sz w:val="28"/>
          <w:szCs w:val="28"/>
        </w:rPr>
        <w:t xml:space="preserve">2. </w:t>
      </w:r>
      <w:r w:rsidR="0008362D" w:rsidRPr="003B2EBE">
        <w:rPr>
          <w:rFonts w:ascii="Times New Roman" w:hAnsi="Times New Roman"/>
          <w:color w:val="000000"/>
          <w:spacing w:val="-5"/>
          <w:w w:val="101"/>
          <w:sz w:val="28"/>
          <w:szCs w:val="28"/>
        </w:rPr>
        <w:t>Постановление вступает в силу после опубликования в газете «</w:t>
      </w:r>
      <w:r w:rsidR="003B2EBE">
        <w:rPr>
          <w:rFonts w:ascii="Times New Roman" w:hAnsi="Times New Roman"/>
          <w:color w:val="000000"/>
          <w:spacing w:val="-5"/>
          <w:w w:val="101"/>
          <w:sz w:val="28"/>
          <w:szCs w:val="28"/>
        </w:rPr>
        <w:t>Родные просторы</w:t>
      </w:r>
      <w:r w:rsidR="0008362D" w:rsidRPr="003B2EBE">
        <w:rPr>
          <w:rFonts w:ascii="Times New Roman" w:hAnsi="Times New Roman"/>
          <w:color w:val="000000"/>
          <w:spacing w:val="-5"/>
          <w:w w:val="101"/>
          <w:sz w:val="28"/>
          <w:szCs w:val="28"/>
        </w:rPr>
        <w:t>» и размещения на официальном сайте администрации</w:t>
      </w:r>
      <w:r w:rsidR="00023DC2" w:rsidRPr="003B2EBE">
        <w:rPr>
          <w:rFonts w:ascii="Times New Roman" w:hAnsi="Times New Roman"/>
          <w:color w:val="000000"/>
          <w:spacing w:val="-5"/>
          <w:w w:val="101"/>
          <w:sz w:val="28"/>
          <w:szCs w:val="28"/>
        </w:rPr>
        <w:t xml:space="preserve"> </w:t>
      </w:r>
      <w:r w:rsidR="003B2EBE">
        <w:rPr>
          <w:rFonts w:ascii="Times New Roman" w:hAnsi="Times New Roman"/>
          <w:color w:val="000000"/>
          <w:spacing w:val="-5"/>
          <w:w w:val="101"/>
          <w:sz w:val="28"/>
          <w:szCs w:val="28"/>
        </w:rPr>
        <w:t xml:space="preserve">Чкаловского </w:t>
      </w:r>
      <w:r w:rsidR="00023DC2" w:rsidRPr="003B2EBE">
        <w:rPr>
          <w:rFonts w:ascii="Times New Roman" w:hAnsi="Times New Roman"/>
          <w:color w:val="000000"/>
          <w:spacing w:val="-5"/>
          <w:w w:val="101"/>
          <w:sz w:val="28"/>
          <w:szCs w:val="28"/>
        </w:rPr>
        <w:t>сельского поселения.</w:t>
      </w:r>
    </w:p>
    <w:p w:rsidR="007B1BB8" w:rsidRPr="003B2EBE" w:rsidRDefault="005B6B1E" w:rsidP="003B2EBE">
      <w:pPr>
        <w:pStyle w:val="afd"/>
        <w:spacing w:line="360" w:lineRule="auto"/>
        <w:jc w:val="both"/>
        <w:rPr>
          <w:rFonts w:ascii="Times New Roman" w:hAnsi="Times New Roman"/>
          <w:color w:val="000000"/>
          <w:spacing w:val="-5"/>
          <w:w w:val="101"/>
          <w:sz w:val="28"/>
          <w:szCs w:val="28"/>
        </w:rPr>
      </w:pPr>
      <w:r w:rsidRPr="003B2EBE">
        <w:rPr>
          <w:rFonts w:ascii="Times New Roman" w:hAnsi="Times New Roman"/>
          <w:color w:val="000000"/>
          <w:spacing w:val="-5"/>
          <w:w w:val="101"/>
          <w:sz w:val="28"/>
          <w:szCs w:val="28"/>
        </w:rPr>
        <w:t xml:space="preserve">     </w:t>
      </w:r>
      <w:r w:rsidR="007B1BB8" w:rsidRPr="003B2EBE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7B1BB8" w:rsidRPr="003B2EB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B1BB8" w:rsidRPr="003B2EBE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B1BB8" w:rsidRPr="003B2EBE" w:rsidRDefault="007B1BB8" w:rsidP="003B2EBE">
      <w:pPr>
        <w:pStyle w:val="afd"/>
        <w:rPr>
          <w:rFonts w:ascii="Times New Roman" w:hAnsi="Times New Roman"/>
          <w:sz w:val="28"/>
          <w:szCs w:val="28"/>
        </w:rPr>
      </w:pPr>
    </w:p>
    <w:p w:rsidR="007B1BB8" w:rsidRPr="003B2EBE" w:rsidRDefault="007B1BB8" w:rsidP="003B2EBE">
      <w:pPr>
        <w:pStyle w:val="afd"/>
        <w:rPr>
          <w:rFonts w:ascii="Times New Roman" w:hAnsi="Times New Roman"/>
          <w:sz w:val="28"/>
          <w:szCs w:val="28"/>
        </w:rPr>
      </w:pPr>
      <w:r w:rsidRPr="003B2EBE">
        <w:rPr>
          <w:rFonts w:ascii="Times New Roman" w:hAnsi="Times New Roman"/>
          <w:sz w:val="28"/>
          <w:szCs w:val="28"/>
        </w:rPr>
        <w:t xml:space="preserve">Глава </w:t>
      </w:r>
      <w:r w:rsidR="003B2EBE" w:rsidRPr="003B2EBE">
        <w:rPr>
          <w:rFonts w:ascii="Times New Roman" w:hAnsi="Times New Roman"/>
          <w:sz w:val="28"/>
          <w:szCs w:val="28"/>
        </w:rPr>
        <w:t>Чкаловского</w:t>
      </w:r>
      <w:r w:rsidR="003B2EBE">
        <w:rPr>
          <w:rFonts w:ascii="Times New Roman" w:hAnsi="Times New Roman"/>
          <w:sz w:val="28"/>
          <w:szCs w:val="28"/>
        </w:rPr>
        <w:t xml:space="preserve"> сельского поселения  </w:t>
      </w:r>
      <w:r w:rsidRPr="003B2EBE">
        <w:rPr>
          <w:rFonts w:ascii="Times New Roman" w:hAnsi="Times New Roman"/>
          <w:sz w:val="28"/>
          <w:szCs w:val="28"/>
        </w:rPr>
        <w:t xml:space="preserve">      </w:t>
      </w:r>
      <w:r w:rsidR="005B6B1E" w:rsidRPr="003B2EBE">
        <w:rPr>
          <w:rFonts w:ascii="Times New Roman" w:hAnsi="Times New Roman"/>
          <w:sz w:val="28"/>
          <w:szCs w:val="28"/>
        </w:rPr>
        <w:t xml:space="preserve">                 </w:t>
      </w:r>
      <w:r w:rsidR="0008362D" w:rsidRPr="003B2EBE">
        <w:rPr>
          <w:rFonts w:ascii="Times New Roman" w:hAnsi="Times New Roman"/>
          <w:sz w:val="28"/>
          <w:szCs w:val="28"/>
        </w:rPr>
        <w:t xml:space="preserve">  </w:t>
      </w:r>
      <w:r w:rsidR="00127141">
        <w:rPr>
          <w:rFonts w:ascii="Times New Roman" w:hAnsi="Times New Roman"/>
          <w:sz w:val="28"/>
          <w:szCs w:val="28"/>
        </w:rPr>
        <w:t xml:space="preserve">              </w:t>
      </w:r>
      <w:r w:rsidR="003B2EBE" w:rsidRPr="003B2EBE">
        <w:rPr>
          <w:rFonts w:ascii="Times New Roman" w:hAnsi="Times New Roman"/>
          <w:sz w:val="28"/>
          <w:szCs w:val="28"/>
        </w:rPr>
        <w:t xml:space="preserve">        </w:t>
      </w:r>
      <w:r w:rsidR="0008362D" w:rsidRPr="003B2EBE">
        <w:rPr>
          <w:rFonts w:ascii="Times New Roman" w:hAnsi="Times New Roman"/>
          <w:sz w:val="28"/>
          <w:szCs w:val="28"/>
        </w:rPr>
        <w:t xml:space="preserve"> </w:t>
      </w:r>
      <w:r w:rsidR="003B2EBE" w:rsidRPr="003B2EBE">
        <w:rPr>
          <w:rFonts w:ascii="Times New Roman" w:hAnsi="Times New Roman"/>
          <w:sz w:val="28"/>
          <w:szCs w:val="28"/>
        </w:rPr>
        <w:t>В.С.</w:t>
      </w:r>
      <w:r w:rsidR="00127141">
        <w:rPr>
          <w:rFonts w:ascii="Times New Roman" w:hAnsi="Times New Roman"/>
          <w:sz w:val="28"/>
          <w:szCs w:val="28"/>
        </w:rPr>
        <w:t xml:space="preserve"> </w:t>
      </w:r>
      <w:r w:rsidR="003B2EBE" w:rsidRPr="003B2EBE">
        <w:rPr>
          <w:rFonts w:ascii="Times New Roman" w:hAnsi="Times New Roman"/>
          <w:sz w:val="28"/>
          <w:szCs w:val="28"/>
        </w:rPr>
        <w:t>Ию</w:t>
      </w:r>
    </w:p>
    <w:p w:rsidR="007B1BB8" w:rsidRDefault="007B1BB8" w:rsidP="007B1BB8">
      <w:pPr>
        <w:spacing w:line="300" w:lineRule="auto"/>
        <w:jc w:val="both"/>
        <w:rPr>
          <w:rFonts w:ascii="Times New Roman" w:hAnsi="Times New Roman"/>
          <w:sz w:val="26"/>
          <w:szCs w:val="26"/>
        </w:rPr>
      </w:pPr>
    </w:p>
    <w:p w:rsidR="00834540" w:rsidRDefault="00834540" w:rsidP="007B1BB8">
      <w:pPr>
        <w:spacing w:line="300" w:lineRule="auto"/>
        <w:jc w:val="both"/>
        <w:rPr>
          <w:rFonts w:ascii="Times New Roman" w:hAnsi="Times New Roman"/>
          <w:sz w:val="26"/>
          <w:szCs w:val="26"/>
        </w:rPr>
      </w:pPr>
    </w:p>
    <w:p w:rsidR="003B2EBE" w:rsidRDefault="003B2EBE" w:rsidP="007B1BB8">
      <w:pPr>
        <w:spacing w:line="300" w:lineRule="auto"/>
        <w:jc w:val="both"/>
        <w:rPr>
          <w:rFonts w:ascii="Times New Roman" w:hAnsi="Times New Roman"/>
          <w:sz w:val="26"/>
          <w:szCs w:val="26"/>
        </w:rPr>
      </w:pPr>
    </w:p>
    <w:p w:rsidR="003B2EBE" w:rsidRDefault="003B2EBE" w:rsidP="007B1BB8">
      <w:pPr>
        <w:spacing w:line="300" w:lineRule="auto"/>
        <w:jc w:val="both"/>
        <w:rPr>
          <w:rFonts w:ascii="Times New Roman" w:hAnsi="Times New Roman"/>
          <w:sz w:val="26"/>
          <w:szCs w:val="26"/>
        </w:rPr>
      </w:pPr>
    </w:p>
    <w:p w:rsidR="002645DF" w:rsidRDefault="002C6219" w:rsidP="00F449E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27C63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300562" w:rsidRDefault="002645DF" w:rsidP="00F449E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="00834540">
        <w:rPr>
          <w:rFonts w:ascii="Times New Roman" w:hAnsi="Times New Roman"/>
          <w:sz w:val="24"/>
          <w:szCs w:val="24"/>
        </w:rPr>
        <w:t xml:space="preserve">постановлению </w:t>
      </w:r>
      <w:r w:rsidR="000C7171" w:rsidRPr="00F27C63"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36565C" w:rsidRPr="00F27C63" w:rsidRDefault="00140B8B" w:rsidP="00F449E6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Чкаловского</w:t>
      </w:r>
      <w:r w:rsidR="00A07973">
        <w:rPr>
          <w:rFonts w:ascii="Times New Roman" w:hAnsi="Times New Roman"/>
          <w:sz w:val="24"/>
          <w:szCs w:val="24"/>
        </w:rPr>
        <w:t xml:space="preserve"> сельског</w:t>
      </w:r>
      <w:r w:rsidR="00A27B24">
        <w:rPr>
          <w:rFonts w:ascii="Times New Roman" w:hAnsi="Times New Roman"/>
          <w:sz w:val="24"/>
          <w:szCs w:val="24"/>
        </w:rPr>
        <w:t xml:space="preserve">о </w:t>
      </w:r>
      <w:r w:rsidR="00300562">
        <w:rPr>
          <w:rFonts w:ascii="Times New Roman" w:hAnsi="Times New Roman"/>
          <w:sz w:val="24"/>
          <w:szCs w:val="24"/>
        </w:rPr>
        <w:t>посел</w:t>
      </w:r>
      <w:r w:rsidR="00A27B24">
        <w:rPr>
          <w:rFonts w:ascii="Times New Roman" w:hAnsi="Times New Roman"/>
          <w:sz w:val="24"/>
          <w:szCs w:val="24"/>
        </w:rPr>
        <w:t>е</w:t>
      </w:r>
      <w:r w:rsidR="00300562">
        <w:rPr>
          <w:rFonts w:ascii="Times New Roman" w:hAnsi="Times New Roman"/>
          <w:sz w:val="24"/>
          <w:szCs w:val="24"/>
        </w:rPr>
        <w:t>ния</w:t>
      </w:r>
      <w:r w:rsidR="00A27B24">
        <w:rPr>
          <w:rFonts w:ascii="Times New Roman" w:hAnsi="Times New Roman"/>
          <w:sz w:val="24"/>
          <w:szCs w:val="24"/>
        </w:rPr>
        <w:t xml:space="preserve"> </w:t>
      </w:r>
      <w:r w:rsidR="00FE183C" w:rsidRPr="00F27C63">
        <w:rPr>
          <w:rFonts w:ascii="Times New Roman" w:hAnsi="Times New Roman"/>
          <w:sz w:val="24"/>
          <w:szCs w:val="24"/>
        </w:rPr>
        <w:t>о</w:t>
      </w:r>
      <w:r w:rsidR="00752124" w:rsidRPr="00F27C63">
        <w:rPr>
          <w:rFonts w:ascii="Times New Roman" w:hAnsi="Times New Roman"/>
          <w:sz w:val="24"/>
          <w:szCs w:val="24"/>
        </w:rPr>
        <w:t>т</w:t>
      </w:r>
      <w:r w:rsidR="003B2EBE">
        <w:rPr>
          <w:rFonts w:ascii="Times New Roman" w:hAnsi="Times New Roman"/>
          <w:sz w:val="24"/>
          <w:szCs w:val="24"/>
        </w:rPr>
        <w:t xml:space="preserve"> 29</w:t>
      </w:r>
      <w:r w:rsidR="00A27B24">
        <w:rPr>
          <w:rFonts w:ascii="Times New Roman" w:hAnsi="Times New Roman"/>
          <w:sz w:val="24"/>
          <w:szCs w:val="24"/>
        </w:rPr>
        <w:t xml:space="preserve"> </w:t>
      </w:r>
      <w:r w:rsidR="003B2EBE">
        <w:rPr>
          <w:rFonts w:ascii="Times New Roman" w:hAnsi="Times New Roman"/>
          <w:sz w:val="24"/>
          <w:szCs w:val="24"/>
        </w:rPr>
        <w:t xml:space="preserve">апреля </w:t>
      </w:r>
      <w:r w:rsidR="00A27B24">
        <w:rPr>
          <w:rFonts w:ascii="Times New Roman" w:hAnsi="Times New Roman"/>
          <w:sz w:val="24"/>
          <w:szCs w:val="24"/>
        </w:rPr>
        <w:t xml:space="preserve">2021 </w:t>
      </w:r>
      <w:r w:rsidR="00834540">
        <w:rPr>
          <w:rFonts w:ascii="Times New Roman" w:hAnsi="Times New Roman"/>
          <w:sz w:val="24"/>
          <w:szCs w:val="24"/>
        </w:rPr>
        <w:t xml:space="preserve"> года </w:t>
      </w:r>
      <w:r w:rsidR="00752124" w:rsidRPr="00F27C63">
        <w:rPr>
          <w:rFonts w:ascii="Times New Roman" w:hAnsi="Times New Roman"/>
          <w:sz w:val="24"/>
          <w:szCs w:val="24"/>
        </w:rPr>
        <w:t>№</w:t>
      </w:r>
      <w:r w:rsidR="00300562">
        <w:rPr>
          <w:rFonts w:ascii="Times New Roman" w:hAnsi="Times New Roman"/>
          <w:sz w:val="24"/>
          <w:szCs w:val="24"/>
        </w:rPr>
        <w:t xml:space="preserve"> </w:t>
      </w:r>
      <w:r w:rsidR="003B2EBE">
        <w:rPr>
          <w:rFonts w:ascii="Times New Roman" w:hAnsi="Times New Roman"/>
          <w:sz w:val="24"/>
          <w:szCs w:val="24"/>
        </w:rPr>
        <w:t>26</w:t>
      </w:r>
    </w:p>
    <w:p w:rsidR="0036565C" w:rsidRPr="00F27C63" w:rsidRDefault="0036565C" w:rsidP="00F27C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308D" w:rsidRPr="003061D0" w:rsidRDefault="00D7308D" w:rsidP="003656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308D" w:rsidRPr="00140B8B" w:rsidRDefault="00D7308D" w:rsidP="003656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565C" w:rsidRPr="00140B8B" w:rsidRDefault="00505299" w:rsidP="00D73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0B8B">
        <w:rPr>
          <w:rFonts w:ascii="Times New Roman" w:hAnsi="Times New Roman"/>
          <w:b/>
          <w:sz w:val="28"/>
          <w:szCs w:val="28"/>
        </w:rPr>
        <w:t>ПОРЯДОК</w:t>
      </w:r>
    </w:p>
    <w:p w:rsidR="00505299" w:rsidRPr="00140B8B" w:rsidRDefault="00505299" w:rsidP="00D73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0B8B">
        <w:rPr>
          <w:rFonts w:ascii="Times New Roman" w:hAnsi="Times New Roman"/>
          <w:b/>
          <w:sz w:val="28"/>
          <w:szCs w:val="28"/>
        </w:rPr>
        <w:t>проведения мониторинга качества финансового</w:t>
      </w:r>
    </w:p>
    <w:p w:rsidR="00505299" w:rsidRPr="00140B8B" w:rsidRDefault="00505299" w:rsidP="00D73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0B8B">
        <w:rPr>
          <w:rFonts w:ascii="Times New Roman" w:hAnsi="Times New Roman"/>
          <w:b/>
          <w:sz w:val="28"/>
          <w:szCs w:val="28"/>
        </w:rPr>
        <w:t>менеджмента, осуществляемого главными распорядителями</w:t>
      </w:r>
    </w:p>
    <w:p w:rsidR="00505299" w:rsidRPr="00140B8B" w:rsidRDefault="00505299" w:rsidP="003005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0B8B">
        <w:rPr>
          <w:rFonts w:ascii="Times New Roman" w:hAnsi="Times New Roman"/>
          <w:b/>
          <w:sz w:val="28"/>
          <w:szCs w:val="28"/>
        </w:rPr>
        <w:t>средств бюджета</w:t>
      </w:r>
      <w:r w:rsidR="00730C55" w:rsidRPr="00140B8B">
        <w:rPr>
          <w:rFonts w:ascii="Times New Roman" w:hAnsi="Times New Roman"/>
          <w:b/>
          <w:sz w:val="28"/>
          <w:szCs w:val="28"/>
        </w:rPr>
        <w:t xml:space="preserve"> </w:t>
      </w:r>
      <w:r w:rsidR="003B2EBE" w:rsidRPr="00140B8B">
        <w:rPr>
          <w:rFonts w:ascii="Times New Roman" w:hAnsi="Times New Roman"/>
          <w:b/>
          <w:sz w:val="28"/>
          <w:szCs w:val="28"/>
        </w:rPr>
        <w:t xml:space="preserve">Чкаловского </w:t>
      </w:r>
      <w:r w:rsidR="00300562" w:rsidRPr="00140B8B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CD7AC3" w:rsidRPr="00140B8B" w:rsidRDefault="00CD7AC3" w:rsidP="00365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363AD6" w:rsidRPr="00363AD6" w:rsidRDefault="00363AD6" w:rsidP="00365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36565C" w:rsidRPr="00363AD6" w:rsidRDefault="00505299" w:rsidP="00AA713B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363AD6">
        <w:rPr>
          <w:rFonts w:ascii="Times New Roman" w:hAnsi="Times New Roman"/>
          <w:b/>
          <w:bCs/>
          <w:sz w:val="26"/>
          <w:szCs w:val="26"/>
        </w:rPr>
        <w:t>Общие положения</w:t>
      </w:r>
    </w:p>
    <w:p w:rsidR="00505299" w:rsidRPr="00363AD6" w:rsidRDefault="00505299" w:rsidP="00F449E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05299" w:rsidRPr="00140B8B" w:rsidRDefault="00505299" w:rsidP="00F449E6">
      <w:pPr>
        <w:numPr>
          <w:ilvl w:val="1"/>
          <w:numId w:val="2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40B8B">
        <w:rPr>
          <w:rFonts w:ascii="Times New Roman" w:hAnsi="Times New Roman"/>
          <w:sz w:val="28"/>
          <w:szCs w:val="28"/>
        </w:rPr>
        <w:t>Настоящий Порядок определяет процедуру и сроки проведения мониторинга качества финансового менеджмента, осуществляемого главн</w:t>
      </w:r>
      <w:r w:rsidRPr="00140B8B">
        <w:rPr>
          <w:rFonts w:ascii="Times New Roman" w:hAnsi="Times New Roman"/>
          <w:sz w:val="28"/>
          <w:szCs w:val="28"/>
        </w:rPr>
        <w:t>ы</w:t>
      </w:r>
      <w:r w:rsidRPr="00140B8B">
        <w:rPr>
          <w:rFonts w:ascii="Times New Roman" w:hAnsi="Times New Roman"/>
          <w:sz w:val="28"/>
          <w:szCs w:val="28"/>
        </w:rPr>
        <w:t>ми распорядителями средств бюджета</w:t>
      </w:r>
      <w:r w:rsidR="00730C55" w:rsidRPr="00140B8B">
        <w:rPr>
          <w:rFonts w:ascii="Times New Roman" w:hAnsi="Times New Roman"/>
          <w:sz w:val="28"/>
          <w:szCs w:val="28"/>
        </w:rPr>
        <w:t xml:space="preserve"> </w:t>
      </w:r>
      <w:r w:rsidR="00140B8B">
        <w:rPr>
          <w:rFonts w:ascii="Times New Roman" w:hAnsi="Times New Roman"/>
          <w:sz w:val="28"/>
          <w:szCs w:val="28"/>
        </w:rPr>
        <w:t xml:space="preserve">Чкаловского  </w:t>
      </w:r>
      <w:r w:rsidR="00300562" w:rsidRPr="00140B8B">
        <w:rPr>
          <w:rFonts w:ascii="Times New Roman" w:hAnsi="Times New Roman"/>
          <w:sz w:val="28"/>
          <w:szCs w:val="28"/>
        </w:rPr>
        <w:t>сельского поселения</w:t>
      </w:r>
      <w:r w:rsidR="00140B8B">
        <w:rPr>
          <w:rFonts w:ascii="Times New Roman" w:hAnsi="Times New Roman"/>
          <w:sz w:val="28"/>
          <w:szCs w:val="28"/>
        </w:rPr>
        <w:t xml:space="preserve"> </w:t>
      </w:r>
      <w:r w:rsidRPr="00140B8B">
        <w:rPr>
          <w:rFonts w:ascii="Times New Roman" w:hAnsi="Times New Roman"/>
          <w:sz w:val="28"/>
          <w:szCs w:val="28"/>
        </w:rPr>
        <w:t xml:space="preserve"> (</w:t>
      </w:r>
      <w:r w:rsidR="00AB6798" w:rsidRPr="00140B8B">
        <w:rPr>
          <w:rFonts w:ascii="Times New Roman" w:hAnsi="Times New Roman"/>
          <w:sz w:val="28"/>
          <w:szCs w:val="28"/>
        </w:rPr>
        <w:t>далее – мониторинг), как анализ и оценку</w:t>
      </w:r>
      <w:r w:rsidRPr="00140B8B">
        <w:rPr>
          <w:rFonts w:ascii="Times New Roman" w:hAnsi="Times New Roman"/>
          <w:sz w:val="28"/>
          <w:szCs w:val="28"/>
        </w:rPr>
        <w:t xml:space="preserve"> совокупности процессов и проц</w:t>
      </w:r>
      <w:r w:rsidRPr="00140B8B">
        <w:rPr>
          <w:rFonts w:ascii="Times New Roman" w:hAnsi="Times New Roman"/>
          <w:sz w:val="28"/>
          <w:szCs w:val="28"/>
        </w:rPr>
        <w:t>е</w:t>
      </w:r>
      <w:r w:rsidRPr="00140B8B">
        <w:rPr>
          <w:rFonts w:ascii="Times New Roman" w:hAnsi="Times New Roman"/>
          <w:sz w:val="28"/>
          <w:szCs w:val="28"/>
        </w:rPr>
        <w:t>дур,</w:t>
      </w:r>
      <w:r w:rsidR="00730C55" w:rsidRPr="00140B8B">
        <w:rPr>
          <w:rFonts w:ascii="Times New Roman" w:hAnsi="Times New Roman"/>
          <w:sz w:val="28"/>
          <w:szCs w:val="28"/>
        </w:rPr>
        <w:t xml:space="preserve"> </w:t>
      </w:r>
      <w:r w:rsidRPr="00140B8B">
        <w:rPr>
          <w:rFonts w:ascii="Times New Roman" w:hAnsi="Times New Roman"/>
          <w:sz w:val="28"/>
          <w:szCs w:val="28"/>
        </w:rPr>
        <w:t xml:space="preserve">обеспечивающих эффективность и </w:t>
      </w:r>
      <w:r w:rsidR="00140B8B">
        <w:rPr>
          <w:rFonts w:ascii="Times New Roman" w:hAnsi="Times New Roman"/>
          <w:sz w:val="28"/>
          <w:szCs w:val="28"/>
        </w:rPr>
        <w:t xml:space="preserve"> </w:t>
      </w:r>
      <w:r w:rsidRPr="00140B8B">
        <w:rPr>
          <w:rFonts w:ascii="Times New Roman" w:hAnsi="Times New Roman"/>
          <w:sz w:val="28"/>
          <w:szCs w:val="28"/>
        </w:rPr>
        <w:t xml:space="preserve">результативность </w:t>
      </w:r>
      <w:r w:rsidR="00140B8B">
        <w:rPr>
          <w:rFonts w:ascii="Times New Roman" w:hAnsi="Times New Roman"/>
          <w:sz w:val="28"/>
          <w:szCs w:val="28"/>
        </w:rPr>
        <w:t xml:space="preserve"> </w:t>
      </w:r>
      <w:r w:rsidRPr="00140B8B">
        <w:rPr>
          <w:rFonts w:ascii="Times New Roman" w:hAnsi="Times New Roman"/>
          <w:sz w:val="28"/>
          <w:szCs w:val="28"/>
        </w:rPr>
        <w:t>составления</w:t>
      </w:r>
      <w:r w:rsidR="00140B8B">
        <w:rPr>
          <w:rFonts w:ascii="Times New Roman" w:hAnsi="Times New Roman"/>
          <w:sz w:val="28"/>
          <w:szCs w:val="28"/>
        </w:rPr>
        <w:t xml:space="preserve"> </w:t>
      </w:r>
      <w:r w:rsidRPr="00140B8B">
        <w:rPr>
          <w:rFonts w:ascii="Times New Roman" w:hAnsi="Times New Roman"/>
          <w:sz w:val="28"/>
          <w:szCs w:val="28"/>
        </w:rPr>
        <w:t xml:space="preserve"> и </w:t>
      </w:r>
      <w:r w:rsidR="00140B8B">
        <w:rPr>
          <w:rFonts w:ascii="Times New Roman" w:hAnsi="Times New Roman"/>
          <w:sz w:val="28"/>
          <w:szCs w:val="28"/>
        </w:rPr>
        <w:t xml:space="preserve"> </w:t>
      </w:r>
      <w:r w:rsidRPr="00140B8B">
        <w:rPr>
          <w:rFonts w:ascii="Times New Roman" w:hAnsi="Times New Roman"/>
          <w:sz w:val="28"/>
          <w:szCs w:val="28"/>
        </w:rPr>
        <w:t>ис</w:t>
      </w:r>
      <w:r w:rsidR="00BF0F02" w:rsidRPr="00140B8B">
        <w:rPr>
          <w:rFonts w:ascii="Times New Roman" w:hAnsi="Times New Roman"/>
          <w:sz w:val="28"/>
          <w:szCs w:val="28"/>
        </w:rPr>
        <w:t>полнения</w:t>
      </w:r>
      <w:r w:rsidRPr="00140B8B">
        <w:rPr>
          <w:rFonts w:ascii="Times New Roman" w:hAnsi="Times New Roman"/>
          <w:sz w:val="28"/>
          <w:szCs w:val="28"/>
        </w:rPr>
        <w:t xml:space="preserve"> </w:t>
      </w:r>
      <w:r w:rsidR="00140B8B">
        <w:rPr>
          <w:rFonts w:ascii="Times New Roman" w:hAnsi="Times New Roman"/>
          <w:sz w:val="28"/>
          <w:szCs w:val="28"/>
        </w:rPr>
        <w:t xml:space="preserve"> </w:t>
      </w:r>
      <w:r w:rsidRPr="00140B8B">
        <w:rPr>
          <w:rFonts w:ascii="Times New Roman" w:hAnsi="Times New Roman"/>
          <w:sz w:val="28"/>
          <w:szCs w:val="28"/>
        </w:rPr>
        <w:t>бюджета,</w:t>
      </w:r>
      <w:r w:rsidR="00140B8B">
        <w:rPr>
          <w:rFonts w:ascii="Times New Roman" w:hAnsi="Times New Roman"/>
          <w:sz w:val="28"/>
          <w:szCs w:val="28"/>
        </w:rPr>
        <w:t xml:space="preserve"> </w:t>
      </w:r>
      <w:r w:rsidRPr="00140B8B">
        <w:rPr>
          <w:rFonts w:ascii="Times New Roman" w:hAnsi="Times New Roman"/>
          <w:sz w:val="28"/>
          <w:szCs w:val="28"/>
        </w:rPr>
        <w:t xml:space="preserve"> составления</w:t>
      </w:r>
      <w:r w:rsidR="00140B8B">
        <w:rPr>
          <w:rFonts w:ascii="Times New Roman" w:hAnsi="Times New Roman"/>
          <w:sz w:val="28"/>
          <w:szCs w:val="28"/>
        </w:rPr>
        <w:t xml:space="preserve"> </w:t>
      </w:r>
      <w:r w:rsidRPr="00140B8B">
        <w:rPr>
          <w:rFonts w:ascii="Times New Roman" w:hAnsi="Times New Roman"/>
          <w:sz w:val="28"/>
          <w:szCs w:val="28"/>
        </w:rPr>
        <w:t xml:space="preserve"> бюджетной</w:t>
      </w:r>
      <w:r w:rsidR="00140B8B">
        <w:rPr>
          <w:rFonts w:ascii="Times New Roman" w:hAnsi="Times New Roman"/>
          <w:sz w:val="28"/>
          <w:szCs w:val="28"/>
        </w:rPr>
        <w:t xml:space="preserve"> </w:t>
      </w:r>
      <w:r w:rsidRPr="00140B8B">
        <w:rPr>
          <w:rFonts w:ascii="Times New Roman" w:hAnsi="Times New Roman"/>
          <w:sz w:val="28"/>
          <w:szCs w:val="28"/>
        </w:rPr>
        <w:t xml:space="preserve"> отчётности </w:t>
      </w:r>
      <w:r w:rsidR="00140B8B">
        <w:rPr>
          <w:rFonts w:ascii="Times New Roman" w:hAnsi="Times New Roman"/>
          <w:sz w:val="28"/>
          <w:szCs w:val="28"/>
        </w:rPr>
        <w:t xml:space="preserve"> </w:t>
      </w:r>
      <w:r w:rsidRPr="00140B8B">
        <w:rPr>
          <w:rFonts w:ascii="Times New Roman" w:hAnsi="Times New Roman"/>
          <w:sz w:val="28"/>
          <w:szCs w:val="28"/>
        </w:rPr>
        <w:t xml:space="preserve">и ведения </w:t>
      </w:r>
      <w:r w:rsidR="00140B8B">
        <w:rPr>
          <w:rFonts w:ascii="Times New Roman" w:hAnsi="Times New Roman"/>
          <w:sz w:val="28"/>
          <w:szCs w:val="28"/>
        </w:rPr>
        <w:t xml:space="preserve"> </w:t>
      </w:r>
      <w:r w:rsidRPr="00140B8B">
        <w:rPr>
          <w:rFonts w:ascii="Times New Roman" w:hAnsi="Times New Roman"/>
          <w:sz w:val="28"/>
          <w:szCs w:val="28"/>
        </w:rPr>
        <w:t>бюд</w:t>
      </w:r>
      <w:r w:rsidR="008C04A2" w:rsidRPr="00140B8B">
        <w:rPr>
          <w:rFonts w:ascii="Times New Roman" w:hAnsi="Times New Roman"/>
          <w:sz w:val="28"/>
          <w:szCs w:val="28"/>
        </w:rPr>
        <w:t xml:space="preserve">жетного учёта, </w:t>
      </w:r>
      <w:r w:rsidRPr="00140B8B">
        <w:rPr>
          <w:rFonts w:ascii="Times New Roman" w:hAnsi="Times New Roman"/>
          <w:sz w:val="28"/>
          <w:szCs w:val="28"/>
        </w:rPr>
        <w:t>а также подготовку и организацию</w:t>
      </w:r>
      <w:r w:rsidR="00730C55" w:rsidRPr="00140B8B">
        <w:rPr>
          <w:rFonts w:ascii="Times New Roman" w:hAnsi="Times New Roman"/>
          <w:sz w:val="28"/>
          <w:szCs w:val="28"/>
        </w:rPr>
        <w:t xml:space="preserve"> </w:t>
      </w:r>
      <w:r w:rsidRPr="00140B8B">
        <w:rPr>
          <w:rFonts w:ascii="Times New Roman" w:hAnsi="Times New Roman"/>
          <w:sz w:val="28"/>
          <w:szCs w:val="28"/>
        </w:rPr>
        <w:t>осуществления мер, направленных</w:t>
      </w:r>
      <w:r w:rsidR="00730C55" w:rsidRPr="00140B8B">
        <w:rPr>
          <w:rFonts w:ascii="Times New Roman" w:hAnsi="Times New Roman"/>
          <w:sz w:val="28"/>
          <w:szCs w:val="28"/>
        </w:rPr>
        <w:t xml:space="preserve"> </w:t>
      </w:r>
      <w:r w:rsidRPr="00140B8B">
        <w:rPr>
          <w:rFonts w:ascii="Times New Roman" w:hAnsi="Times New Roman"/>
          <w:sz w:val="28"/>
          <w:szCs w:val="28"/>
        </w:rPr>
        <w:t>на повышение результативности (эффективности и экономн</w:t>
      </w:r>
      <w:r w:rsidRPr="00140B8B">
        <w:rPr>
          <w:rFonts w:ascii="Times New Roman" w:hAnsi="Times New Roman"/>
          <w:sz w:val="28"/>
          <w:szCs w:val="28"/>
        </w:rPr>
        <w:t>о</w:t>
      </w:r>
      <w:r w:rsidRPr="00140B8B">
        <w:rPr>
          <w:rFonts w:ascii="Times New Roman" w:hAnsi="Times New Roman"/>
          <w:sz w:val="28"/>
          <w:szCs w:val="28"/>
        </w:rPr>
        <w:t>сти) использования бюджетных</w:t>
      </w:r>
      <w:proofErr w:type="gramEnd"/>
      <w:r w:rsidRPr="00140B8B">
        <w:rPr>
          <w:rFonts w:ascii="Times New Roman" w:hAnsi="Times New Roman"/>
          <w:sz w:val="28"/>
          <w:szCs w:val="28"/>
        </w:rPr>
        <w:t xml:space="preserve"> средств.</w:t>
      </w:r>
    </w:p>
    <w:p w:rsidR="00F51778" w:rsidRPr="00140B8B" w:rsidRDefault="00F51778" w:rsidP="00F449E6">
      <w:pPr>
        <w:numPr>
          <w:ilvl w:val="1"/>
          <w:numId w:val="2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0B8B">
        <w:rPr>
          <w:rFonts w:ascii="Times New Roman" w:hAnsi="Times New Roman"/>
          <w:sz w:val="28"/>
          <w:szCs w:val="28"/>
        </w:rPr>
        <w:t>Мониторинг проводится с целью:</w:t>
      </w:r>
    </w:p>
    <w:p w:rsidR="00F51778" w:rsidRPr="00140B8B" w:rsidRDefault="00730C55" w:rsidP="00F449E6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0B8B">
        <w:rPr>
          <w:rFonts w:ascii="Times New Roman" w:hAnsi="Times New Roman"/>
          <w:sz w:val="28"/>
          <w:szCs w:val="28"/>
        </w:rPr>
        <w:t xml:space="preserve">- </w:t>
      </w:r>
      <w:r w:rsidR="00F51778" w:rsidRPr="00140B8B">
        <w:rPr>
          <w:rFonts w:ascii="Times New Roman" w:hAnsi="Times New Roman"/>
          <w:sz w:val="28"/>
          <w:szCs w:val="28"/>
        </w:rPr>
        <w:t>определения уровня качества финансового менеджмента, осуществл</w:t>
      </w:r>
      <w:r w:rsidR="00F51778" w:rsidRPr="00140B8B">
        <w:rPr>
          <w:rFonts w:ascii="Times New Roman" w:hAnsi="Times New Roman"/>
          <w:sz w:val="28"/>
          <w:szCs w:val="28"/>
        </w:rPr>
        <w:t>я</w:t>
      </w:r>
      <w:r w:rsidR="00F51778" w:rsidRPr="00140B8B">
        <w:rPr>
          <w:rFonts w:ascii="Times New Roman" w:hAnsi="Times New Roman"/>
          <w:sz w:val="28"/>
          <w:szCs w:val="28"/>
        </w:rPr>
        <w:t>емого главными распорядителями средств бюджета</w:t>
      </w:r>
      <w:r w:rsidRPr="00140B8B">
        <w:rPr>
          <w:rFonts w:ascii="Times New Roman" w:hAnsi="Times New Roman"/>
          <w:sz w:val="28"/>
          <w:szCs w:val="28"/>
        </w:rPr>
        <w:t xml:space="preserve"> </w:t>
      </w:r>
      <w:r w:rsidR="00127141">
        <w:rPr>
          <w:rFonts w:ascii="Times New Roman" w:hAnsi="Times New Roman"/>
          <w:sz w:val="28"/>
          <w:szCs w:val="28"/>
        </w:rPr>
        <w:t xml:space="preserve">Чкаловского </w:t>
      </w:r>
      <w:r w:rsidR="00300562" w:rsidRPr="00140B8B">
        <w:rPr>
          <w:rFonts w:ascii="Times New Roman" w:hAnsi="Times New Roman"/>
          <w:sz w:val="28"/>
          <w:szCs w:val="28"/>
        </w:rPr>
        <w:t>сельского поселения</w:t>
      </w:r>
      <w:r w:rsidR="00F51778" w:rsidRPr="00140B8B">
        <w:rPr>
          <w:rFonts w:ascii="Times New Roman" w:hAnsi="Times New Roman"/>
          <w:sz w:val="28"/>
          <w:szCs w:val="28"/>
        </w:rPr>
        <w:t xml:space="preserve"> (далее – </w:t>
      </w:r>
      <w:r w:rsidR="00C03A96" w:rsidRPr="00140B8B">
        <w:rPr>
          <w:rFonts w:ascii="Times New Roman" w:hAnsi="Times New Roman"/>
          <w:sz w:val="28"/>
          <w:szCs w:val="28"/>
        </w:rPr>
        <w:t>главные распорядители</w:t>
      </w:r>
      <w:r w:rsidR="00F51778" w:rsidRPr="00140B8B">
        <w:rPr>
          <w:rFonts w:ascii="Times New Roman" w:hAnsi="Times New Roman"/>
          <w:sz w:val="28"/>
          <w:szCs w:val="28"/>
        </w:rPr>
        <w:t>);</w:t>
      </w:r>
    </w:p>
    <w:p w:rsidR="00F51778" w:rsidRPr="00140B8B" w:rsidRDefault="00730C55" w:rsidP="00F449E6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0B8B">
        <w:rPr>
          <w:rFonts w:ascii="Times New Roman" w:hAnsi="Times New Roman"/>
          <w:sz w:val="28"/>
          <w:szCs w:val="28"/>
        </w:rPr>
        <w:t xml:space="preserve">- </w:t>
      </w:r>
      <w:r w:rsidR="00F51778" w:rsidRPr="00140B8B">
        <w:rPr>
          <w:rFonts w:ascii="Times New Roman" w:hAnsi="Times New Roman"/>
          <w:sz w:val="28"/>
          <w:szCs w:val="28"/>
        </w:rPr>
        <w:t xml:space="preserve">анализа изменений качества финансового менеджмента </w:t>
      </w:r>
      <w:r w:rsidR="00C03A96" w:rsidRPr="00140B8B">
        <w:rPr>
          <w:rFonts w:ascii="Times New Roman" w:hAnsi="Times New Roman"/>
          <w:sz w:val="28"/>
          <w:szCs w:val="28"/>
        </w:rPr>
        <w:t>главных ра</w:t>
      </w:r>
      <w:r w:rsidR="00C03A96" w:rsidRPr="00140B8B">
        <w:rPr>
          <w:rFonts w:ascii="Times New Roman" w:hAnsi="Times New Roman"/>
          <w:sz w:val="28"/>
          <w:szCs w:val="28"/>
        </w:rPr>
        <w:t>с</w:t>
      </w:r>
      <w:r w:rsidR="00C03A96" w:rsidRPr="00140B8B">
        <w:rPr>
          <w:rFonts w:ascii="Times New Roman" w:hAnsi="Times New Roman"/>
          <w:sz w:val="28"/>
          <w:szCs w:val="28"/>
        </w:rPr>
        <w:t>порядителей</w:t>
      </w:r>
      <w:r w:rsidR="00F51778" w:rsidRPr="00140B8B">
        <w:rPr>
          <w:rFonts w:ascii="Times New Roman" w:hAnsi="Times New Roman"/>
          <w:sz w:val="28"/>
          <w:szCs w:val="28"/>
        </w:rPr>
        <w:t>;</w:t>
      </w:r>
    </w:p>
    <w:p w:rsidR="00F51778" w:rsidRPr="00140B8B" w:rsidRDefault="00730C55" w:rsidP="00F449E6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0B8B">
        <w:rPr>
          <w:rFonts w:ascii="Times New Roman" w:hAnsi="Times New Roman"/>
          <w:sz w:val="28"/>
          <w:szCs w:val="28"/>
        </w:rPr>
        <w:t xml:space="preserve">- </w:t>
      </w:r>
      <w:r w:rsidR="00F51778" w:rsidRPr="00140B8B">
        <w:rPr>
          <w:rFonts w:ascii="Times New Roman" w:hAnsi="Times New Roman"/>
          <w:sz w:val="28"/>
          <w:szCs w:val="28"/>
        </w:rPr>
        <w:t xml:space="preserve">определения областей финансового менеджмента </w:t>
      </w:r>
      <w:r w:rsidR="00C03A96" w:rsidRPr="00140B8B">
        <w:rPr>
          <w:rFonts w:ascii="Times New Roman" w:hAnsi="Times New Roman"/>
          <w:sz w:val="28"/>
          <w:szCs w:val="28"/>
        </w:rPr>
        <w:t>главных распоряд</w:t>
      </w:r>
      <w:r w:rsidR="00C03A96" w:rsidRPr="00140B8B">
        <w:rPr>
          <w:rFonts w:ascii="Times New Roman" w:hAnsi="Times New Roman"/>
          <w:sz w:val="28"/>
          <w:szCs w:val="28"/>
        </w:rPr>
        <w:t>и</w:t>
      </w:r>
      <w:r w:rsidR="00C03A96" w:rsidRPr="00140B8B">
        <w:rPr>
          <w:rFonts w:ascii="Times New Roman" w:hAnsi="Times New Roman"/>
          <w:sz w:val="28"/>
          <w:szCs w:val="28"/>
        </w:rPr>
        <w:t>телей</w:t>
      </w:r>
      <w:r w:rsidR="00F51778" w:rsidRPr="00140B8B">
        <w:rPr>
          <w:rFonts w:ascii="Times New Roman" w:hAnsi="Times New Roman"/>
          <w:sz w:val="28"/>
          <w:szCs w:val="28"/>
        </w:rPr>
        <w:t>, требующих совершенствования;</w:t>
      </w:r>
    </w:p>
    <w:p w:rsidR="00F51778" w:rsidRPr="00140B8B" w:rsidRDefault="00730C55" w:rsidP="00F449E6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0B8B">
        <w:rPr>
          <w:rFonts w:ascii="Times New Roman" w:hAnsi="Times New Roman"/>
          <w:sz w:val="28"/>
          <w:szCs w:val="28"/>
        </w:rPr>
        <w:t xml:space="preserve">- </w:t>
      </w:r>
      <w:r w:rsidR="00F51778" w:rsidRPr="00140B8B">
        <w:rPr>
          <w:rFonts w:ascii="Times New Roman" w:hAnsi="Times New Roman"/>
          <w:sz w:val="28"/>
          <w:szCs w:val="28"/>
        </w:rPr>
        <w:t xml:space="preserve">стимулирования деятельности </w:t>
      </w:r>
      <w:r w:rsidR="00C03A96" w:rsidRPr="00140B8B">
        <w:rPr>
          <w:rFonts w:ascii="Times New Roman" w:hAnsi="Times New Roman"/>
          <w:sz w:val="28"/>
          <w:szCs w:val="28"/>
        </w:rPr>
        <w:t>главных распорядителей</w:t>
      </w:r>
      <w:r w:rsidR="00F51778" w:rsidRPr="00140B8B">
        <w:rPr>
          <w:rFonts w:ascii="Times New Roman" w:hAnsi="Times New Roman"/>
          <w:sz w:val="28"/>
          <w:szCs w:val="28"/>
        </w:rPr>
        <w:t xml:space="preserve"> по повыш</w:t>
      </w:r>
      <w:r w:rsidR="00F51778" w:rsidRPr="00140B8B">
        <w:rPr>
          <w:rFonts w:ascii="Times New Roman" w:hAnsi="Times New Roman"/>
          <w:sz w:val="28"/>
          <w:szCs w:val="28"/>
        </w:rPr>
        <w:t>е</w:t>
      </w:r>
      <w:r w:rsidR="00F51778" w:rsidRPr="00140B8B">
        <w:rPr>
          <w:rFonts w:ascii="Times New Roman" w:hAnsi="Times New Roman"/>
          <w:sz w:val="28"/>
          <w:szCs w:val="28"/>
        </w:rPr>
        <w:t xml:space="preserve">нию качества финансового менеджмента </w:t>
      </w:r>
      <w:r w:rsidR="00C03A96" w:rsidRPr="00140B8B">
        <w:rPr>
          <w:rFonts w:ascii="Times New Roman" w:hAnsi="Times New Roman"/>
          <w:sz w:val="28"/>
          <w:szCs w:val="28"/>
        </w:rPr>
        <w:t>главных распорядителей</w:t>
      </w:r>
      <w:r w:rsidR="00F51778" w:rsidRPr="00140B8B">
        <w:rPr>
          <w:rFonts w:ascii="Times New Roman" w:hAnsi="Times New Roman"/>
          <w:sz w:val="28"/>
          <w:szCs w:val="28"/>
        </w:rPr>
        <w:t>.</w:t>
      </w:r>
    </w:p>
    <w:p w:rsidR="00F51778" w:rsidRPr="00140B8B" w:rsidRDefault="002644F7" w:rsidP="00F449E6">
      <w:pPr>
        <w:numPr>
          <w:ilvl w:val="1"/>
          <w:numId w:val="2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0B8B">
        <w:rPr>
          <w:rFonts w:ascii="Times New Roman" w:hAnsi="Times New Roman"/>
          <w:sz w:val="28"/>
          <w:szCs w:val="28"/>
        </w:rPr>
        <w:t xml:space="preserve">Мониторингу </w:t>
      </w:r>
      <w:r w:rsidR="00F51778" w:rsidRPr="00140B8B">
        <w:rPr>
          <w:rFonts w:ascii="Times New Roman" w:hAnsi="Times New Roman"/>
          <w:sz w:val="28"/>
          <w:szCs w:val="28"/>
        </w:rPr>
        <w:t xml:space="preserve">подлежат все </w:t>
      </w:r>
      <w:r w:rsidR="00C03A96" w:rsidRPr="00140B8B">
        <w:rPr>
          <w:rFonts w:ascii="Times New Roman" w:hAnsi="Times New Roman"/>
          <w:sz w:val="28"/>
          <w:szCs w:val="28"/>
        </w:rPr>
        <w:t>главные распорядители</w:t>
      </w:r>
      <w:r w:rsidR="00F51778" w:rsidRPr="00140B8B">
        <w:rPr>
          <w:rFonts w:ascii="Times New Roman" w:hAnsi="Times New Roman"/>
          <w:sz w:val="28"/>
          <w:szCs w:val="28"/>
        </w:rPr>
        <w:t>, осущест</w:t>
      </w:r>
      <w:r w:rsidR="00F51778" w:rsidRPr="00140B8B">
        <w:rPr>
          <w:rFonts w:ascii="Times New Roman" w:hAnsi="Times New Roman"/>
          <w:sz w:val="28"/>
          <w:szCs w:val="28"/>
        </w:rPr>
        <w:t>в</w:t>
      </w:r>
      <w:r w:rsidR="00F51778" w:rsidRPr="00140B8B">
        <w:rPr>
          <w:rFonts w:ascii="Times New Roman" w:hAnsi="Times New Roman"/>
          <w:sz w:val="28"/>
          <w:szCs w:val="28"/>
        </w:rPr>
        <w:t xml:space="preserve">лявшие деятельность по планированию и исполнению бюджета </w:t>
      </w:r>
      <w:r w:rsidR="00127141">
        <w:rPr>
          <w:rFonts w:ascii="Times New Roman" w:hAnsi="Times New Roman"/>
          <w:sz w:val="28"/>
          <w:szCs w:val="28"/>
        </w:rPr>
        <w:t>Чкаловского</w:t>
      </w:r>
      <w:r w:rsidR="00300562" w:rsidRPr="00140B8B">
        <w:rPr>
          <w:rFonts w:ascii="Times New Roman" w:hAnsi="Times New Roman"/>
          <w:sz w:val="28"/>
          <w:szCs w:val="28"/>
        </w:rPr>
        <w:t xml:space="preserve"> </w:t>
      </w:r>
      <w:r w:rsidR="00300562" w:rsidRPr="00140B8B">
        <w:rPr>
          <w:rFonts w:ascii="Times New Roman" w:hAnsi="Times New Roman"/>
          <w:sz w:val="28"/>
          <w:szCs w:val="28"/>
        </w:rPr>
        <w:lastRenderedPageBreak/>
        <w:t>сельского поселения</w:t>
      </w:r>
      <w:r w:rsidR="00730C55" w:rsidRPr="00140B8B">
        <w:rPr>
          <w:rFonts w:ascii="Times New Roman" w:hAnsi="Times New Roman"/>
          <w:sz w:val="28"/>
          <w:szCs w:val="28"/>
        </w:rPr>
        <w:t xml:space="preserve"> </w:t>
      </w:r>
      <w:r w:rsidR="00F51778" w:rsidRPr="00140B8B">
        <w:rPr>
          <w:rFonts w:ascii="Times New Roman" w:hAnsi="Times New Roman"/>
          <w:sz w:val="28"/>
          <w:szCs w:val="28"/>
        </w:rPr>
        <w:t xml:space="preserve">в отчётном финансовом году в течение не менее </w:t>
      </w:r>
      <w:r w:rsidRPr="00140B8B">
        <w:rPr>
          <w:rFonts w:ascii="Times New Roman" w:hAnsi="Times New Roman"/>
          <w:sz w:val="28"/>
          <w:szCs w:val="28"/>
        </w:rPr>
        <w:t>чем</w:t>
      </w:r>
      <w:r w:rsidR="00730C55" w:rsidRPr="00140B8B">
        <w:rPr>
          <w:rFonts w:ascii="Times New Roman" w:hAnsi="Times New Roman"/>
          <w:sz w:val="28"/>
          <w:szCs w:val="28"/>
        </w:rPr>
        <w:t xml:space="preserve"> </w:t>
      </w:r>
      <w:r w:rsidRPr="00140B8B">
        <w:rPr>
          <w:rFonts w:ascii="Times New Roman" w:hAnsi="Times New Roman"/>
          <w:sz w:val="28"/>
          <w:szCs w:val="28"/>
        </w:rPr>
        <w:t>9 месяцев.</w:t>
      </w:r>
    </w:p>
    <w:p w:rsidR="002644F7" w:rsidRPr="00140B8B" w:rsidRDefault="002644F7" w:rsidP="00F449E6">
      <w:pPr>
        <w:numPr>
          <w:ilvl w:val="1"/>
          <w:numId w:val="2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0B8B">
        <w:rPr>
          <w:rFonts w:ascii="Times New Roman" w:hAnsi="Times New Roman"/>
          <w:sz w:val="28"/>
          <w:szCs w:val="28"/>
        </w:rPr>
        <w:t xml:space="preserve">Мониторинг проводится </w:t>
      </w:r>
      <w:r w:rsidR="002C6219" w:rsidRPr="00140B8B">
        <w:rPr>
          <w:rFonts w:ascii="Times New Roman" w:hAnsi="Times New Roman"/>
          <w:sz w:val="28"/>
          <w:szCs w:val="28"/>
        </w:rPr>
        <w:t xml:space="preserve">финансовым </w:t>
      </w:r>
      <w:r w:rsidR="00300562" w:rsidRPr="00140B8B">
        <w:rPr>
          <w:rFonts w:ascii="Times New Roman" w:hAnsi="Times New Roman"/>
          <w:sz w:val="28"/>
          <w:szCs w:val="28"/>
        </w:rPr>
        <w:t>органом</w:t>
      </w:r>
      <w:r w:rsidR="002C6219" w:rsidRPr="00140B8B">
        <w:rPr>
          <w:rFonts w:ascii="Times New Roman" w:hAnsi="Times New Roman"/>
          <w:sz w:val="28"/>
          <w:szCs w:val="28"/>
        </w:rPr>
        <w:t xml:space="preserve"> администрации </w:t>
      </w:r>
      <w:r w:rsidR="00127141">
        <w:rPr>
          <w:rFonts w:ascii="Times New Roman" w:hAnsi="Times New Roman"/>
          <w:sz w:val="28"/>
          <w:szCs w:val="28"/>
        </w:rPr>
        <w:t>Чкаловского</w:t>
      </w:r>
      <w:r w:rsidR="00300562" w:rsidRPr="00140B8B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140B8B">
        <w:rPr>
          <w:rFonts w:ascii="Times New Roman" w:hAnsi="Times New Roman"/>
          <w:sz w:val="28"/>
          <w:szCs w:val="28"/>
        </w:rPr>
        <w:t xml:space="preserve"> (далее – </w:t>
      </w:r>
      <w:r w:rsidR="00D91FED" w:rsidRPr="00140B8B">
        <w:rPr>
          <w:rFonts w:ascii="Times New Roman" w:hAnsi="Times New Roman"/>
          <w:sz w:val="28"/>
          <w:szCs w:val="28"/>
        </w:rPr>
        <w:t>финансов</w:t>
      </w:r>
      <w:r w:rsidR="002C6219" w:rsidRPr="00140B8B">
        <w:rPr>
          <w:rFonts w:ascii="Times New Roman" w:hAnsi="Times New Roman"/>
          <w:sz w:val="28"/>
          <w:szCs w:val="28"/>
        </w:rPr>
        <w:t xml:space="preserve">ый </w:t>
      </w:r>
      <w:r w:rsidR="00300562" w:rsidRPr="00140B8B">
        <w:rPr>
          <w:rFonts w:ascii="Times New Roman" w:hAnsi="Times New Roman"/>
          <w:sz w:val="28"/>
          <w:szCs w:val="28"/>
        </w:rPr>
        <w:t>орган</w:t>
      </w:r>
      <w:r w:rsidRPr="00140B8B">
        <w:rPr>
          <w:rFonts w:ascii="Times New Roman" w:hAnsi="Times New Roman"/>
          <w:sz w:val="28"/>
          <w:szCs w:val="28"/>
        </w:rPr>
        <w:t>).</w:t>
      </w:r>
    </w:p>
    <w:p w:rsidR="004475F0" w:rsidRPr="00140B8B" w:rsidRDefault="004475F0" w:rsidP="00F449E6">
      <w:pPr>
        <w:numPr>
          <w:ilvl w:val="1"/>
          <w:numId w:val="2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0B8B">
        <w:rPr>
          <w:rFonts w:ascii="Times New Roman" w:hAnsi="Times New Roman"/>
          <w:sz w:val="28"/>
          <w:szCs w:val="28"/>
        </w:rPr>
        <w:t>Мониторинг состоит из годового мониторинг</w:t>
      </w:r>
      <w:r w:rsidR="008B2C1C" w:rsidRPr="00140B8B">
        <w:rPr>
          <w:rFonts w:ascii="Times New Roman" w:hAnsi="Times New Roman"/>
          <w:sz w:val="28"/>
          <w:szCs w:val="28"/>
        </w:rPr>
        <w:t>а</w:t>
      </w:r>
      <w:r w:rsidRPr="00140B8B">
        <w:rPr>
          <w:rFonts w:ascii="Times New Roman" w:hAnsi="Times New Roman"/>
          <w:sz w:val="28"/>
          <w:szCs w:val="28"/>
        </w:rPr>
        <w:t xml:space="preserve"> и проводится по следующим направлениям:</w:t>
      </w:r>
    </w:p>
    <w:p w:rsidR="004475F0" w:rsidRPr="00140B8B" w:rsidRDefault="00127141" w:rsidP="00F449E6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475F0" w:rsidRPr="00140B8B">
        <w:rPr>
          <w:rFonts w:ascii="Times New Roman" w:hAnsi="Times New Roman"/>
          <w:sz w:val="28"/>
          <w:szCs w:val="28"/>
        </w:rPr>
        <w:t>финансовое планирование;</w:t>
      </w:r>
    </w:p>
    <w:p w:rsidR="00EF67A2" w:rsidRPr="00140B8B" w:rsidRDefault="00127141" w:rsidP="00F449E6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F67A2" w:rsidRPr="00140B8B">
        <w:rPr>
          <w:rFonts w:ascii="Times New Roman" w:hAnsi="Times New Roman"/>
          <w:sz w:val="28"/>
          <w:szCs w:val="28"/>
        </w:rPr>
        <w:t>программно-целевое планирование;</w:t>
      </w:r>
    </w:p>
    <w:p w:rsidR="004475F0" w:rsidRPr="00140B8B" w:rsidRDefault="00127141" w:rsidP="00F449E6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475F0" w:rsidRPr="00140B8B">
        <w:rPr>
          <w:rFonts w:ascii="Times New Roman" w:hAnsi="Times New Roman"/>
          <w:sz w:val="28"/>
          <w:szCs w:val="28"/>
        </w:rPr>
        <w:t>исполнение бюджета по расходам;</w:t>
      </w:r>
    </w:p>
    <w:p w:rsidR="004475F0" w:rsidRPr="00140B8B" w:rsidRDefault="00127141" w:rsidP="00F449E6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475F0" w:rsidRPr="00140B8B">
        <w:rPr>
          <w:rFonts w:ascii="Times New Roman" w:hAnsi="Times New Roman"/>
          <w:sz w:val="28"/>
          <w:szCs w:val="28"/>
        </w:rPr>
        <w:t>исполнение бюджета по доходам;</w:t>
      </w:r>
    </w:p>
    <w:p w:rsidR="004475F0" w:rsidRPr="00140B8B" w:rsidRDefault="00127141" w:rsidP="00F449E6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475F0" w:rsidRPr="00140B8B">
        <w:rPr>
          <w:rFonts w:ascii="Times New Roman" w:hAnsi="Times New Roman"/>
          <w:sz w:val="28"/>
          <w:szCs w:val="28"/>
        </w:rPr>
        <w:t>учёт и отчётность;</w:t>
      </w:r>
    </w:p>
    <w:p w:rsidR="004475F0" w:rsidRPr="00140B8B" w:rsidRDefault="00127141" w:rsidP="00F449E6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475F0" w:rsidRPr="00140B8B">
        <w:rPr>
          <w:rFonts w:ascii="Times New Roman" w:hAnsi="Times New Roman"/>
          <w:sz w:val="28"/>
          <w:szCs w:val="28"/>
        </w:rPr>
        <w:t>контроль и аудит;</w:t>
      </w:r>
    </w:p>
    <w:p w:rsidR="004475F0" w:rsidRPr="00140B8B" w:rsidRDefault="00127141" w:rsidP="00F449E6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475F0" w:rsidRPr="00140B8B">
        <w:rPr>
          <w:rFonts w:ascii="Times New Roman" w:hAnsi="Times New Roman"/>
          <w:sz w:val="28"/>
          <w:szCs w:val="28"/>
        </w:rPr>
        <w:t>прозрачность бюджетного процесса.</w:t>
      </w:r>
    </w:p>
    <w:p w:rsidR="004475F0" w:rsidRPr="00140B8B" w:rsidRDefault="004475F0" w:rsidP="00F449E6">
      <w:pPr>
        <w:numPr>
          <w:ilvl w:val="1"/>
          <w:numId w:val="2"/>
        </w:numPr>
        <w:tabs>
          <w:tab w:val="left" w:pos="0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0B8B">
        <w:rPr>
          <w:rFonts w:ascii="Times New Roman" w:hAnsi="Times New Roman"/>
          <w:sz w:val="28"/>
          <w:szCs w:val="28"/>
        </w:rPr>
        <w:t>Годовой монитор</w:t>
      </w:r>
      <w:r w:rsidR="00235BEF" w:rsidRPr="00140B8B">
        <w:rPr>
          <w:rFonts w:ascii="Times New Roman" w:hAnsi="Times New Roman"/>
          <w:sz w:val="28"/>
          <w:szCs w:val="28"/>
        </w:rPr>
        <w:t xml:space="preserve">инг проводится по состоянию на </w:t>
      </w:r>
      <w:r w:rsidR="000B7CAE" w:rsidRPr="00140B8B">
        <w:rPr>
          <w:rFonts w:ascii="Times New Roman" w:hAnsi="Times New Roman"/>
          <w:sz w:val="28"/>
          <w:szCs w:val="28"/>
        </w:rPr>
        <w:t>0</w:t>
      </w:r>
      <w:r w:rsidRPr="00140B8B">
        <w:rPr>
          <w:rFonts w:ascii="Times New Roman" w:hAnsi="Times New Roman"/>
          <w:sz w:val="28"/>
          <w:szCs w:val="28"/>
        </w:rPr>
        <w:t>1 января года, следующего за отчётным финансовым годом.</w:t>
      </w:r>
    </w:p>
    <w:p w:rsidR="005A0063" w:rsidRPr="00140B8B" w:rsidRDefault="005A0063" w:rsidP="00127141">
      <w:pPr>
        <w:numPr>
          <w:ilvl w:val="1"/>
          <w:numId w:val="2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40B8B">
        <w:rPr>
          <w:rFonts w:ascii="Times New Roman" w:hAnsi="Times New Roman"/>
          <w:sz w:val="28"/>
          <w:szCs w:val="28"/>
        </w:rPr>
        <w:t>Годовой</w:t>
      </w:r>
      <w:r w:rsidR="00127141">
        <w:rPr>
          <w:rFonts w:ascii="Times New Roman" w:hAnsi="Times New Roman"/>
          <w:sz w:val="28"/>
          <w:szCs w:val="28"/>
        </w:rPr>
        <w:t xml:space="preserve"> </w:t>
      </w:r>
      <w:r w:rsidRPr="00140B8B">
        <w:rPr>
          <w:rFonts w:ascii="Times New Roman" w:hAnsi="Times New Roman"/>
          <w:sz w:val="28"/>
          <w:szCs w:val="28"/>
        </w:rPr>
        <w:t xml:space="preserve"> мониторинг</w:t>
      </w:r>
      <w:r w:rsidR="008B2C1C" w:rsidRPr="00140B8B">
        <w:rPr>
          <w:rFonts w:ascii="Times New Roman" w:hAnsi="Times New Roman"/>
          <w:sz w:val="28"/>
          <w:szCs w:val="28"/>
        </w:rPr>
        <w:t xml:space="preserve"> </w:t>
      </w:r>
      <w:r w:rsidR="00127141">
        <w:rPr>
          <w:rFonts w:ascii="Times New Roman" w:hAnsi="Times New Roman"/>
          <w:sz w:val="28"/>
          <w:szCs w:val="28"/>
        </w:rPr>
        <w:t xml:space="preserve"> </w:t>
      </w:r>
      <w:r w:rsidR="008B2C1C" w:rsidRPr="00140B8B">
        <w:rPr>
          <w:rFonts w:ascii="Times New Roman" w:hAnsi="Times New Roman"/>
          <w:sz w:val="28"/>
          <w:szCs w:val="28"/>
        </w:rPr>
        <w:t>проводи</w:t>
      </w:r>
      <w:r w:rsidRPr="00140B8B">
        <w:rPr>
          <w:rFonts w:ascii="Times New Roman" w:hAnsi="Times New Roman"/>
          <w:sz w:val="28"/>
          <w:szCs w:val="28"/>
        </w:rPr>
        <w:t xml:space="preserve">тся </w:t>
      </w:r>
      <w:r w:rsidR="00127141">
        <w:rPr>
          <w:rFonts w:ascii="Times New Roman" w:hAnsi="Times New Roman"/>
          <w:sz w:val="28"/>
          <w:szCs w:val="28"/>
        </w:rPr>
        <w:t xml:space="preserve"> </w:t>
      </w:r>
      <w:r w:rsidRPr="00140B8B">
        <w:rPr>
          <w:rFonts w:ascii="Times New Roman" w:hAnsi="Times New Roman"/>
          <w:sz w:val="28"/>
          <w:szCs w:val="28"/>
        </w:rPr>
        <w:t xml:space="preserve">на </w:t>
      </w:r>
      <w:r w:rsidR="00127141">
        <w:rPr>
          <w:rFonts w:ascii="Times New Roman" w:hAnsi="Times New Roman"/>
          <w:sz w:val="28"/>
          <w:szCs w:val="28"/>
        </w:rPr>
        <w:t xml:space="preserve"> </w:t>
      </w:r>
      <w:r w:rsidRPr="00140B8B">
        <w:rPr>
          <w:rFonts w:ascii="Times New Roman" w:hAnsi="Times New Roman"/>
          <w:sz w:val="28"/>
          <w:szCs w:val="28"/>
        </w:rPr>
        <w:t xml:space="preserve">основании </w:t>
      </w:r>
      <w:r w:rsidR="00127141">
        <w:rPr>
          <w:rFonts w:ascii="Times New Roman" w:hAnsi="Times New Roman"/>
          <w:sz w:val="28"/>
          <w:szCs w:val="28"/>
        </w:rPr>
        <w:t xml:space="preserve"> </w:t>
      </w:r>
      <w:r w:rsidRPr="00140B8B">
        <w:rPr>
          <w:rFonts w:ascii="Times New Roman" w:hAnsi="Times New Roman"/>
          <w:sz w:val="28"/>
          <w:szCs w:val="28"/>
        </w:rPr>
        <w:t xml:space="preserve">бюджетной </w:t>
      </w:r>
      <w:r w:rsidR="00127141">
        <w:rPr>
          <w:rFonts w:ascii="Times New Roman" w:hAnsi="Times New Roman"/>
          <w:sz w:val="28"/>
          <w:szCs w:val="28"/>
        </w:rPr>
        <w:t xml:space="preserve"> </w:t>
      </w:r>
      <w:r w:rsidRPr="00140B8B">
        <w:rPr>
          <w:rFonts w:ascii="Times New Roman" w:hAnsi="Times New Roman"/>
          <w:sz w:val="28"/>
          <w:szCs w:val="28"/>
        </w:rPr>
        <w:t>отчё</w:t>
      </w:r>
      <w:r w:rsidR="00127141">
        <w:rPr>
          <w:rFonts w:ascii="Times New Roman" w:hAnsi="Times New Roman"/>
          <w:sz w:val="28"/>
          <w:szCs w:val="28"/>
        </w:rPr>
        <w:t>т</w:t>
      </w:r>
      <w:r w:rsidRPr="00140B8B">
        <w:rPr>
          <w:rFonts w:ascii="Times New Roman" w:hAnsi="Times New Roman"/>
          <w:sz w:val="28"/>
          <w:szCs w:val="28"/>
        </w:rPr>
        <w:t>ности, данных</w:t>
      </w:r>
      <w:r w:rsidR="008B2C1C" w:rsidRPr="00140B8B">
        <w:rPr>
          <w:rFonts w:ascii="Times New Roman" w:hAnsi="Times New Roman"/>
          <w:sz w:val="28"/>
          <w:szCs w:val="28"/>
        </w:rPr>
        <w:t xml:space="preserve"> </w:t>
      </w:r>
      <w:r w:rsidRPr="00140B8B">
        <w:rPr>
          <w:rFonts w:ascii="Times New Roman" w:hAnsi="Times New Roman"/>
          <w:sz w:val="28"/>
          <w:szCs w:val="28"/>
        </w:rPr>
        <w:t>и материалов, представляемых главными распорядит</w:t>
      </w:r>
      <w:r w:rsidRPr="00140B8B">
        <w:rPr>
          <w:rFonts w:ascii="Times New Roman" w:hAnsi="Times New Roman"/>
          <w:sz w:val="28"/>
          <w:szCs w:val="28"/>
        </w:rPr>
        <w:t>е</w:t>
      </w:r>
      <w:r w:rsidRPr="00140B8B">
        <w:rPr>
          <w:rFonts w:ascii="Times New Roman" w:hAnsi="Times New Roman"/>
          <w:sz w:val="28"/>
          <w:szCs w:val="28"/>
        </w:rPr>
        <w:t xml:space="preserve">лями </w:t>
      </w:r>
      <w:r w:rsidR="002644F7" w:rsidRPr="00140B8B">
        <w:rPr>
          <w:rFonts w:ascii="Times New Roman" w:hAnsi="Times New Roman"/>
          <w:sz w:val="28"/>
          <w:szCs w:val="28"/>
        </w:rPr>
        <w:t xml:space="preserve">в </w:t>
      </w:r>
      <w:r w:rsidR="00D91FED" w:rsidRPr="00140B8B">
        <w:rPr>
          <w:rFonts w:ascii="Times New Roman" w:hAnsi="Times New Roman"/>
          <w:sz w:val="28"/>
          <w:szCs w:val="28"/>
        </w:rPr>
        <w:t xml:space="preserve"> финансов</w:t>
      </w:r>
      <w:r w:rsidR="00361D3B" w:rsidRPr="00140B8B">
        <w:rPr>
          <w:rFonts w:ascii="Times New Roman" w:hAnsi="Times New Roman"/>
          <w:sz w:val="28"/>
          <w:szCs w:val="28"/>
        </w:rPr>
        <w:t>ый о</w:t>
      </w:r>
      <w:r w:rsidR="00300562" w:rsidRPr="00140B8B">
        <w:rPr>
          <w:rFonts w:ascii="Times New Roman" w:hAnsi="Times New Roman"/>
          <w:sz w:val="28"/>
          <w:szCs w:val="28"/>
        </w:rPr>
        <w:t>рган</w:t>
      </w:r>
      <w:r w:rsidR="000B7CAE" w:rsidRPr="00140B8B">
        <w:rPr>
          <w:rFonts w:ascii="Times New Roman" w:hAnsi="Times New Roman"/>
          <w:sz w:val="28"/>
          <w:szCs w:val="28"/>
        </w:rPr>
        <w:t xml:space="preserve"> в соответствии со</w:t>
      </w:r>
      <w:r w:rsidR="00CF1BD8" w:rsidRPr="00140B8B">
        <w:rPr>
          <w:rFonts w:ascii="Times New Roman" w:hAnsi="Times New Roman"/>
          <w:sz w:val="28"/>
          <w:szCs w:val="28"/>
        </w:rPr>
        <w:t xml:space="preserve"> </w:t>
      </w:r>
      <w:r w:rsidR="00A75D33" w:rsidRPr="00140B8B">
        <w:rPr>
          <w:rFonts w:ascii="Times New Roman" w:hAnsi="Times New Roman"/>
          <w:sz w:val="28"/>
          <w:szCs w:val="28"/>
        </w:rPr>
        <w:t>сведениям</w:t>
      </w:r>
      <w:r w:rsidR="000B7CAE" w:rsidRPr="00140B8B">
        <w:rPr>
          <w:rFonts w:ascii="Times New Roman" w:hAnsi="Times New Roman"/>
          <w:sz w:val="28"/>
          <w:szCs w:val="28"/>
        </w:rPr>
        <w:t>и для расчё</w:t>
      </w:r>
      <w:r w:rsidR="00A75D33" w:rsidRPr="00140B8B">
        <w:rPr>
          <w:rFonts w:ascii="Times New Roman" w:hAnsi="Times New Roman"/>
          <w:sz w:val="28"/>
          <w:szCs w:val="28"/>
        </w:rPr>
        <w:t>та показ</w:t>
      </w:r>
      <w:r w:rsidR="00A75D33" w:rsidRPr="00140B8B">
        <w:rPr>
          <w:rFonts w:ascii="Times New Roman" w:hAnsi="Times New Roman"/>
          <w:sz w:val="28"/>
          <w:szCs w:val="28"/>
        </w:rPr>
        <w:t>а</w:t>
      </w:r>
      <w:r w:rsidR="00A75D33" w:rsidRPr="00140B8B">
        <w:rPr>
          <w:rFonts w:ascii="Times New Roman" w:hAnsi="Times New Roman"/>
          <w:sz w:val="28"/>
          <w:szCs w:val="28"/>
        </w:rPr>
        <w:t>телей мониторинга качества финансового менеджмента</w:t>
      </w:r>
      <w:r w:rsidR="00CE090C" w:rsidRPr="00140B8B">
        <w:rPr>
          <w:rFonts w:ascii="Times New Roman" w:hAnsi="Times New Roman"/>
          <w:sz w:val="28"/>
          <w:szCs w:val="28"/>
        </w:rPr>
        <w:t xml:space="preserve"> согласно прилож</w:t>
      </w:r>
      <w:r w:rsidR="00CE090C" w:rsidRPr="00140B8B">
        <w:rPr>
          <w:rFonts w:ascii="Times New Roman" w:hAnsi="Times New Roman"/>
          <w:sz w:val="28"/>
          <w:szCs w:val="28"/>
        </w:rPr>
        <w:t>е</w:t>
      </w:r>
      <w:r w:rsidR="00CE090C" w:rsidRPr="00140B8B">
        <w:rPr>
          <w:rFonts w:ascii="Times New Roman" w:hAnsi="Times New Roman"/>
          <w:sz w:val="28"/>
          <w:szCs w:val="28"/>
        </w:rPr>
        <w:t>ни</w:t>
      </w:r>
      <w:r w:rsidR="008B2C1C" w:rsidRPr="00140B8B">
        <w:rPr>
          <w:rFonts w:ascii="Times New Roman" w:hAnsi="Times New Roman"/>
          <w:sz w:val="28"/>
          <w:szCs w:val="28"/>
        </w:rPr>
        <w:t>ю</w:t>
      </w:r>
      <w:r w:rsidRPr="00140B8B">
        <w:rPr>
          <w:rFonts w:ascii="Times New Roman" w:hAnsi="Times New Roman"/>
          <w:sz w:val="28"/>
          <w:szCs w:val="28"/>
        </w:rPr>
        <w:t xml:space="preserve"> №</w:t>
      </w:r>
      <w:r w:rsidR="008B2C1C" w:rsidRPr="00140B8B">
        <w:rPr>
          <w:rFonts w:ascii="Times New Roman" w:hAnsi="Times New Roman"/>
          <w:sz w:val="28"/>
          <w:szCs w:val="28"/>
        </w:rPr>
        <w:t xml:space="preserve"> 2</w:t>
      </w:r>
      <w:r w:rsidR="00CF1BD8" w:rsidRPr="00140B8B">
        <w:rPr>
          <w:rFonts w:ascii="Times New Roman" w:hAnsi="Times New Roman"/>
          <w:sz w:val="28"/>
          <w:szCs w:val="28"/>
        </w:rPr>
        <w:t xml:space="preserve"> </w:t>
      </w:r>
      <w:r w:rsidRPr="00140B8B">
        <w:rPr>
          <w:rFonts w:ascii="Times New Roman" w:hAnsi="Times New Roman"/>
          <w:sz w:val="28"/>
          <w:szCs w:val="28"/>
        </w:rPr>
        <w:t>к настоящему Порядку,</w:t>
      </w:r>
      <w:r w:rsidR="00CF1BD8" w:rsidRPr="00140B8B">
        <w:rPr>
          <w:rFonts w:ascii="Times New Roman" w:hAnsi="Times New Roman"/>
          <w:sz w:val="28"/>
          <w:szCs w:val="28"/>
        </w:rPr>
        <w:t xml:space="preserve"> </w:t>
      </w:r>
      <w:r w:rsidRPr="00140B8B">
        <w:rPr>
          <w:rFonts w:ascii="Times New Roman" w:hAnsi="Times New Roman"/>
          <w:sz w:val="28"/>
          <w:szCs w:val="28"/>
        </w:rPr>
        <w:t>данны</w:t>
      </w:r>
      <w:r w:rsidR="00184832" w:rsidRPr="00140B8B">
        <w:rPr>
          <w:rFonts w:ascii="Times New Roman" w:hAnsi="Times New Roman"/>
          <w:sz w:val="28"/>
          <w:szCs w:val="28"/>
        </w:rPr>
        <w:t>х</w:t>
      </w:r>
      <w:r w:rsidRPr="00140B8B">
        <w:rPr>
          <w:rFonts w:ascii="Times New Roman" w:hAnsi="Times New Roman"/>
          <w:sz w:val="28"/>
          <w:szCs w:val="28"/>
        </w:rPr>
        <w:t xml:space="preserve"> автоматизированных информац</w:t>
      </w:r>
      <w:r w:rsidRPr="00140B8B">
        <w:rPr>
          <w:rFonts w:ascii="Times New Roman" w:hAnsi="Times New Roman"/>
          <w:sz w:val="28"/>
          <w:szCs w:val="28"/>
        </w:rPr>
        <w:t>и</w:t>
      </w:r>
      <w:r w:rsidRPr="00140B8B">
        <w:rPr>
          <w:rFonts w:ascii="Times New Roman" w:hAnsi="Times New Roman"/>
          <w:sz w:val="28"/>
          <w:szCs w:val="28"/>
        </w:rPr>
        <w:t>онных</w:t>
      </w:r>
      <w:r w:rsidR="00CF1BD8" w:rsidRPr="00140B8B">
        <w:rPr>
          <w:rFonts w:ascii="Times New Roman" w:hAnsi="Times New Roman"/>
          <w:sz w:val="28"/>
          <w:szCs w:val="28"/>
        </w:rPr>
        <w:t xml:space="preserve"> </w:t>
      </w:r>
      <w:r w:rsidRPr="00140B8B">
        <w:rPr>
          <w:rFonts w:ascii="Times New Roman" w:hAnsi="Times New Roman"/>
          <w:sz w:val="28"/>
          <w:szCs w:val="28"/>
        </w:rPr>
        <w:t xml:space="preserve"> бюджетных систем, а также общедоступных (размещённых на офиц</w:t>
      </w:r>
      <w:r w:rsidRPr="00140B8B">
        <w:rPr>
          <w:rFonts w:ascii="Times New Roman" w:hAnsi="Times New Roman"/>
          <w:sz w:val="28"/>
          <w:szCs w:val="28"/>
        </w:rPr>
        <w:t>и</w:t>
      </w:r>
      <w:r w:rsidRPr="00140B8B">
        <w:rPr>
          <w:rFonts w:ascii="Times New Roman" w:hAnsi="Times New Roman"/>
          <w:sz w:val="28"/>
          <w:szCs w:val="28"/>
        </w:rPr>
        <w:t>альных сайтах</w:t>
      </w:r>
      <w:r w:rsidR="008A1FD4" w:rsidRPr="00140B8B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</w:t>
      </w:r>
      <w:r w:rsidRPr="00140B8B">
        <w:rPr>
          <w:rFonts w:ascii="Times New Roman" w:hAnsi="Times New Roman"/>
          <w:sz w:val="28"/>
          <w:szCs w:val="28"/>
        </w:rPr>
        <w:t>) данных и материалов.</w:t>
      </w:r>
      <w:proofErr w:type="gramEnd"/>
    </w:p>
    <w:p w:rsidR="004475F0" w:rsidRPr="00140B8B" w:rsidRDefault="004475F0" w:rsidP="00F449E6">
      <w:pPr>
        <w:tabs>
          <w:tab w:val="left" w:pos="0"/>
        </w:tabs>
        <w:spacing w:after="0" w:line="36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</w:p>
    <w:p w:rsidR="00D7308D" w:rsidRPr="00140B8B" w:rsidRDefault="00F51778" w:rsidP="00F449E6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140B8B">
        <w:rPr>
          <w:rFonts w:ascii="Times New Roman" w:hAnsi="Times New Roman"/>
          <w:b/>
          <w:sz w:val="28"/>
          <w:szCs w:val="28"/>
        </w:rPr>
        <w:t>Организация проведения мониторинга,</w:t>
      </w:r>
    </w:p>
    <w:p w:rsidR="0036565C" w:rsidRPr="00140B8B" w:rsidRDefault="00F51778" w:rsidP="00F449E6">
      <w:pPr>
        <w:tabs>
          <w:tab w:val="left" w:pos="426"/>
        </w:tabs>
        <w:spacing w:after="0" w:line="36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40B8B">
        <w:rPr>
          <w:rFonts w:ascii="Times New Roman" w:hAnsi="Times New Roman"/>
          <w:b/>
          <w:sz w:val="28"/>
          <w:szCs w:val="28"/>
        </w:rPr>
        <w:t>осуществляемого</w:t>
      </w:r>
      <w:proofErr w:type="gramEnd"/>
      <w:r w:rsidRPr="00140B8B">
        <w:rPr>
          <w:rFonts w:ascii="Times New Roman" w:hAnsi="Times New Roman"/>
          <w:b/>
          <w:sz w:val="28"/>
          <w:szCs w:val="28"/>
        </w:rPr>
        <w:t xml:space="preserve"> главными распорядителями</w:t>
      </w:r>
    </w:p>
    <w:p w:rsidR="002644F7" w:rsidRPr="00140B8B" w:rsidRDefault="002644F7" w:rsidP="00F449E6">
      <w:pPr>
        <w:tabs>
          <w:tab w:val="left" w:pos="0"/>
        </w:tabs>
        <w:spacing w:after="0" w:line="360" w:lineRule="auto"/>
        <w:ind w:left="360" w:firstLine="709"/>
        <w:rPr>
          <w:rFonts w:ascii="Times New Roman" w:hAnsi="Times New Roman"/>
          <w:b/>
          <w:sz w:val="28"/>
          <w:szCs w:val="28"/>
        </w:rPr>
      </w:pPr>
    </w:p>
    <w:p w:rsidR="002644F7" w:rsidRPr="00140B8B" w:rsidRDefault="00B93E61" w:rsidP="00F449E6">
      <w:pPr>
        <w:numPr>
          <w:ilvl w:val="1"/>
          <w:numId w:val="2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0B8B">
        <w:rPr>
          <w:rFonts w:ascii="Times New Roman" w:hAnsi="Times New Roman"/>
          <w:sz w:val="28"/>
          <w:szCs w:val="28"/>
        </w:rPr>
        <w:t>Главные распорядители</w:t>
      </w:r>
      <w:r w:rsidR="00BF0F02" w:rsidRPr="00140B8B">
        <w:rPr>
          <w:rFonts w:ascii="Times New Roman" w:hAnsi="Times New Roman"/>
          <w:sz w:val="28"/>
          <w:szCs w:val="28"/>
        </w:rPr>
        <w:t xml:space="preserve"> представляют в </w:t>
      </w:r>
      <w:r w:rsidR="00D91FED" w:rsidRPr="00140B8B">
        <w:rPr>
          <w:rFonts w:ascii="Times New Roman" w:hAnsi="Times New Roman"/>
          <w:sz w:val="28"/>
          <w:szCs w:val="28"/>
        </w:rPr>
        <w:t xml:space="preserve"> финансов</w:t>
      </w:r>
      <w:r w:rsidR="00361D3B" w:rsidRPr="00140B8B">
        <w:rPr>
          <w:rFonts w:ascii="Times New Roman" w:hAnsi="Times New Roman"/>
          <w:sz w:val="28"/>
          <w:szCs w:val="28"/>
        </w:rPr>
        <w:t>ый</w:t>
      </w:r>
      <w:r w:rsidR="00CF1BD8" w:rsidRPr="00140B8B">
        <w:rPr>
          <w:rFonts w:ascii="Times New Roman" w:hAnsi="Times New Roman"/>
          <w:sz w:val="28"/>
          <w:szCs w:val="28"/>
        </w:rPr>
        <w:t xml:space="preserve"> </w:t>
      </w:r>
      <w:r w:rsidR="00300562" w:rsidRPr="00140B8B">
        <w:rPr>
          <w:rFonts w:ascii="Times New Roman" w:hAnsi="Times New Roman"/>
          <w:sz w:val="28"/>
          <w:szCs w:val="28"/>
        </w:rPr>
        <w:t>орган</w:t>
      </w:r>
      <w:r w:rsidR="00CF1BD8" w:rsidRPr="00140B8B">
        <w:rPr>
          <w:rFonts w:ascii="Times New Roman" w:hAnsi="Times New Roman"/>
          <w:sz w:val="28"/>
          <w:szCs w:val="28"/>
        </w:rPr>
        <w:t xml:space="preserve"> </w:t>
      </w:r>
      <w:r w:rsidR="002644F7" w:rsidRPr="00140B8B">
        <w:rPr>
          <w:rFonts w:ascii="Times New Roman" w:hAnsi="Times New Roman"/>
          <w:sz w:val="28"/>
          <w:szCs w:val="28"/>
        </w:rPr>
        <w:t>на бумажном носителе и в электронном виде:</w:t>
      </w:r>
    </w:p>
    <w:p w:rsidR="00706740" w:rsidRPr="00140B8B" w:rsidRDefault="00706740" w:rsidP="00F449E6">
      <w:pPr>
        <w:numPr>
          <w:ilvl w:val="0"/>
          <w:numId w:val="3"/>
        </w:numPr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0B8B">
        <w:rPr>
          <w:rFonts w:ascii="Times New Roman" w:hAnsi="Times New Roman"/>
          <w:sz w:val="28"/>
          <w:szCs w:val="28"/>
        </w:rPr>
        <w:t xml:space="preserve">в целях проведения годового мониторинга до </w:t>
      </w:r>
      <w:r w:rsidR="008C04A2" w:rsidRPr="00140B8B">
        <w:rPr>
          <w:rFonts w:ascii="Times New Roman" w:hAnsi="Times New Roman"/>
          <w:sz w:val="28"/>
          <w:szCs w:val="28"/>
        </w:rPr>
        <w:t>1</w:t>
      </w:r>
      <w:r w:rsidRPr="00140B8B">
        <w:rPr>
          <w:rFonts w:ascii="Times New Roman" w:hAnsi="Times New Roman"/>
          <w:sz w:val="28"/>
          <w:szCs w:val="28"/>
        </w:rPr>
        <w:t xml:space="preserve">0 </w:t>
      </w:r>
      <w:r w:rsidR="008C04A2" w:rsidRPr="00140B8B">
        <w:rPr>
          <w:rFonts w:ascii="Times New Roman" w:hAnsi="Times New Roman"/>
          <w:sz w:val="28"/>
          <w:szCs w:val="28"/>
        </w:rPr>
        <w:t>апреля</w:t>
      </w:r>
      <w:r w:rsidRPr="00140B8B">
        <w:rPr>
          <w:rFonts w:ascii="Times New Roman" w:hAnsi="Times New Roman"/>
          <w:sz w:val="28"/>
          <w:szCs w:val="28"/>
        </w:rPr>
        <w:t xml:space="preserve"> текущего </w:t>
      </w:r>
      <w:r w:rsidR="00E7159E" w:rsidRPr="00140B8B">
        <w:rPr>
          <w:rFonts w:ascii="Times New Roman" w:hAnsi="Times New Roman"/>
          <w:sz w:val="28"/>
          <w:szCs w:val="28"/>
        </w:rPr>
        <w:br/>
      </w:r>
      <w:r w:rsidRPr="00140B8B">
        <w:rPr>
          <w:rFonts w:ascii="Times New Roman" w:hAnsi="Times New Roman"/>
          <w:sz w:val="28"/>
          <w:szCs w:val="28"/>
        </w:rPr>
        <w:t>финансового года следующую информацию за отчётный финансовый год:</w:t>
      </w:r>
    </w:p>
    <w:p w:rsidR="00706740" w:rsidRPr="00140B8B" w:rsidRDefault="00CF1BD8" w:rsidP="00F449E6">
      <w:pPr>
        <w:tabs>
          <w:tab w:val="left" w:pos="0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0B8B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706740" w:rsidRPr="00140B8B">
        <w:rPr>
          <w:rFonts w:ascii="Times New Roman" w:hAnsi="Times New Roman"/>
          <w:sz w:val="28"/>
          <w:szCs w:val="28"/>
        </w:rPr>
        <w:t xml:space="preserve">сведения для расчёта показателей годового мониторинга </w:t>
      </w:r>
      <w:r w:rsidR="00EA2746" w:rsidRPr="00140B8B">
        <w:rPr>
          <w:rFonts w:ascii="Times New Roman" w:hAnsi="Times New Roman"/>
          <w:sz w:val="28"/>
          <w:szCs w:val="28"/>
        </w:rPr>
        <w:t xml:space="preserve">качества </w:t>
      </w:r>
      <w:r w:rsidR="00E7159E" w:rsidRPr="00140B8B">
        <w:rPr>
          <w:rFonts w:ascii="Times New Roman" w:hAnsi="Times New Roman"/>
          <w:sz w:val="28"/>
          <w:szCs w:val="28"/>
        </w:rPr>
        <w:br/>
      </w:r>
      <w:r w:rsidR="00EA2746" w:rsidRPr="00140B8B">
        <w:rPr>
          <w:rFonts w:ascii="Times New Roman" w:hAnsi="Times New Roman"/>
          <w:sz w:val="28"/>
          <w:szCs w:val="28"/>
        </w:rPr>
        <w:t xml:space="preserve">финансового менеджмента </w:t>
      </w:r>
      <w:r w:rsidR="00706740" w:rsidRPr="00140B8B">
        <w:rPr>
          <w:rFonts w:ascii="Times New Roman" w:hAnsi="Times New Roman"/>
          <w:sz w:val="28"/>
          <w:szCs w:val="28"/>
        </w:rPr>
        <w:t>по форме согласно приложению №</w:t>
      </w:r>
      <w:r w:rsidRPr="00140B8B">
        <w:rPr>
          <w:rFonts w:ascii="Times New Roman" w:hAnsi="Times New Roman"/>
          <w:sz w:val="28"/>
          <w:szCs w:val="28"/>
        </w:rPr>
        <w:t xml:space="preserve"> </w:t>
      </w:r>
      <w:r w:rsidR="00EF67A2" w:rsidRPr="00140B8B">
        <w:rPr>
          <w:rFonts w:ascii="Times New Roman" w:hAnsi="Times New Roman"/>
          <w:sz w:val="28"/>
          <w:szCs w:val="28"/>
        </w:rPr>
        <w:t>2</w:t>
      </w:r>
      <w:r w:rsidR="00706740" w:rsidRPr="00140B8B">
        <w:rPr>
          <w:rFonts w:ascii="Times New Roman" w:hAnsi="Times New Roman"/>
          <w:sz w:val="28"/>
          <w:szCs w:val="28"/>
        </w:rPr>
        <w:t xml:space="preserve"> к настоящ</w:t>
      </w:r>
      <w:r w:rsidR="00706740" w:rsidRPr="00140B8B">
        <w:rPr>
          <w:rFonts w:ascii="Times New Roman" w:hAnsi="Times New Roman"/>
          <w:sz w:val="28"/>
          <w:szCs w:val="28"/>
        </w:rPr>
        <w:t>е</w:t>
      </w:r>
      <w:r w:rsidR="00706740" w:rsidRPr="00140B8B">
        <w:rPr>
          <w:rFonts w:ascii="Times New Roman" w:hAnsi="Times New Roman"/>
          <w:sz w:val="28"/>
          <w:szCs w:val="28"/>
        </w:rPr>
        <w:t>му Порядку;</w:t>
      </w:r>
    </w:p>
    <w:p w:rsidR="00706740" w:rsidRPr="00140B8B" w:rsidRDefault="00CF1BD8" w:rsidP="00F449E6">
      <w:pPr>
        <w:widowControl w:val="0"/>
        <w:tabs>
          <w:tab w:val="left" w:pos="0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0B8B">
        <w:rPr>
          <w:rFonts w:ascii="Times New Roman" w:hAnsi="Times New Roman"/>
          <w:sz w:val="28"/>
          <w:szCs w:val="28"/>
        </w:rPr>
        <w:t xml:space="preserve">- </w:t>
      </w:r>
      <w:r w:rsidR="00706740" w:rsidRPr="00140B8B">
        <w:rPr>
          <w:rFonts w:ascii="Times New Roman" w:hAnsi="Times New Roman"/>
          <w:sz w:val="28"/>
          <w:szCs w:val="28"/>
        </w:rPr>
        <w:t xml:space="preserve">копии утверждённых до </w:t>
      </w:r>
      <w:r w:rsidR="000B7CAE" w:rsidRPr="00140B8B">
        <w:rPr>
          <w:rFonts w:ascii="Times New Roman" w:hAnsi="Times New Roman"/>
          <w:sz w:val="28"/>
          <w:szCs w:val="28"/>
        </w:rPr>
        <w:t>0</w:t>
      </w:r>
      <w:r w:rsidR="00706740" w:rsidRPr="00140B8B">
        <w:rPr>
          <w:rFonts w:ascii="Times New Roman" w:hAnsi="Times New Roman"/>
          <w:sz w:val="28"/>
          <w:szCs w:val="28"/>
        </w:rPr>
        <w:t>1 января текущего финансового года ведо</w:t>
      </w:r>
      <w:r w:rsidR="00706740" w:rsidRPr="00140B8B">
        <w:rPr>
          <w:rFonts w:ascii="Times New Roman" w:hAnsi="Times New Roman"/>
          <w:sz w:val="28"/>
          <w:szCs w:val="28"/>
        </w:rPr>
        <w:t>м</w:t>
      </w:r>
      <w:r w:rsidR="00706740" w:rsidRPr="00140B8B">
        <w:rPr>
          <w:rFonts w:ascii="Times New Roman" w:hAnsi="Times New Roman"/>
          <w:sz w:val="28"/>
          <w:szCs w:val="28"/>
        </w:rPr>
        <w:t>ственных правовых актов в области финансового менеджмента, необход</w:t>
      </w:r>
      <w:r w:rsidR="00706740" w:rsidRPr="00140B8B">
        <w:rPr>
          <w:rFonts w:ascii="Times New Roman" w:hAnsi="Times New Roman"/>
          <w:sz w:val="28"/>
          <w:szCs w:val="28"/>
        </w:rPr>
        <w:t>и</w:t>
      </w:r>
      <w:r w:rsidR="00706740" w:rsidRPr="00140B8B">
        <w:rPr>
          <w:rFonts w:ascii="Times New Roman" w:hAnsi="Times New Roman"/>
          <w:sz w:val="28"/>
          <w:szCs w:val="28"/>
        </w:rPr>
        <w:t>мых для расчёта показателей мониторинга.</w:t>
      </w:r>
    </w:p>
    <w:p w:rsidR="00706740" w:rsidRPr="00140B8B" w:rsidRDefault="00CF1BD8" w:rsidP="00F449E6">
      <w:pPr>
        <w:widowControl w:val="0"/>
        <w:tabs>
          <w:tab w:val="left" w:pos="0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0B8B">
        <w:rPr>
          <w:rFonts w:ascii="Times New Roman" w:hAnsi="Times New Roman"/>
          <w:sz w:val="28"/>
          <w:szCs w:val="28"/>
        </w:rPr>
        <w:t xml:space="preserve">- </w:t>
      </w:r>
      <w:r w:rsidR="00706740" w:rsidRPr="00140B8B">
        <w:rPr>
          <w:rFonts w:ascii="Times New Roman" w:hAnsi="Times New Roman"/>
          <w:sz w:val="28"/>
          <w:szCs w:val="28"/>
        </w:rPr>
        <w:t>сведения о суммах бюджетных ассигнований на финансовое обесп</w:t>
      </w:r>
      <w:r w:rsidR="00706740" w:rsidRPr="00140B8B">
        <w:rPr>
          <w:rFonts w:ascii="Times New Roman" w:hAnsi="Times New Roman"/>
          <w:sz w:val="28"/>
          <w:szCs w:val="28"/>
        </w:rPr>
        <w:t>е</w:t>
      </w:r>
      <w:r w:rsidR="00706740" w:rsidRPr="00140B8B">
        <w:rPr>
          <w:rFonts w:ascii="Times New Roman" w:hAnsi="Times New Roman"/>
          <w:sz w:val="28"/>
          <w:szCs w:val="28"/>
        </w:rPr>
        <w:t xml:space="preserve">чение </w:t>
      </w:r>
      <w:r w:rsidR="00CE090C" w:rsidRPr="00140B8B">
        <w:rPr>
          <w:rFonts w:ascii="Times New Roman" w:hAnsi="Times New Roman"/>
          <w:sz w:val="28"/>
          <w:szCs w:val="28"/>
        </w:rPr>
        <w:t>государственных</w:t>
      </w:r>
      <w:r w:rsidR="00706740" w:rsidRPr="00140B8B">
        <w:rPr>
          <w:rFonts w:ascii="Times New Roman" w:hAnsi="Times New Roman"/>
          <w:sz w:val="28"/>
          <w:szCs w:val="28"/>
        </w:rPr>
        <w:t xml:space="preserve"> программ по форме согласно приложению №</w:t>
      </w:r>
      <w:r w:rsidR="008B2C1C" w:rsidRPr="00140B8B">
        <w:rPr>
          <w:rFonts w:ascii="Times New Roman" w:hAnsi="Times New Roman"/>
          <w:sz w:val="28"/>
          <w:szCs w:val="28"/>
        </w:rPr>
        <w:t>3</w:t>
      </w:r>
      <w:r w:rsidR="00706740" w:rsidRPr="00140B8B">
        <w:rPr>
          <w:rFonts w:ascii="Times New Roman" w:hAnsi="Times New Roman"/>
          <w:sz w:val="28"/>
          <w:szCs w:val="28"/>
        </w:rPr>
        <w:t xml:space="preserve"> к настоящему Порядку.</w:t>
      </w:r>
    </w:p>
    <w:p w:rsidR="00D75B22" w:rsidRPr="00140B8B" w:rsidRDefault="00707A33" w:rsidP="00F449E6">
      <w:pPr>
        <w:numPr>
          <w:ilvl w:val="1"/>
          <w:numId w:val="2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0B8B">
        <w:rPr>
          <w:rFonts w:ascii="Times New Roman" w:hAnsi="Times New Roman"/>
          <w:sz w:val="28"/>
          <w:szCs w:val="28"/>
        </w:rPr>
        <w:t>На основании данных расчёта</w:t>
      </w:r>
      <w:r w:rsidR="007833FF" w:rsidRPr="00140B8B">
        <w:rPr>
          <w:rFonts w:ascii="Times New Roman" w:hAnsi="Times New Roman"/>
          <w:sz w:val="28"/>
          <w:szCs w:val="28"/>
        </w:rPr>
        <w:t xml:space="preserve"> показателей качества фи</w:t>
      </w:r>
      <w:r w:rsidRPr="00140B8B">
        <w:rPr>
          <w:rFonts w:ascii="Times New Roman" w:hAnsi="Times New Roman"/>
          <w:sz w:val="28"/>
          <w:szCs w:val="28"/>
        </w:rPr>
        <w:t>н</w:t>
      </w:r>
      <w:r w:rsidR="007833FF" w:rsidRPr="00140B8B">
        <w:rPr>
          <w:rFonts w:ascii="Times New Roman" w:hAnsi="Times New Roman"/>
          <w:sz w:val="28"/>
          <w:szCs w:val="28"/>
        </w:rPr>
        <w:t>ансо</w:t>
      </w:r>
      <w:r w:rsidRPr="00140B8B">
        <w:rPr>
          <w:rFonts w:ascii="Times New Roman" w:hAnsi="Times New Roman"/>
          <w:sz w:val="28"/>
          <w:szCs w:val="28"/>
        </w:rPr>
        <w:t xml:space="preserve">вого менеджмента </w:t>
      </w:r>
      <w:r w:rsidR="00CF1BD8" w:rsidRPr="00140B8B">
        <w:rPr>
          <w:rFonts w:ascii="Times New Roman" w:hAnsi="Times New Roman"/>
          <w:sz w:val="28"/>
          <w:szCs w:val="28"/>
        </w:rPr>
        <w:t>финансовый орган</w:t>
      </w:r>
      <w:r w:rsidR="008B2C1C" w:rsidRPr="00140B8B">
        <w:rPr>
          <w:rFonts w:ascii="Times New Roman" w:hAnsi="Times New Roman"/>
          <w:sz w:val="28"/>
          <w:szCs w:val="28"/>
        </w:rPr>
        <w:t xml:space="preserve"> в срок </w:t>
      </w:r>
      <w:r w:rsidR="00231F0F" w:rsidRPr="00140B8B">
        <w:rPr>
          <w:rFonts w:ascii="Times New Roman" w:hAnsi="Times New Roman"/>
          <w:sz w:val="28"/>
          <w:szCs w:val="28"/>
        </w:rPr>
        <w:t>до 20 апреля</w:t>
      </w:r>
      <w:r w:rsidR="00505D04" w:rsidRPr="00140B8B">
        <w:rPr>
          <w:rFonts w:ascii="Times New Roman" w:hAnsi="Times New Roman"/>
          <w:sz w:val="28"/>
          <w:szCs w:val="28"/>
        </w:rPr>
        <w:t xml:space="preserve"> текущего года ос</w:t>
      </w:r>
      <w:r w:rsidR="00505D04" w:rsidRPr="00140B8B">
        <w:rPr>
          <w:rFonts w:ascii="Times New Roman" w:hAnsi="Times New Roman"/>
          <w:sz w:val="28"/>
          <w:szCs w:val="28"/>
        </w:rPr>
        <w:t>у</w:t>
      </w:r>
      <w:r w:rsidR="00505D04" w:rsidRPr="00140B8B">
        <w:rPr>
          <w:rFonts w:ascii="Times New Roman" w:hAnsi="Times New Roman"/>
          <w:sz w:val="28"/>
          <w:szCs w:val="28"/>
        </w:rPr>
        <w:t>ществляет оценку качества финансового менеджмента и формирует отчёт о результатах мониторинга.</w:t>
      </w:r>
    </w:p>
    <w:p w:rsidR="004377A2" w:rsidRPr="005600DE" w:rsidRDefault="00505D04" w:rsidP="005600DE">
      <w:pPr>
        <w:numPr>
          <w:ilvl w:val="1"/>
          <w:numId w:val="2"/>
        </w:numPr>
        <w:tabs>
          <w:tab w:val="left" w:pos="0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0B8B">
        <w:rPr>
          <w:rFonts w:ascii="Times New Roman" w:hAnsi="Times New Roman"/>
          <w:sz w:val="28"/>
          <w:szCs w:val="28"/>
        </w:rPr>
        <w:t xml:space="preserve">Результаты мониторинга размещаются на официальном сайте </w:t>
      </w:r>
      <w:r w:rsidR="00A73B11" w:rsidRPr="00140B8B">
        <w:rPr>
          <w:rFonts w:ascii="Times New Roman" w:hAnsi="Times New Roman"/>
          <w:sz w:val="28"/>
          <w:szCs w:val="28"/>
        </w:rPr>
        <w:br/>
      </w:r>
      <w:r w:rsidR="00D91FED" w:rsidRPr="00140B8B">
        <w:rPr>
          <w:rFonts w:ascii="Times New Roman" w:hAnsi="Times New Roman"/>
          <w:sz w:val="28"/>
          <w:szCs w:val="28"/>
        </w:rPr>
        <w:t xml:space="preserve">администрации </w:t>
      </w:r>
      <w:r w:rsidR="000159BC">
        <w:rPr>
          <w:rFonts w:ascii="Times New Roman" w:hAnsi="Times New Roman"/>
          <w:sz w:val="28"/>
          <w:szCs w:val="28"/>
        </w:rPr>
        <w:t>Чкаловского</w:t>
      </w:r>
      <w:r w:rsidR="00300562" w:rsidRPr="00140B8B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140B8B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в течение двух недель со дня фо</w:t>
      </w:r>
      <w:r w:rsidRPr="00140B8B">
        <w:rPr>
          <w:rFonts w:ascii="Times New Roman" w:hAnsi="Times New Roman"/>
          <w:sz w:val="28"/>
          <w:szCs w:val="28"/>
        </w:rPr>
        <w:t>р</w:t>
      </w:r>
      <w:r w:rsidRPr="00140B8B">
        <w:rPr>
          <w:rFonts w:ascii="Times New Roman" w:hAnsi="Times New Roman"/>
          <w:sz w:val="28"/>
          <w:szCs w:val="28"/>
        </w:rPr>
        <w:t>мирования отчёта о результатах мониторинга.</w:t>
      </w:r>
    </w:p>
    <w:p w:rsidR="00363AD6" w:rsidRPr="00140B8B" w:rsidRDefault="00363AD6" w:rsidP="00F449E6">
      <w:pPr>
        <w:tabs>
          <w:tab w:val="left" w:pos="0"/>
        </w:tabs>
        <w:spacing w:after="0" w:line="36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</w:p>
    <w:p w:rsidR="00B93E61" w:rsidRPr="00140B8B" w:rsidRDefault="00B93E61" w:rsidP="00F449E6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 w:rsidRPr="00140B8B">
        <w:rPr>
          <w:rFonts w:ascii="Times New Roman" w:hAnsi="Times New Roman"/>
          <w:b/>
          <w:sz w:val="28"/>
          <w:szCs w:val="28"/>
        </w:rPr>
        <w:t xml:space="preserve">Порядок расчёта и оценки показателей </w:t>
      </w:r>
      <w:r w:rsidR="00A416A1" w:rsidRPr="00140B8B">
        <w:rPr>
          <w:rFonts w:ascii="Times New Roman" w:hAnsi="Times New Roman"/>
          <w:b/>
          <w:sz w:val="28"/>
          <w:szCs w:val="28"/>
        </w:rPr>
        <w:br/>
      </w:r>
      <w:r w:rsidRPr="00140B8B">
        <w:rPr>
          <w:rFonts w:ascii="Times New Roman" w:hAnsi="Times New Roman"/>
          <w:b/>
          <w:sz w:val="28"/>
          <w:szCs w:val="28"/>
        </w:rPr>
        <w:t>качества финансового менеджмента</w:t>
      </w:r>
    </w:p>
    <w:p w:rsidR="002644F7" w:rsidRPr="00140B8B" w:rsidRDefault="002644F7" w:rsidP="00F449E6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07A33" w:rsidRPr="00140B8B" w:rsidRDefault="00361D3B" w:rsidP="00F449E6">
      <w:pPr>
        <w:numPr>
          <w:ilvl w:val="1"/>
          <w:numId w:val="2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0B8B">
        <w:rPr>
          <w:rFonts w:ascii="Times New Roman" w:hAnsi="Times New Roman"/>
          <w:sz w:val="28"/>
          <w:szCs w:val="28"/>
        </w:rPr>
        <w:t>Ф</w:t>
      </w:r>
      <w:r w:rsidR="00D91FED" w:rsidRPr="00140B8B">
        <w:rPr>
          <w:rFonts w:ascii="Times New Roman" w:hAnsi="Times New Roman"/>
          <w:sz w:val="28"/>
          <w:szCs w:val="28"/>
        </w:rPr>
        <w:t>инансов</w:t>
      </w:r>
      <w:r w:rsidRPr="00140B8B">
        <w:rPr>
          <w:rFonts w:ascii="Times New Roman" w:hAnsi="Times New Roman"/>
          <w:sz w:val="28"/>
          <w:szCs w:val="28"/>
        </w:rPr>
        <w:t xml:space="preserve">ый </w:t>
      </w:r>
      <w:r w:rsidR="00466FC8" w:rsidRPr="00140B8B">
        <w:rPr>
          <w:rFonts w:ascii="Times New Roman" w:hAnsi="Times New Roman"/>
          <w:sz w:val="28"/>
          <w:szCs w:val="28"/>
        </w:rPr>
        <w:t>орган</w:t>
      </w:r>
      <w:r w:rsidR="00707A33" w:rsidRPr="00140B8B">
        <w:rPr>
          <w:rFonts w:ascii="Times New Roman" w:hAnsi="Times New Roman"/>
          <w:sz w:val="28"/>
          <w:szCs w:val="28"/>
        </w:rPr>
        <w:t xml:space="preserve"> с использованием данных отчётности и свед</w:t>
      </w:r>
      <w:r w:rsidR="00707A33" w:rsidRPr="00140B8B">
        <w:rPr>
          <w:rFonts w:ascii="Times New Roman" w:hAnsi="Times New Roman"/>
          <w:sz w:val="28"/>
          <w:szCs w:val="28"/>
        </w:rPr>
        <w:t>е</w:t>
      </w:r>
      <w:r w:rsidR="00707A33" w:rsidRPr="00140B8B">
        <w:rPr>
          <w:rFonts w:ascii="Times New Roman" w:hAnsi="Times New Roman"/>
          <w:sz w:val="28"/>
          <w:szCs w:val="28"/>
        </w:rPr>
        <w:t>ний, представленных главным</w:t>
      </w:r>
      <w:r w:rsidR="007F2E9D" w:rsidRPr="00140B8B">
        <w:rPr>
          <w:rFonts w:ascii="Times New Roman" w:hAnsi="Times New Roman"/>
          <w:sz w:val="28"/>
          <w:szCs w:val="28"/>
        </w:rPr>
        <w:t>и</w:t>
      </w:r>
      <w:r w:rsidR="00707A33" w:rsidRPr="00140B8B">
        <w:rPr>
          <w:rFonts w:ascii="Times New Roman" w:hAnsi="Times New Roman"/>
          <w:sz w:val="28"/>
          <w:szCs w:val="28"/>
        </w:rPr>
        <w:t xml:space="preserve"> распорядителями, осуществляет расчёт пок</w:t>
      </w:r>
      <w:r w:rsidR="00707A33" w:rsidRPr="00140B8B">
        <w:rPr>
          <w:rFonts w:ascii="Times New Roman" w:hAnsi="Times New Roman"/>
          <w:sz w:val="28"/>
          <w:szCs w:val="28"/>
        </w:rPr>
        <w:t>а</w:t>
      </w:r>
      <w:r w:rsidR="00707A33" w:rsidRPr="00140B8B">
        <w:rPr>
          <w:rFonts w:ascii="Times New Roman" w:hAnsi="Times New Roman"/>
          <w:sz w:val="28"/>
          <w:szCs w:val="28"/>
        </w:rPr>
        <w:t>зателей мониторинга</w:t>
      </w:r>
      <w:r w:rsidR="00235BEF" w:rsidRPr="00140B8B">
        <w:rPr>
          <w:rFonts w:ascii="Times New Roman" w:hAnsi="Times New Roman"/>
          <w:sz w:val="28"/>
          <w:szCs w:val="28"/>
        </w:rPr>
        <w:t xml:space="preserve"> качества финансового менеджмента</w:t>
      </w:r>
      <w:r w:rsidR="00707A33" w:rsidRPr="00140B8B">
        <w:rPr>
          <w:rFonts w:ascii="Times New Roman" w:hAnsi="Times New Roman"/>
          <w:sz w:val="28"/>
          <w:szCs w:val="28"/>
        </w:rPr>
        <w:t>, предусмотренных приложе</w:t>
      </w:r>
      <w:r w:rsidR="00235BEF" w:rsidRPr="00140B8B">
        <w:rPr>
          <w:rFonts w:ascii="Times New Roman" w:hAnsi="Times New Roman"/>
          <w:sz w:val="28"/>
          <w:szCs w:val="28"/>
        </w:rPr>
        <w:t>ни</w:t>
      </w:r>
      <w:r w:rsidR="008B2C1C" w:rsidRPr="00140B8B">
        <w:rPr>
          <w:rFonts w:ascii="Times New Roman" w:hAnsi="Times New Roman"/>
          <w:sz w:val="28"/>
          <w:szCs w:val="28"/>
        </w:rPr>
        <w:t>ем</w:t>
      </w:r>
      <w:r w:rsidR="00707A33" w:rsidRPr="00140B8B">
        <w:rPr>
          <w:rFonts w:ascii="Times New Roman" w:hAnsi="Times New Roman"/>
          <w:sz w:val="28"/>
          <w:szCs w:val="28"/>
        </w:rPr>
        <w:t xml:space="preserve"> №</w:t>
      </w:r>
      <w:r w:rsidR="00EF67A2" w:rsidRPr="00140B8B">
        <w:rPr>
          <w:rFonts w:ascii="Times New Roman" w:hAnsi="Times New Roman"/>
          <w:sz w:val="28"/>
          <w:szCs w:val="28"/>
        </w:rPr>
        <w:t xml:space="preserve"> 1 </w:t>
      </w:r>
      <w:r w:rsidR="00707A33" w:rsidRPr="00140B8B">
        <w:rPr>
          <w:rFonts w:ascii="Times New Roman" w:hAnsi="Times New Roman"/>
          <w:sz w:val="28"/>
          <w:szCs w:val="28"/>
        </w:rPr>
        <w:t>к настоящему Порядку.</w:t>
      </w:r>
    </w:p>
    <w:p w:rsidR="00707A33" w:rsidRPr="00140B8B" w:rsidRDefault="00707A33" w:rsidP="00F449E6">
      <w:pPr>
        <w:numPr>
          <w:ilvl w:val="1"/>
          <w:numId w:val="2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0B8B">
        <w:rPr>
          <w:rFonts w:ascii="Times New Roman" w:hAnsi="Times New Roman"/>
          <w:sz w:val="28"/>
          <w:szCs w:val="28"/>
        </w:rPr>
        <w:t>На основании данных расчёта показателей мониторинга опред</w:t>
      </w:r>
      <w:r w:rsidRPr="00140B8B">
        <w:rPr>
          <w:rFonts w:ascii="Times New Roman" w:hAnsi="Times New Roman"/>
          <w:sz w:val="28"/>
          <w:szCs w:val="28"/>
        </w:rPr>
        <w:t>е</w:t>
      </w:r>
      <w:r w:rsidRPr="00140B8B">
        <w:rPr>
          <w:rFonts w:ascii="Times New Roman" w:hAnsi="Times New Roman"/>
          <w:sz w:val="28"/>
          <w:szCs w:val="28"/>
        </w:rPr>
        <w:t>ляется итоговая оценка качества финансового менеджмента по каждому главному распорядителю.</w:t>
      </w:r>
    </w:p>
    <w:p w:rsidR="007E5D22" w:rsidRPr="00140B8B" w:rsidRDefault="007E5D22" w:rsidP="00F449E6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0B8B">
        <w:rPr>
          <w:rFonts w:ascii="Times New Roman" w:hAnsi="Times New Roman"/>
          <w:sz w:val="28"/>
          <w:szCs w:val="28"/>
        </w:rPr>
        <w:t>Итоговая оценка качества финансового менеджмента по каждому гла</w:t>
      </w:r>
      <w:r w:rsidRPr="00140B8B">
        <w:rPr>
          <w:rFonts w:ascii="Times New Roman" w:hAnsi="Times New Roman"/>
          <w:sz w:val="28"/>
          <w:szCs w:val="28"/>
        </w:rPr>
        <w:t>в</w:t>
      </w:r>
      <w:r w:rsidRPr="00140B8B">
        <w:rPr>
          <w:rFonts w:ascii="Times New Roman" w:hAnsi="Times New Roman"/>
          <w:sz w:val="28"/>
          <w:szCs w:val="28"/>
        </w:rPr>
        <w:t>ному распорядителю рассчитывается по формуле:</w:t>
      </w:r>
    </w:p>
    <w:p w:rsidR="008346F1" w:rsidRPr="00140B8B" w:rsidRDefault="00A11CBC" w:rsidP="00F449E6">
      <w:pPr>
        <w:tabs>
          <w:tab w:val="left" w:pos="0"/>
        </w:tabs>
        <w:spacing w:after="0" w:line="360" w:lineRule="auto"/>
        <w:ind w:firstLine="709"/>
        <w:rPr>
          <w:rFonts w:ascii="Times New Roman" w:hAnsi="Times New Roman"/>
          <w:snapToGrid w:val="0"/>
          <w:sz w:val="28"/>
          <w:szCs w:val="28"/>
        </w:rPr>
      </w:pPr>
      <w:r w:rsidRPr="00140B8B">
        <w:rPr>
          <w:rFonts w:ascii="Times New Roman" w:hAnsi="Times New Roman"/>
          <w:snapToGrid w:val="0"/>
          <w:position w:val="-30"/>
          <w:sz w:val="28"/>
          <w:szCs w:val="28"/>
        </w:rPr>
        <w:object w:dxaOrig="242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pt;height:36.75pt" o:ole="" fillcolor="window">
            <v:imagedata r:id="rId9" o:title=""/>
          </v:shape>
          <o:OLEObject Type="Embed" ProgID="Equation.3" ShapeID="_x0000_i1025" DrawAspect="Content" ObjectID="_1681301007" r:id="rId10"/>
        </w:object>
      </w:r>
      <w:r w:rsidR="008346F1" w:rsidRPr="00140B8B">
        <w:rPr>
          <w:rFonts w:ascii="Times New Roman" w:hAnsi="Times New Roman"/>
          <w:snapToGrid w:val="0"/>
          <w:sz w:val="28"/>
          <w:szCs w:val="28"/>
        </w:rPr>
        <w:t>,где:</w:t>
      </w:r>
    </w:p>
    <w:p w:rsidR="008346F1" w:rsidRPr="00140B8B" w:rsidRDefault="00A11CBC" w:rsidP="00F449E6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0B8B">
        <w:rPr>
          <w:rFonts w:ascii="Times New Roman" w:hAnsi="Times New Roman"/>
          <w:i/>
          <w:sz w:val="28"/>
          <w:szCs w:val="28"/>
          <w:lang w:val="en-US"/>
        </w:rPr>
        <w:t>E</w:t>
      </w:r>
      <w:r w:rsidRPr="00140B8B">
        <w:rPr>
          <w:rFonts w:ascii="Times New Roman" w:hAnsi="Times New Roman"/>
          <w:i/>
          <w:sz w:val="28"/>
          <w:szCs w:val="28"/>
        </w:rPr>
        <w:t xml:space="preserve"> –</w:t>
      </w:r>
      <w:r w:rsidR="008346F1" w:rsidRPr="00140B8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346F1" w:rsidRPr="00140B8B">
        <w:rPr>
          <w:rFonts w:ascii="Times New Roman" w:hAnsi="Times New Roman"/>
          <w:sz w:val="28"/>
          <w:szCs w:val="28"/>
        </w:rPr>
        <w:t>итоговая</w:t>
      </w:r>
      <w:proofErr w:type="gramEnd"/>
      <w:r w:rsidR="008346F1" w:rsidRPr="00140B8B">
        <w:rPr>
          <w:rFonts w:ascii="Times New Roman" w:hAnsi="Times New Roman"/>
          <w:sz w:val="28"/>
          <w:szCs w:val="28"/>
        </w:rPr>
        <w:t xml:space="preserve"> оценка по главному распорядителю;</w:t>
      </w:r>
    </w:p>
    <w:p w:rsidR="008346F1" w:rsidRPr="00140B8B" w:rsidRDefault="00A11CBC" w:rsidP="00F449E6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0B8B">
        <w:rPr>
          <w:rFonts w:ascii="Times New Roman" w:hAnsi="Times New Roman"/>
          <w:i/>
          <w:sz w:val="28"/>
          <w:szCs w:val="28"/>
          <w:lang w:val="en-US"/>
        </w:rPr>
        <w:t>S</w:t>
      </w:r>
      <w:r w:rsidRPr="00140B8B">
        <w:rPr>
          <w:rFonts w:ascii="Times New Roman" w:hAnsi="Times New Roman"/>
          <w:i/>
          <w:sz w:val="28"/>
          <w:szCs w:val="28"/>
          <w:vertAlign w:val="subscript"/>
          <w:lang w:val="en-US"/>
        </w:rPr>
        <w:t>i</w:t>
      </w:r>
      <w:r w:rsidRPr="00140B8B">
        <w:rPr>
          <w:rFonts w:ascii="Times New Roman" w:hAnsi="Times New Roman"/>
          <w:sz w:val="28"/>
          <w:szCs w:val="28"/>
        </w:rPr>
        <w:t>–</w:t>
      </w:r>
      <w:r w:rsidR="008346F1" w:rsidRPr="00140B8B">
        <w:rPr>
          <w:rFonts w:ascii="Times New Roman" w:hAnsi="Times New Roman"/>
          <w:sz w:val="28"/>
          <w:szCs w:val="28"/>
        </w:rPr>
        <w:t xml:space="preserve">вес </w:t>
      </w:r>
      <w:r w:rsidR="008346F1" w:rsidRPr="00140B8B">
        <w:rPr>
          <w:rFonts w:ascii="Times New Roman" w:hAnsi="Times New Roman"/>
          <w:i/>
          <w:sz w:val="28"/>
          <w:szCs w:val="28"/>
          <w:lang w:val="en-US"/>
        </w:rPr>
        <w:t>i</w:t>
      </w:r>
      <w:r w:rsidR="008346F1" w:rsidRPr="00140B8B">
        <w:rPr>
          <w:rFonts w:ascii="Times New Roman" w:hAnsi="Times New Roman"/>
          <w:sz w:val="28"/>
          <w:szCs w:val="28"/>
        </w:rPr>
        <w:t>-ой группы показателей качества финансового менеджмента;</w:t>
      </w:r>
    </w:p>
    <w:p w:rsidR="00A11CBC" w:rsidRPr="00140B8B" w:rsidRDefault="00A11CBC" w:rsidP="00F449E6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40B8B">
        <w:rPr>
          <w:rFonts w:ascii="Times New Roman" w:hAnsi="Times New Roman"/>
          <w:i/>
          <w:sz w:val="28"/>
          <w:szCs w:val="28"/>
          <w:lang w:val="en-US"/>
        </w:rPr>
        <w:t>S</w:t>
      </w:r>
      <w:r w:rsidRPr="00140B8B">
        <w:rPr>
          <w:rFonts w:ascii="Times New Roman" w:hAnsi="Times New Roman"/>
          <w:i/>
          <w:sz w:val="28"/>
          <w:szCs w:val="28"/>
          <w:vertAlign w:val="subscript"/>
          <w:lang w:val="en-US"/>
        </w:rPr>
        <w:t>ij</w:t>
      </w:r>
      <w:proofErr w:type="spellEnd"/>
      <w:r w:rsidRPr="00140B8B">
        <w:rPr>
          <w:rFonts w:ascii="Times New Roman" w:hAnsi="Times New Roman"/>
          <w:i/>
          <w:sz w:val="28"/>
          <w:szCs w:val="28"/>
        </w:rPr>
        <w:t xml:space="preserve">– </w:t>
      </w:r>
      <w:r w:rsidRPr="00140B8B">
        <w:rPr>
          <w:rFonts w:ascii="Times New Roman" w:hAnsi="Times New Roman"/>
          <w:sz w:val="28"/>
          <w:szCs w:val="28"/>
        </w:rPr>
        <w:t>вес</w:t>
      </w:r>
      <w:r w:rsidRPr="00140B8B">
        <w:rPr>
          <w:rFonts w:ascii="Times New Roman" w:hAnsi="Times New Roman"/>
          <w:i/>
          <w:sz w:val="28"/>
          <w:szCs w:val="28"/>
          <w:lang w:val="en-US"/>
        </w:rPr>
        <w:t>j</w:t>
      </w:r>
      <w:r w:rsidRPr="00140B8B">
        <w:rPr>
          <w:rFonts w:ascii="Times New Roman" w:hAnsi="Times New Roman"/>
          <w:sz w:val="28"/>
          <w:szCs w:val="28"/>
        </w:rPr>
        <w:t xml:space="preserve">-ого показателя качества финансового менеджмента в </w:t>
      </w:r>
      <w:r w:rsidRPr="00140B8B">
        <w:rPr>
          <w:rFonts w:ascii="Times New Roman" w:hAnsi="Times New Roman"/>
          <w:i/>
          <w:sz w:val="28"/>
          <w:szCs w:val="28"/>
          <w:lang w:val="en-US"/>
        </w:rPr>
        <w:t>i</w:t>
      </w:r>
      <w:r w:rsidRPr="00140B8B">
        <w:rPr>
          <w:rFonts w:ascii="Times New Roman" w:hAnsi="Times New Roman"/>
          <w:sz w:val="28"/>
          <w:szCs w:val="28"/>
        </w:rPr>
        <w:t>-ой групп</w:t>
      </w:r>
      <w:r w:rsidR="0014464E" w:rsidRPr="00140B8B">
        <w:rPr>
          <w:rFonts w:ascii="Times New Roman" w:hAnsi="Times New Roman"/>
          <w:sz w:val="28"/>
          <w:szCs w:val="28"/>
        </w:rPr>
        <w:t>е</w:t>
      </w:r>
      <w:r w:rsidRPr="00140B8B">
        <w:rPr>
          <w:rFonts w:ascii="Times New Roman" w:hAnsi="Times New Roman"/>
          <w:sz w:val="28"/>
          <w:szCs w:val="28"/>
        </w:rPr>
        <w:t xml:space="preserve"> показателей качества финансового менеджмента;</w:t>
      </w:r>
    </w:p>
    <w:p w:rsidR="00A11CBC" w:rsidRPr="00140B8B" w:rsidRDefault="00A11CBC" w:rsidP="00F449E6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40B8B">
        <w:rPr>
          <w:rFonts w:ascii="Times New Roman" w:hAnsi="Times New Roman"/>
          <w:i/>
          <w:sz w:val="28"/>
          <w:szCs w:val="28"/>
          <w:lang w:val="en-US"/>
        </w:rPr>
        <w:t>E</w:t>
      </w:r>
      <w:r w:rsidRPr="00140B8B">
        <w:rPr>
          <w:rFonts w:ascii="Times New Roman" w:hAnsi="Times New Roman"/>
          <w:i/>
          <w:sz w:val="28"/>
          <w:szCs w:val="28"/>
        </w:rPr>
        <w:t>(</w:t>
      </w:r>
      <w:proofErr w:type="spellStart"/>
      <w:proofErr w:type="gramEnd"/>
      <w:r w:rsidRPr="00140B8B">
        <w:rPr>
          <w:rFonts w:ascii="Times New Roman" w:hAnsi="Times New Roman"/>
          <w:i/>
          <w:sz w:val="28"/>
          <w:szCs w:val="28"/>
          <w:lang w:val="en-US"/>
        </w:rPr>
        <w:t>P</w:t>
      </w:r>
      <w:r w:rsidRPr="00140B8B">
        <w:rPr>
          <w:rFonts w:ascii="Times New Roman" w:hAnsi="Times New Roman"/>
          <w:i/>
          <w:sz w:val="28"/>
          <w:szCs w:val="28"/>
          <w:vertAlign w:val="subscript"/>
          <w:lang w:val="en-US"/>
        </w:rPr>
        <w:t>ij</w:t>
      </w:r>
      <w:proofErr w:type="spellEnd"/>
      <w:r w:rsidRPr="00140B8B">
        <w:rPr>
          <w:rFonts w:ascii="Times New Roman" w:hAnsi="Times New Roman"/>
          <w:i/>
          <w:sz w:val="28"/>
          <w:szCs w:val="28"/>
        </w:rPr>
        <w:t xml:space="preserve">) – </w:t>
      </w:r>
      <w:r w:rsidRPr="00140B8B">
        <w:rPr>
          <w:rFonts w:ascii="Times New Roman" w:hAnsi="Times New Roman"/>
          <w:sz w:val="28"/>
          <w:szCs w:val="28"/>
        </w:rPr>
        <w:t xml:space="preserve"> оценка по </w:t>
      </w:r>
      <w:r w:rsidRPr="00140B8B">
        <w:rPr>
          <w:rFonts w:ascii="Times New Roman" w:hAnsi="Times New Roman"/>
          <w:i/>
          <w:sz w:val="28"/>
          <w:szCs w:val="28"/>
          <w:lang w:val="en-US"/>
        </w:rPr>
        <w:t>j</w:t>
      </w:r>
      <w:r w:rsidRPr="00140B8B">
        <w:rPr>
          <w:rFonts w:ascii="Times New Roman" w:hAnsi="Times New Roman"/>
          <w:sz w:val="28"/>
          <w:szCs w:val="28"/>
        </w:rPr>
        <w:t>-ому показателю качества финансового менеджме</w:t>
      </w:r>
      <w:r w:rsidRPr="00140B8B">
        <w:rPr>
          <w:rFonts w:ascii="Times New Roman" w:hAnsi="Times New Roman"/>
          <w:sz w:val="28"/>
          <w:szCs w:val="28"/>
        </w:rPr>
        <w:t>н</w:t>
      </w:r>
      <w:r w:rsidRPr="00140B8B">
        <w:rPr>
          <w:rFonts w:ascii="Times New Roman" w:hAnsi="Times New Roman"/>
          <w:sz w:val="28"/>
          <w:szCs w:val="28"/>
        </w:rPr>
        <w:t xml:space="preserve">та </w:t>
      </w:r>
      <w:r w:rsidR="000B7CAE" w:rsidRPr="00140B8B">
        <w:rPr>
          <w:rFonts w:ascii="Times New Roman" w:hAnsi="Times New Roman"/>
          <w:sz w:val="28"/>
          <w:szCs w:val="28"/>
        </w:rPr>
        <w:br/>
      </w:r>
      <w:r w:rsidRPr="00140B8B">
        <w:rPr>
          <w:rFonts w:ascii="Times New Roman" w:hAnsi="Times New Roman"/>
          <w:sz w:val="28"/>
          <w:szCs w:val="28"/>
        </w:rPr>
        <w:t xml:space="preserve">в </w:t>
      </w:r>
      <w:r w:rsidRPr="00140B8B">
        <w:rPr>
          <w:rFonts w:ascii="Times New Roman" w:hAnsi="Times New Roman"/>
          <w:i/>
          <w:sz w:val="28"/>
          <w:szCs w:val="28"/>
          <w:lang w:val="en-US"/>
        </w:rPr>
        <w:t>i</w:t>
      </w:r>
      <w:r w:rsidRPr="00140B8B">
        <w:rPr>
          <w:rFonts w:ascii="Times New Roman" w:hAnsi="Times New Roman"/>
          <w:sz w:val="28"/>
          <w:szCs w:val="28"/>
        </w:rPr>
        <w:t>-ой групп</w:t>
      </w:r>
      <w:r w:rsidR="0014464E" w:rsidRPr="00140B8B">
        <w:rPr>
          <w:rFonts w:ascii="Times New Roman" w:hAnsi="Times New Roman"/>
          <w:sz w:val="28"/>
          <w:szCs w:val="28"/>
        </w:rPr>
        <w:t>е</w:t>
      </w:r>
      <w:r w:rsidRPr="00140B8B">
        <w:rPr>
          <w:rFonts w:ascii="Times New Roman" w:hAnsi="Times New Roman"/>
          <w:sz w:val="28"/>
          <w:szCs w:val="28"/>
        </w:rPr>
        <w:t xml:space="preserve"> показателей качества финансового менеджмента.</w:t>
      </w:r>
    </w:p>
    <w:p w:rsidR="00A11CBC" w:rsidRPr="00140B8B" w:rsidRDefault="00A11CBC" w:rsidP="00F449E6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0B8B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140B8B">
        <w:rPr>
          <w:rFonts w:ascii="Times New Roman" w:hAnsi="Times New Roman"/>
          <w:sz w:val="28"/>
          <w:szCs w:val="28"/>
        </w:rPr>
        <w:t>,</w:t>
      </w:r>
      <w:proofErr w:type="gramEnd"/>
      <w:r w:rsidRPr="00140B8B">
        <w:rPr>
          <w:rFonts w:ascii="Times New Roman" w:hAnsi="Times New Roman"/>
          <w:sz w:val="28"/>
          <w:szCs w:val="28"/>
        </w:rPr>
        <w:t xml:space="preserve"> если для главного распорядителя показатель (группа показ</w:t>
      </w:r>
      <w:r w:rsidRPr="00140B8B">
        <w:rPr>
          <w:rFonts w:ascii="Times New Roman" w:hAnsi="Times New Roman"/>
          <w:sz w:val="28"/>
          <w:szCs w:val="28"/>
        </w:rPr>
        <w:t>а</w:t>
      </w:r>
      <w:r w:rsidRPr="00140B8B">
        <w:rPr>
          <w:rFonts w:ascii="Times New Roman" w:hAnsi="Times New Roman"/>
          <w:sz w:val="28"/>
          <w:szCs w:val="28"/>
        </w:rPr>
        <w:t xml:space="preserve">телей) качества финансового менеджмента не рассчитывается, вес указанного </w:t>
      </w:r>
      <w:r w:rsidR="00C85B04" w:rsidRPr="00140B8B">
        <w:rPr>
          <w:rFonts w:ascii="Times New Roman" w:hAnsi="Times New Roman"/>
          <w:sz w:val="28"/>
          <w:szCs w:val="28"/>
        </w:rPr>
        <w:br/>
      </w:r>
      <w:r w:rsidRPr="00140B8B">
        <w:rPr>
          <w:rFonts w:ascii="Times New Roman" w:hAnsi="Times New Roman"/>
          <w:sz w:val="28"/>
          <w:szCs w:val="28"/>
        </w:rPr>
        <w:t>показателя (группы показателей) качества финансового менеджмента пр</w:t>
      </w:r>
      <w:r w:rsidRPr="00140B8B">
        <w:rPr>
          <w:rFonts w:ascii="Times New Roman" w:hAnsi="Times New Roman"/>
          <w:sz w:val="28"/>
          <w:szCs w:val="28"/>
        </w:rPr>
        <w:t>о</w:t>
      </w:r>
      <w:r w:rsidRPr="00140B8B">
        <w:rPr>
          <w:rFonts w:ascii="Times New Roman" w:hAnsi="Times New Roman"/>
          <w:sz w:val="28"/>
          <w:szCs w:val="28"/>
        </w:rPr>
        <w:t>порционально распределяется по остальным показателям (группам показат</w:t>
      </w:r>
      <w:r w:rsidRPr="00140B8B">
        <w:rPr>
          <w:rFonts w:ascii="Times New Roman" w:hAnsi="Times New Roman"/>
          <w:sz w:val="28"/>
          <w:szCs w:val="28"/>
        </w:rPr>
        <w:t>е</w:t>
      </w:r>
      <w:r w:rsidRPr="00140B8B">
        <w:rPr>
          <w:rFonts w:ascii="Times New Roman" w:hAnsi="Times New Roman"/>
          <w:sz w:val="28"/>
          <w:szCs w:val="28"/>
        </w:rPr>
        <w:t>лей) качества финансового менеджмента.</w:t>
      </w:r>
    </w:p>
    <w:p w:rsidR="0058312B" w:rsidRPr="00140B8B" w:rsidRDefault="0058312B" w:rsidP="00F449E6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263C0" w:rsidRPr="00363AD6" w:rsidRDefault="003263C0" w:rsidP="00B2282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  <w:sectPr w:rsidR="003263C0" w:rsidRPr="00363AD6" w:rsidSect="00047C28">
          <w:headerReference w:type="default" r:id="rId11"/>
          <w:headerReference w:type="first" r:id="rId12"/>
          <w:pgSz w:w="11906" w:h="16838"/>
          <w:pgMar w:top="1134" w:right="851" w:bottom="851" w:left="1701" w:header="709" w:footer="709" w:gutter="0"/>
          <w:pgNumType w:start="1"/>
          <w:cols w:space="708"/>
          <w:titlePg/>
          <w:docGrid w:linePitch="360"/>
        </w:sectPr>
      </w:pPr>
    </w:p>
    <w:p w:rsidR="00363AD6" w:rsidRPr="00363AD6" w:rsidRDefault="00361D3B" w:rsidP="00361D3B">
      <w:pPr>
        <w:spacing w:after="0" w:line="240" w:lineRule="auto"/>
        <w:ind w:left="11340"/>
        <w:jc w:val="center"/>
        <w:rPr>
          <w:rFonts w:ascii="Times New Roman" w:hAnsi="Times New Roman"/>
          <w:sz w:val="24"/>
          <w:szCs w:val="24"/>
        </w:rPr>
      </w:pPr>
      <w:r w:rsidRPr="00363AD6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3263C0" w:rsidRPr="00363AD6">
        <w:rPr>
          <w:rFonts w:ascii="Times New Roman" w:hAnsi="Times New Roman"/>
          <w:sz w:val="24"/>
          <w:szCs w:val="24"/>
        </w:rPr>
        <w:t xml:space="preserve"> № 1</w:t>
      </w:r>
    </w:p>
    <w:p w:rsidR="003263C0" w:rsidRPr="00363AD6" w:rsidRDefault="003263C0" w:rsidP="00361D3B">
      <w:pPr>
        <w:spacing w:after="0" w:line="240" w:lineRule="auto"/>
        <w:ind w:left="11340"/>
        <w:jc w:val="center"/>
        <w:rPr>
          <w:rFonts w:ascii="Times New Roman" w:hAnsi="Times New Roman"/>
          <w:sz w:val="24"/>
          <w:szCs w:val="24"/>
        </w:rPr>
      </w:pPr>
      <w:r w:rsidRPr="00363AD6">
        <w:rPr>
          <w:rFonts w:ascii="Times New Roman" w:hAnsi="Times New Roman"/>
          <w:sz w:val="24"/>
          <w:szCs w:val="24"/>
        </w:rPr>
        <w:t>к Порядку</w:t>
      </w:r>
    </w:p>
    <w:p w:rsidR="003263C0" w:rsidRPr="00363AD6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63C0" w:rsidRPr="006D3A5C" w:rsidRDefault="003263C0" w:rsidP="00F449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D3A5C">
        <w:rPr>
          <w:rFonts w:ascii="Times New Roman" w:hAnsi="Times New Roman"/>
          <w:b/>
          <w:sz w:val="24"/>
          <w:szCs w:val="24"/>
        </w:rPr>
        <w:t>ПОКАЗАТЕЛИ</w:t>
      </w:r>
    </w:p>
    <w:p w:rsidR="006D3A5C" w:rsidRDefault="003263C0" w:rsidP="00F449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D3A5C">
        <w:rPr>
          <w:rFonts w:ascii="Times New Roman" w:hAnsi="Times New Roman"/>
          <w:b/>
          <w:sz w:val="24"/>
          <w:szCs w:val="24"/>
        </w:rPr>
        <w:t xml:space="preserve">ежегодного мониторинга качества финансового менеджмента, осуществляемого </w:t>
      </w:r>
      <w:proofErr w:type="gramStart"/>
      <w:r w:rsidRPr="006D3A5C">
        <w:rPr>
          <w:rFonts w:ascii="Times New Roman" w:hAnsi="Times New Roman"/>
          <w:b/>
          <w:sz w:val="24"/>
          <w:szCs w:val="24"/>
        </w:rPr>
        <w:t>главными</w:t>
      </w:r>
      <w:proofErr w:type="gramEnd"/>
    </w:p>
    <w:p w:rsidR="003263C0" w:rsidRPr="006D3A5C" w:rsidRDefault="003263C0" w:rsidP="00F449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D3A5C">
        <w:rPr>
          <w:rFonts w:ascii="Times New Roman" w:hAnsi="Times New Roman"/>
          <w:b/>
          <w:sz w:val="24"/>
          <w:szCs w:val="24"/>
        </w:rPr>
        <w:t>распорядителями средств бюджета</w:t>
      </w:r>
      <w:r w:rsidR="006D3A5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600DE">
        <w:rPr>
          <w:rFonts w:ascii="Times New Roman" w:hAnsi="Times New Roman"/>
          <w:b/>
          <w:sz w:val="24"/>
          <w:szCs w:val="24"/>
        </w:rPr>
        <w:t>Чкаловсокго</w:t>
      </w:r>
      <w:proofErr w:type="spellEnd"/>
      <w:r w:rsidR="00300562" w:rsidRPr="006D3A5C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3263C0" w:rsidRPr="00363AD6" w:rsidRDefault="003263C0" w:rsidP="00F449E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2767"/>
        <w:gridCol w:w="3260"/>
        <w:gridCol w:w="1135"/>
        <w:gridCol w:w="1132"/>
        <w:gridCol w:w="4251"/>
        <w:gridCol w:w="2411"/>
      </w:tblGrid>
      <w:tr w:rsidR="003263C0" w:rsidRPr="0008016A" w:rsidTr="00F20E78">
        <w:trPr>
          <w:trHeight w:val="57"/>
          <w:tblHeader/>
        </w:trPr>
        <w:tc>
          <w:tcPr>
            <w:tcW w:w="204" w:type="pct"/>
            <w:vAlign w:val="center"/>
          </w:tcPr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016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8016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Расчёт</w:t>
            </w:r>
          </w:p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</w:p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измер</w:t>
            </w:r>
            <w:r w:rsidRPr="0008016A">
              <w:rPr>
                <w:rFonts w:ascii="Times New Roman" w:hAnsi="Times New Roman"/>
                <w:sz w:val="24"/>
                <w:szCs w:val="24"/>
              </w:rPr>
              <w:t>е</w:t>
            </w:r>
            <w:r w:rsidRPr="0008016A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Вес группы в оценке /</w:t>
            </w:r>
            <w:proofErr w:type="gramStart"/>
            <w:r w:rsidRPr="0008016A">
              <w:rPr>
                <w:rFonts w:ascii="Times New Roman" w:hAnsi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8016A">
              <w:rPr>
                <w:rFonts w:ascii="Times New Roman" w:hAnsi="Times New Roman"/>
                <w:sz w:val="24"/>
                <w:szCs w:val="24"/>
              </w:rPr>
              <w:t>теля</w:t>
            </w:r>
            <w:proofErr w:type="gramEnd"/>
            <w:r w:rsidR="00CF1B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016A">
              <w:rPr>
                <w:rFonts w:ascii="Times New Roman" w:hAnsi="Times New Roman"/>
                <w:sz w:val="24"/>
                <w:szCs w:val="24"/>
              </w:rPr>
              <w:t>в группе (%)</w:t>
            </w:r>
          </w:p>
        </w:tc>
        <w:tc>
          <w:tcPr>
            <w:tcW w:w="1363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ind w:firstLine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ind w:left="-249" w:firstLine="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Комментарий</w:t>
            </w:r>
          </w:p>
        </w:tc>
      </w:tr>
    </w:tbl>
    <w:p w:rsidR="003263C0" w:rsidRPr="00B809B1" w:rsidRDefault="003263C0" w:rsidP="003263C0">
      <w:pPr>
        <w:spacing w:after="0" w:line="14" w:lineRule="auto"/>
        <w:rPr>
          <w:rFonts w:ascii="Times New Roman" w:hAnsi="Times New Roman"/>
          <w:sz w:val="2"/>
          <w:szCs w:val="2"/>
        </w:rPr>
      </w:pP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2767"/>
        <w:gridCol w:w="3260"/>
        <w:gridCol w:w="1135"/>
        <w:gridCol w:w="1132"/>
        <w:gridCol w:w="4251"/>
        <w:gridCol w:w="2411"/>
      </w:tblGrid>
      <w:tr w:rsidR="003263C0" w:rsidRPr="0008016A" w:rsidTr="00F20E78">
        <w:trPr>
          <w:trHeight w:val="57"/>
          <w:tblHeader/>
        </w:trPr>
        <w:tc>
          <w:tcPr>
            <w:tcW w:w="204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7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5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4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3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ind w:firstLine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3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Финансовое планиров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2A3456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1.1.</w:t>
            </w:r>
          </w:p>
        </w:tc>
        <w:tc>
          <w:tcPr>
            <w:tcW w:w="887" w:type="pct"/>
            <w:shd w:val="clear" w:color="auto" w:fill="auto"/>
          </w:tcPr>
          <w:p w:rsidR="003263C0" w:rsidRPr="002A3456" w:rsidRDefault="003263C0" w:rsidP="005600D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Качество планирования 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расходов: количество изменений в бюджетную роспись бюджета </w:t>
            </w:r>
            <w:r w:rsidR="005600DE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Чк</w:t>
            </w:r>
            <w:r w:rsidR="005600DE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а</w:t>
            </w:r>
            <w:r w:rsidR="005600DE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ловского</w:t>
            </w:r>
            <w:r w:rsidR="00300562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сельского пос</w:t>
            </w:r>
            <w:r w:rsidR="00300562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е</w:t>
            </w:r>
            <w:r w:rsidR="00300562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ления</w:t>
            </w:r>
            <w:r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(за исключением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целевых поступлений из </w:t>
            </w:r>
            <w:r w:rsidR="00A36C99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районного, краевого</w:t>
            </w:r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и 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федерального бюджет</w:t>
            </w:r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ов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045" w:type="pct"/>
            <w:shd w:val="clear" w:color="auto" w:fill="auto"/>
          </w:tcPr>
          <w:p w:rsidR="003263C0" w:rsidRPr="002A3456" w:rsidRDefault="003263C0" w:rsidP="005600D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proofErr w:type="gramStart"/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Р</w:t>
            </w:r>
            <w:proofErr w:type="gramEnd"/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– количество уведомлений об изменении бюджетных назначений бюджетной ро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с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писи бюджета </w:t>
            </w:r>
            <w:r w:rsidR="005600DE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Чкаловского</w:t>
            </w:r>
            <w:r w:rsidR="00300562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64" w:type="pct"/>
            <w:shd w:val="clear" w:color="auto" w:fill="auto"/>
          </w:tcPr>
          <w:p w:rsidR="003263C0" w:rsidRPr="002A3456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45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63" w:type="pct"/>
            <w:shd w:val="clear" w:color="auto" w:fill="auto"/>
          </w:tcPr>
          <w:p w:rsidR="003263C0" w:rsidRPr="002A3456" w:rsidRDefault="0012731D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263C0" w:rsidRPr="002A34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2A3456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1-Р/</w:t>
            </w:r>
            <w:r w:rsidR="00B31230"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:rsidR="003263C0" w:rsidRPr="002A3456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если </w:t>
            </w:r>
            <w:proofErr w:type="gramStart"/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≤ </w:t>
            </w:r>
            <w:r w:rsidR="00B31230"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3263C0" w:rsidRPr="002A3456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263C0" w:rsidRPr="002A3456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0,</w:t>
            </w:r>
          </w:p>
          <w:p w:rsidR="003263C0" w:rsidRPr="002A3456" w:rsidRDefault="003263C0" w:rsidP="00B312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если </w:t>
            </w:r>
            <w:proofErr w:type="gramStart"/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&gt;</w:t>
            </w:r>
            <w:r w:rsidR="00B31230"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773" w:type="pct"/>
            <w:shd w:val="clear" w:color="auto" w:fill="auto"/>
          </w:tcPr>
          <w:p w:rsidR="003263C0" w:rsidRPr="002A3456" w:rsidRDefault="003263C0" w:rsidP="00F20E7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Большое количество изменений в бюдже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т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ную роспись бюдж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е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та</w:t>
            </w:r>
            <w:r w:rsidR="00CF1BD8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="005600DE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Чкаловского</w:t>
            </w:r>
            <w:r w:rsidR="00300562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сел</w:t>
            </w:r>
            <w:r w:rsidR="00300562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ь</w:t>
            </w:r>
            <w:r w:rsidR="00300562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ского поселения</w:t>
            </w:r>
            <w:r w:rsidR="00CF1BD8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  <w:t>св</w:t>
            </w:r>
            <w:r w:rsidRPr="002A3456"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  <w:t>и</w:t>
            </w:r>
            <w:r w:rsidRPr="002A3456"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  <w:t>детельствует о низком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качестве работы главных распоряд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и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телей</w:t>
            </w:r>
            <w:r w:rsidR="00CF1BD8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средств бюдж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е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та</w:t>
            </w:r>
            <w:r w:rsidR="00CF1BD8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="005600DE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Чкаловского</w:t>
            </w:r>
            <w:r w:rsidR="00300562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сел</w:t>
            </w:r>
            <w:r w:rsidR="00300562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ь</w:t>
            </w:r>
            <w:r w:rsidR="00300562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ского поселения</w:t>
            </w:r>
            <w:r w:rsidR="00CF1BD8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(д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а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лее – ГРБС) по ф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и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нансовому планир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о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ванию.</w:t>
            </w:r>
          </w:p>
          <w:p w:rsidR="003263C0" w:rsidRPr="002A3456" w:rsidRDefault="003263C0" w:rsidP="005600D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Целевым ориентиром является отсутствие изменений в бюдже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т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lastRenderedPageBreak/>
              <w:t>ную роспись бюдж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е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та</w:t>
            </w:r>
            <w:r w:rsidR="00CF1BD8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="005600DE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Чкаловского</w:t>
            </w:r>
            <w:r w:rsidR="00300562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сел</w:t>
            </w:r>
            <w:r w:rsidR="00300562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ь</w:t>
            </w:r>
            <w:r w:rsidR="00300562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ского поселения</w:t>
            </w:r>
          </w:p>
        </w:tc>
      </w:tr>
      <w:tr w:rsidR="003263C0" w:rsidRPr="0008016A" w:rsidTr="00F20E78">
        <w:trPr>
          <w:trHeight w:val="850"/>
        </w:trPr>
        <w:tc>
          <w:tcPr>
            <w:tcW w:w="204" w:type="pct"/>
            <w:shd w:val="clear" w:color="auto" w:fill="auto"/>
          </w:tcPr>
          <w:p w:rsidR="003263C0" w:rsidRPr="002A3456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887" w:type="pct"/>
            <w:shd w:val="clear" w:color="auto" w:fill="auto"/>
          </w:tcPr>
          <w:p w:rsidR="003263C0" w:rsidRPr="002A3456" w:rsidRDefault="003263C0" w:rsidP="005600DE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Качество планирования расходов: доля суммы изменений в бюдже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ную роспись </w:t>
            </w:r>
            <w:r w:rsidR="007E1B61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бюджета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5600DE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Чкаловского </w:t>
            </w:r>
            <w:r w:rsidR="00300562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сельского поселения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(за исключ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нием целевых посту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лений из </w:t>
            </w:r>
            <w:r w:rsidR="00C212E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районного, </w:t>
            </w:r>
            <w:r w:rsidR="00A36C99">
              <w:rPr>
                <w:rFonts w:ascii="Times New Roman" w:hAnsi="Times New Roman" w:cs="Times New Roman"/>
                <w:b w:val="0"/>
                <w:sz w:val="24"/>
                <w:szCs w:val="24"/>
              </w:rPr>
              <w:t>краевого</w:t>
            </w:r>
            <w:r w:rsidR="00F20E78"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федеральн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го бюджет</w:t>
            </w:r>
            <w:r w:rsidR="00F20E78"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ов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внесений изменений в </w:t>
            </w:r>
            <w:r w:rsidR="00F20E78"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решение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  бюджете </w:t>
            </w:r>
            <w:r w:rsidR="005600DE">
              <w:rPr>
                <w:rFonts w:ascii="Times New Roman" w:hAnsi="Times New Roman" w:cs="Times New Roman"/>
                <w:b w:val="0"/>
                <w:sz w:val="24"/>
                <w:szCs w:val="24"/>
              </w:rPr>
              <w:t>Чкаловского</w:t>
            </w:r>
            <w:r w:rsidR="0030056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</w:t>
            </w:r>
            <w:r w:rsidR="007E1B6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соответствующий пер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од)</w:t>
            </w:r>
            <w:proofErr w:type="gramEnd"/>
          </w:p>
        </w:tc>
        <w:tc>
          <w:tcPr>
            <w:tcW w:w="1045" w:type="pct"/>
            <w:shd w:val="clear" w:color="auto" w:fill="auto"/>
          </w:tcPr>
          <w:p w:rsidR="003263C0" w:rsidRPr="002A3456" w:rsidRDefault="003263C0" w:rsidP="00AD1BC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A345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2A3456">
              <w:rPr>
                <w:rFonts w:ascii="Times New Roman" w:hAnsi="Times New Roman"/>
                <w:sz w:val="24"/>
                <w:szCs w:val="24"/>
              </w:rPr>
              <w:t xml:space="preserve"> = 100 * </w:t>
            </w:r>
            <w:r w:rsidRPr="002A3456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A3456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2A3456">
              <w:rPr>
                <w:rFonts w:ascii="Times New Roman" w:hAnsi="Times New Roman"/>
                <w:sz w:val="24"/>
                <w:szCs w:val="24"/>
              </w:rPr>
              <w:t>/</w:t>
            </w:r>
            <w:r w:rsidRPr="002A3456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2A3456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2A3456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263C0" w:rsidRPr="002A3456" w:rsidRDefault="003263C0" w:rsidP="00AD1BC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456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2A3456" w:rsidRDefault="003263C0" w:rsidP="00AD1BC0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  <w:lang w:val="en-US"/>
              </w:rPr>
              <w:t>i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– сумма положительных изменений бюджетной ро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писи бюджета </w:t>
            </w:r>
            <w:r w:rsidR="00C80168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Чкаловског</w:t>
            </w:r>
            <w:r w:rsidR="00C80168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о</w:t>
            </w:r>
            <w:r w:rsidR="00C80168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сельского</w:t>
            </w:r>
            <w:r w:rsidR="00300562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поселения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(за и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ключением целевых посту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лений из </w:t>
            </w:r>
            <w:r w:rsidR="00C212E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районного, </w:t>
            </w:r>
            <w:r w:rsidR="00A36C99">
              <w:rPr>
                <w:rFonts w:ascii="Times New Roman" w:hAnsi="Times New Roman" w:cs="Times New Roman"/>
                <w:b w:val="0"/>
                <w:sz w:val="24"/>
                <w:szCs w:val="24"/>
              </w:rPr>
              <w:t>краев</w:t>
            </w:r>
            <w:r w:rsidR="00A36C99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="00A36C99">
              <w:rPr>
                <w:rFonts w:ascii="Times New Roman" w:hAnsi="Times New Roman" w:cs="Times New Roman"/>
                <w:b w:val="0"/>
                <w:sz w:val="24"/>
                <w:szCs w:val="24"/>
              </w:rPr>
              <w:t>го</w:t>
            </w:r>
            <w:r w:rsidR="00F20E78"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федерального бюджет</w:t>
            </w:r>
            <w:r w:rsidR="00F20E78"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ов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внесений изменений в </w:t>
            </w:r>
            <w:r w:rsidR="00F20E78"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r w:rsidR="00F20E78"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="00F20E78"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шение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 бюджете </w:t>
            </w:r>
            <w:r w:rsidR="005600DE">
              <w:rPr>
                <w:rFonts w:ascii="Times New Roman" w:hAnsi="Times New Roman" w:cs="Times New Roman"/>
                <w:b w:val="0"/>
                <w:sz w:val="24"/>
                <w:szCs w:val="24"/>
              </w:rPr>
              <w:t>Чкаловск</w:t>
            </w:r>
            <w:r w:rsidR="005600DE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="005600DE">
              <w:rPr>
                <w:rFonts w:ascii="Times New Roman" w:hAnsi="Times New Roman" w:cs="Times New Roman"/>
                <w:b w:val="0"/>
                <w:sz w:val="24"/>
                <w:szCs w:val="24"/>
              </w:rPr>
              <w:t>го</w:t>
            </w:r>
            <w:r w:rsidR="0030056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</w:t>
            </w:r>
            <w:r w:rsidR="007E1B6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соответствующий период);</w:t>
            </w:r>
          </w:p>
          <w:p w:rsidR="003263C0" w:rsidRPr="002A3456" w:rsidRDefault="003263C0" w:rsidP="005600DE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b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  <w:lang w:val="en-US"/>
              </w:rPr>
              <w:t>i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объём бюджетных асси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г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нований ГРБС согласно бюджетной росписи бюджета </w:t>
            </w:r>
            <w:r w:rsidR="005600DE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Чкаловского</w:t>
            </w:r>
            <w:r w:rsidR="00300562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сельского пос</w:t>
            </w:r>
            <w:r w:rsidR="00300562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е</w:t>
            </w:r>
            <w:r w:rsidR="00300562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ления</w:t>
            </w:r>
            <w:r w:rsidR="007E1B61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с учётом внесённых в неё изменений по состоянию на конец отчётного периода</w:t>
            </w:r>
          </w:p>
        </w:tc>
        <w:tc>
          <w:tcPr>
            <w:tcW w:w="364" w:type="pct"/>
            <w:shd w:val="clear" w:color="auto" w:fill="auto"/>
          </w:tcPr>
          <w:p w:rsidR="003263C0" w:rsidRPr="002A3456" w:rsidRDefault="003263C0" w:rsidP="00AD1BC0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45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2A3456" w:rsidRDefault="0012731D" w:rsidP="00AD1BC0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263C0" w:rsidRPr="002A34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2A3456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1-Р/100,</w:t>
            </w:r>
          </w:p>
          <w:p w:rsidR="003263C0" w:rsidRPr="002A3456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если </w:t>
            </w:r>
            <w:proofErr w:type="gramStart"/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≤ 15%;</w:t>
            </w:r>
          </w:p>
          <w:p w:rsidR="003263C0" w:rsidRPr="002A3456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263C0" w:rsidRPr="002A3456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 (Р) = 0, </w:t>
            </w:r>
          </w:p>
          <w:p w:rsidR="003263C0" w:rsidRPr="002A3456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если </w:t>
            </w:r>
            <w:proofErr w:type="gramStart"/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&gt; 15%</w:t>
            </w:r>
          </w:p>
        </w:tc>
        <w:tc>
          <w:tcPr>
            <w:tcW w:w="773" w:type="pct"/>
            <w:shd w:val="clear" w:color="auto" w:fill="auto"/>
          </w:tcPr>
          <w:p w:rsidR="003263C0" w:rsidRPr="002A3456" w:rsidRDefault="003263C0" w:rsidP="00AD1BC0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Большое значение показателя свид</w:t>
            </w:r>
            <w:r w:rsidR="00F8465A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е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тельствует о низком уровне качества р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а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боты ГРБС по фина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н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совому планиров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а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нию.</w:t>
            </w:r>
          </w:p>
          <w:p w:rsidR="003263C0" w:rsidRPr="002A3456" w:rsidRDefault="003263C0" w:rsidP="00AD1BC0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Целевым ориентиром является значение </w:t>
            </w:r>
            <w:proofErr w:type="spellStart"/>
            <w:proofErr w:type="gramStart"/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по</w:t>
            </w:r>
            <w:r w:rsidR="005B62DD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-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казателя</w:t>
            </w:r>
            <w:proofErr w:type="spellEnd"/>
            <w:proofErr w:type="gramEnd"/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менее 15%</w:t>
            </w:r>
          </w:p>
        </w:tc>
      </w:tr>
      <w:tr w:rsidR="003263C0" w:rsidRPr="002831ED" w:rsidTr="0012731D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2831ED" w:rsidRDefault="003263C0" w:rsidP="0012731D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1.</w:t>
            </w:r>
            <w:r w:rsidR="0012731D">
              <w:rPr>
                <w:rFonts w:ascii="Times New Roman" w:hAnsi="Times New Roman"/>
                <w:sz w:val="24"/>
                <w:szCs w:val="24"/>
              </w:rPr>
              <w:t>3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 w:themeFill="background1"/>
          </w:tcPr>
          <w:p w:rsidR="003263C0" w:rsidRPr="0012731D" w:rsidRDefault="003263C0" w:rsidP="00AD1BC0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pacing w:val="-2"/>
                <w:sz w:val="24"/>
                <w:szCs w:val="24"/>
              </w:rPr>
              <w:t>Своевременность пре</w:t>
            </w:r>
            <w:r w:rsidRPr="0012731D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12731D">
              <w:rPr>
                <w:rFonts w:ascii="Times New Roman" w:hAnsi="Times New Roman"/>
                <w:spacing w:val="-2"/>
                <w:sz w:val="24"/>
                <w:szCs w:val="24"/>
              </w:rPr>
              <w:t>ставления реестра ра</w:t>
            </w:r>
            <w:r w:rsidRPr="0012731D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12731D">
              <w:rPr>
                <w:rFonts w:ascii="Times New Roman" w:hAnsi="Times New Roman"/>
                <w:spacing w:val="-2"/>
                <w:sz w:val="24"/>
                <w:szCs w:val="24"/>
              </w:rPr>
              <w:t>ходных обязательств ГРБС</w:t>
            </w:r>
          </w:p>
        </w:tc>
        <w:tc>
          <w:tcPr>
            <w:tcW w:w="1045" w:type="pct"/>
            <w:shd w:val="clear" w:color="auto" w:fill="FFFFFF" w:themeFill="background1"/>
          </w:tcPr>
          <w:p w:rsidR="003263C0" w:rsidRPr="0012731D" w:rsidRDefault="003263C0" w:rsidP="005600DE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z w:val="24"/>
                <w:szCs w:val="24"/>
              </w:rPr>
              <w:t>P – количество дней откл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>о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нений от установленного 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срока представления реестра расходных обязательств ГРБС до даты регистрации в </w:t>
            </w:r>
            <w:r w:rsidR="00C212ED">
              <w:rPr>
                <w:rFonts w:ascii="Times New Roman" w:hAnsi="Times New Roman"/>
                <w:spacing w:val="-4"/>
                <w:sz w:val="24"/>
                <w:szCs w:val="24"/>
              </w:rPr>
              <w:t>фина</w:t>
            </w:r>
            <w:r w:rsidR="00C212ED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="00C212E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совом </w:t>
            </w:r>
            <w:r w:rsidR="007E1B6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органе </w:t>
            </w:r>
            <w:r w:rsidR="005600DE">
              <w:rPr>
                <w:rFonts w:ascii="Times New Roman" w:hAnsi="Times New Roman"/>
                <w:spacing w:val="-4"/>
                <w:sz w:val="24"/>
                <w:szCs w:val="24"/>
              </w:rPr>
              <w:t>Чкаловского</w:t>
            </w:r>
            <w:r w:rsidR="0030056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сельского поселения</w:t>
            </w:r>
            <w:r w:rsidRPr="00C212E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пис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ьма ГРБС, к которому приложен реестр расходных обяз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тельств ГРБС</w:t>
            </w:r>
          </w:p>
        </w:tc>
        <w:tc>
          <w:tcPr>
            <w:tcW w:w="364" w:type="pct"/>
            <w:shd w:val="clear" w:color="auto" w:fill="FFFFFF" w:themeFill="background1"/>
          </w:tcPr>
          <w:p w:rsidR="003263C0" w:rsidRPr="0012731D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z w:val="24"/>
                <w:szCs w:val="24"/>
              </w:rPr>
              <w:t>Дн</w:t>
            </w:r>
            <w:r w:rsidR="006721FC">
              <w:rPr>
                <w:rFonts w:ascii="Times New Roman" w:hAnsi="Times New Roman"/>
                <w:sz w:val="24"/>
                <w:szCs w:val="24"/>
              </w:rPr>
              <w:t>ей</w:t>
            </w:r>
          </w:p>
        </w:tc>
        <w:tc>
          <w:tcPr>
            <w:tcW w:w="363" w:type="pct"/>
            <w:shd w:val="clear" w:color="auto" w:fill="FFFFFF" w:themeFill="background1"/>
          </w:tcPr>
          <w:p w:rsidR="003263C0" w:rsidRPr="0012731D" w:rsidRDefault="0012731D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63" w:type="pct"/>
            <w:shd w:val="clear" w:color="auto" w:fill="FFFFFF" w:themeFill="background1"/>
          </w:tcPr>
          <w:p w:rsidR="003263C0" w:rsidRPr="0012731D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) = 1, если 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= 0;</w:t>
            </w:r>
          </w:p>
          <w:p w:rsidR="003263C0" w:rsidRPr="0012731D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) = 0,8, если 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= 1;</w:t>
            </w:r>
          </w:p>
          <w:p w:rsidR="003263C0" w:rsidRPr="0012731D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) = 0,6, если 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= 2;</w:t>
            </w:r>
          </w:p>
          <w:p w:rsidR="003263C0" w:rsidRPr="0012731D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) = 0,4, если 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= 3;</w:t>
            </w:r>
          </w:p>
          <w:p w:rsidR="003263C0" w:rsidRPr="0012731D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) = 0,2, если 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= 4;</w:t>
            </w:r>
          </w:p>
          <w:p w:rsidR="003263C0" w:rsidRPr="0012731D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) = 0, если 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>&gt; = 5</w:t>
            </w:r>
          </w:p>
        </w:tc>
        <w:tc>
          <w:tcPr>
            <w:tcW w:w="773" w:type="pct"/>
            <w:shd w:val="clear" w:color="auto" w:fill="FFFFFF" w:themeFill="background1"/>
          </w:tcPr>
          <w:p w:rsidR="003263C0" w:rsidRPr="0012731D" w:rsidRDefault="003263C0" w:rsidP="005600DE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Оценивается собл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ю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дение сроков пре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д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ставления в </w:t>
            </w:r>
            <w:r w:rsidR="00C212ED">
              <w:rPr>
                <w:rFonts w:ascii="Times New Roman" w:hAnsi="Times New Roman"/>
                <w:spacing w:val="-4"/>
                <w:sz w:val="24"/>
                <w:szCs w:val="24"/>
              </w:rPr>
              <w:t>финанс</w:t>
            </w:r>
            <w:r w:rsidR="00C212ED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="00C212E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вый </w:t>
            </w:r>
            <w:r w:rsidR="007E1B6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орган </w:t>
            </w:r>
            <w:r w:rsidR="005600DE">
              <w:rPr>
                <w:rFonts w:ascii="Times New Roman" w:hAnsi="Times New Roman"/>
                <w:spacing w:val="-4"/>
                <w:sz w:val="24"/>
                <w:szCs w:val="24"/>
              </w:rPr>
              <w:t>Чкаловск</w:t>
            </w:r>
            <w:r w:rsidR="005600DE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="005600DE">
              <w:rPr>
                <w:rFonts w:ascii="Times New Roman" w:hAnsi="Times New Roman"/>
                <w:spacing w:val="-4"/>
                <w:sz w:val="24"/>
                <w:szCs w:val="24"/>
              </w:rPr>
              <w:t>го</w:t>
            </w:r>
            <w:r w:rsidR="0030056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сельского посел</w:t>
            </w:r>
            <w:r w:rsidR="00300562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="00300562">
              <w:rPr>
                <w:rFonts w:ascii="Times New Roman" w:hAnsi="Times New Roman"/>
                <w:spacing w:val="-4"/>
                <w:sz w:val="24"/>
                <w:szCs w:val="24"/>
              </w:rPr>
              <w:t>ния</w:t>
            </w:r>
            <w:r w:rsidR="007E1B6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C212ED" w:rsidRPr="00C212ED">
              <w:rPr>
                <w:rFonts w:ascii="Times New Roman" w:hAnsi="Times New Roman"/>
                <w:spacing w:val="-4"/>
                <w:sz w:val="24"/>
                <w:szCs w:val="24"/>
              </w:rPr>
              <w:t>рее</w:t>
            </w:r>
            <w:r w:rsidRPr="00C212ED">
              <w:rPr>
                <w:rFonts w:ascii="Times New Roman" w:hAnsi="Times New Roman"/>
                <w:spacing w:val="-4"/>
                <w:sz w:val="24"/>
                <w:szCs w:val="24"/>
              </w:rPr>
              <w:t>стра расхо</w:t>
            </w:r>
            <w:r w:rsidRPr="00C212ED">
              <w:rPr>
                <w:rFonts w:ascii="Times New Roman" w:hAnsi="Times New Roman"/>
                <w:spacing w:val="-4"/>
                <w:sz w:val="24"/>
                <w:szCs w:val="24"/>
              </w:rPr>
              <w:t>д</w:t>
            </w:r>
            <w:r w:rsidRPr="00C212ED">
              <w:rPr>
                <w:rFonts w:ascii="Times New Roman" w:hAnsi="Times New Roman"/>
                <w:spacing w:val="-4"/>
                <w:sz w:val="24"/>
                <w:szCs w:val="24"/>
              </w:rPr>
              <w:t>ных обязательств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ГРБС. Целевым ор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ентиром является д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стижение показателя, равного </w:t>
            </w:r>
            <w:r w:rsidR="00400240" w:rsidRPr="0012731D">
              <w:rPr>
                <w:rFonts w:ascii="Times New Roman" w:hAnsi="Times New Roman"/>
                <w:spacing w:val="-4"/>
                <w:sz w:val="24"/>
                <w:szCs w:val="24"/>
              </w:rPr>
              <w:br/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0, представление р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естра до наступления установленного срока оценивается в 5 ба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л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лов</w:t>
            </w:r>
          </w:p>
        </w:tc>
      </w:tr>
      <w:tr w:rsidR="003263C0" w:rsidRPr="002831ED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2831ED" w:rsidRDefault="003263C0" w:rsidP="00400240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2.</w:t>
            </w:r>
          </w:p>
        </w:tc>
        <w:tc>
          <w:tcPr>
            <w:tcW w:w="887" w:type="pct"/>
            <w:shd w:val="clear" w:color="auto" w:fill="auto"/>
          </w:tcPr>
          <w:p w:rsidR="003263C0" w:rsidRPr="002831ED" w:rsidRDefault="003263C0" w:rsidP="0040024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Программно-целевое планирование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40024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3263C0" w:rsidRPr="002831ED" w:rsidRDefault="003263C0" w:rsidP="00400240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2831ED" w:rsidRDefault="008557E2" w:rsidP="00400240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40024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40024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7A4D45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2A3456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Доля бюджетных асси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г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нований, формируемых в рамках </w:t>
            </w:r>
            <w:r w:rsidR="002A3456">
              <w:rPr>
                <w:rFonts w:ascii="Times New Roman" w:hAnsi="Times New Roman"/>
                <w:sz w:val="24"/>
                <w:szCs w:val="24"/>
              </w:rPr>
              <w:t>муниципал</w:t>
            </w:r>
            <w:r w:rsidR="002A3456">
              <w:rPr>
                <w:rFonts w:ascii="Times New Roman" w:hAnsi="Times New Roman"/>
                <w:sz w:val="24"/>
                <w:szCs w:val="24"/>
              </w:rPr>
              <w:t>ь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ных программ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AD1BC0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proofErr w:type="gramStart"/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proofErr w:type="gramEnd"/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= 100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*S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F975E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S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, </w:t>
            </w:r>
          </w:p>
          <w:p w:rsidR="003263C0" w:rsidRPr="00F975EF" w:rsidRDefault="003263C0" w:rsidP="00AD1BC0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где:</w:t>
            </w:r>
          </w:p>
          <w:p w:rsidR="003263C0" w:rsidRPr="00F975EF" w:rsidRDefault="003263C0" w:rsidP="00AD1BC0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Sp</w:t>
            </w:r>
            <w:proofErr w:type="spellEnd"/>
            <w:r w:rsidR="0001614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– сумма бюджетных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сигнований ГРБС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на отчё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ный (текущий) финансовый год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, формируемых в рамках </w:t>
            </w:r>
            <w:r w:rsidR="002A345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ных программ;</w:t>
            </w:r>
          </w:p>
          <w:p w:rsidR="003263C0" w:rsidRPr="007A4D45" w:rsidRDefault="003263C0" w:rsidP="005600DE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S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– общая сумма бюджетных ассигнований ГРБС, пред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у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смотренная </w:t>
            </w:r>
            <w:r w:rsidR="002A3456">
              <w:rPr>
                <w:rFonts w:ascii="Times New Roman" w:hAnsi="Times New Roman"/>
                <w:sz w:val="24"/>
                <w:szCs w:val="24"/>
              </w:rPr>
              <w:t>решением 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бюджете </w:t>
            </w:r>
            <w:r w:rsidR="005600DE">
              <w:rPr>
                <w:rFonts w:ascii="Times New Roman" w:hAnsi="Times New Roman"/>
                <w:spacing w:val="-4"/>
                <w:sz w:val="24"/>
                <w:szCs w:val="24"/>
              </w:rPr>
              <w:t>Чкаловского</w:t>
            </w:r>
            <w:r w:rsidR="0030056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сел</w:t>
            </w:r>
            <w:r w:rsidR="00300562">
              <w:rPr>
                <w:rFonts w:ascii="Times New Roman" w:hAnsi="Times New Roman"/>
                <w:spacing w:val="-4"/>
                <w:sz w:val="24"/>
                <w:szCs w:val="24"/>
              </w:rPr>
              <w:t>ь</w:t>
            </w:r>
            <w:r w:rsidR="00300562">
              <w:rPr>
                <w:rFonts w:ascii="Times New Roman" w:hAnsi="Times New Roman"/>
                <w:spacing w:val="-4"/>
                <w:sz w:val="24"/>
                <w:szCs w:val="24"/>
              </w:rPr>
              <w:t>ского поселения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на отчётный (текущий) финансовый год с учётом внесённых в неё и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з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менений по состоянию на конец отчётного периода</w:t>
            </w: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7A4D45" w:rsidRDefault="00BA1AD4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E(P)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color w:val="000000"/>
                <w:position w:val="-24"/>
                <w:sz w:val="24"/>
                <w:szCs w:val="24"/>
              </w:rPr>
              <w:drawing>
                <wp:inline distT="0" distB="0" distL="0" distR="0" wp14:anchorId="3B18BF91" wp14:editId="3F79E17C">
                  <wp:extent cx="276225" cy="390525"/>
                  <wp:effectExtent l="0" t="0" r="9525" b="9525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6214E5" w:rsidRDefault="003263C0" w:rsidP="005600DE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Позитивно расцен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вается рост доли бюджетных ассигн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ваний ГРБС на 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чётный (текущий) финансовый год, утверждённых </w:t>
            </w:r>
            <w:r w:rsidR="002A3456">
              <w:rPr>
                <w:rFonts w:ascii="Times New Roman" w:hAnsi="Times New Roman"/>
                <w:sz w:val="24"/>
                <w:szCs w:val="24"/>
              </w:rPr>
              <w:t>р</w:t>
            </w:r>
            <w:r w:rsidR="002A3456">
              <w:rPr>
                <w:rFonts w:ascii="Times New Roman" w:hAnsi="Times New Roman"/>
                <w:sz w:val="24"/>
                <w:szCs w:val="24"/>
              </w:rPr>
              <w:t>е</w:t>
            </w:r>
            <w:r w:rsidR="002A3456">
              <w:rPr>
                <w:rFonts w:ascii="Times New Roman" w:hAnsi="Times New Roman"/>
                <w:sz w:val="24"/>
                <w:szCs w:val="24"/>
              </w:rPr>
              <w:t>шением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о бюджете </w:t>
            </w:r>
            <w:r w:rsidR="005600DE">
              <w:rPr>
                <w:rFonts w:ascii="Times New Roman" w:hAnsi="Times New Roman"/>
                <w:spacing w:val="-4"/>
                <w:sz w:val="24"/>
                <w:szCs w:val="24"/>
              </w:rPr>
              <w:t>Чкаловского</w:t>
            </w:r>
            <w:r w:rsidR="0030056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сельск</w:t>
            </w:r>
            <w:r w:rsidR="00300562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="00300562">
              <w:rPr>
                <w:rFonts w:ascii="Times New Roman" w:hAnsi="Times New Roman"/>
                <w:spacing w:val="-4"/>
                <w:sz w:val="24"/>
                <w:szCs w:val="24"/>
              </w:rPr>
              <w:t>го поселения</w:t>
            </w:r>
            <w:r w:rsidR="007E1B6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A87C5A" w:rsidRPr="00A87C5A">
              <w:rPr>
                <w:rFonts w:ascii="Times New Roman" w:hAnsi="Times New Roman"/>
                <w:spacing w:val="-4"/>
                <w:sz w:val="24"/>
                <w:szCs w:val="24"/>
              </w:rPr>
              <w:t>на</w:t>
            </w:r>
            <w:r w:rsidR="007E1B6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чётный (текущий) финансовый год, формируемых в ра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м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ках </w:t>
            </w:r>
            <w:r w:rsidR="002A3456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</w:p>
        </w:tc>
      </w:tr>
      <w:tr w:rsidR="003263C0" w:rsidRPr="002831ED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2.2.</w:t>
            </w:r>
          </w:p>
        </w:tc>
        <w:tc>
          <w:tcPr>
            <w:tcW w:w="887" w:type="pct"/>
            <w:shd w:val="clear" w:color="auto" w:fill="auto"/>
          </w:tcPr>
          <w:p w:rsidR="003263C0" w:rsidRPr="00412B90" w:rsidRDefault="003263C0" w:rsidP="00412B9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</w:pPr>
            <w:r w:rsidRPr="00412B90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Доля своевре</w:t>
            </w:r>
            <w:r w:rsidR="003502E7" w:rsidRPr="00412B90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менно</w:t>
            </w:r>
            <w:r w:rsidR="007E1B61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 xml:space="preserve"> </w:t>
            </w:r>
            <w:r w:rsidR="005600DE" w:rsidRPr="00412B90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утверж</w:t>
            </w:r>
            <w:r w:rsidR="005600DE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дённ</w:t>
            </w:r>
            <w:r w:rsidR="005600DE" w:rsidRPr="00412B90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ых</w:t>
            </w:r>
            <w:r w:rsidRPr="00412B90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 и внесё</w:t>
            </w:r>
            <w:r w:rsidRPr="00412B90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н</w:t>
            </w:r>
            <w:r w:rsidRPr="00412B90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ных изменений в планы-графики (далее – ПГ) </w:t>
            </w:r>
            <w:r w:rsidR="00412B90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br/>
            </w:r>
            <w:r w:rsidRPr="00412B90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реализации программ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gramStart"/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proofErr w:type="gramEnd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=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 wp14:anchorId="41CC3AA6" wp14:editId="52F2BBA9">
                  <wp:extent cx="657225" cy="390525"/>
                  <wp:effectExtent l="0" t="0" r="9525" b="9525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</w:t>
            </w:r>
          </w:p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где:</w:t>
            </w:r>
          </w:p>
          <w:p w:rsidR="003263C0" w:rsidRPr="002831ED" w:rsidRDefault="003263C0" w:rsidP="00F20E78">
            <w:pPr>
              <w:spacing w:after="0" w:line="240" w:lineRule="auto"/>
              <w:jc w:val="both"/>
            </w:pPr>
            <w:proofErr w:type="spellStart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Кпг</w:t>
            </w:r>
            <w:proofErr w:type="spellEnd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– количество своевр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менно </w:t>
            </w:r>
            <w:proofErr w:type="gramStart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утверждённых</w:t>
            </w:r>
            <w:proofErr w:type="gramEnd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ПГ в отчётном периоде;</w:t>
            </w:r>
          </w:p>
          <w:p w:rsidR="003263C0" w:rsidRPr="007E60EF" w:rsidRDefault="003263C0" w:rsidP="002A345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</w:pPr>
            <w:proofErr w:type="spellStart"/>
            <w:r w:rsidRPr="007E60EF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Кви</w:t>
            </w:r>
            <w:proofErr w:type="spellEnd"/>
            <w:r w:rsidRPr="007E60EF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 – общее количество вн</w:t>
            </w:r>
            <w:r w:rsidRPr="007E60EF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о</w:t>
            </w:r>
            <w:r w:rsidRPr="007E60EF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симых изменений в </w:t>
            </w:r>
            <w:r w:rsidR="002A3456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муниц</w:t>
            </w:r>
            <w:r w:rsidR="002A3456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и</w:t>
            </w:r>
            <w:r w:rsidR="002A3456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паль</w:t>
            </w:r>
            <w:r w:rsidRPr="007E60EF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ную программу в отчё</w:t>
            </w:r>
            <w:r w:rsidRPr="007E60EF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т</w:t>
            </w:r>
            <w:r w:rsidRPr="007E60EF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ном периоде</w:t>
            </w:r>
          </w:p>
        </w:tc>
        <w:tc>
          <w:tcPr>
            <w:tcW w:w="364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2831ED" w:rsidRDefault="00BA1AD4" w:rsidP="00BA1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F20E78">
            <w:pPr>
              <w:jc w:val="center"/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E(P)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 wp14:anchorId="45161591" wp14:editId="7B4626FA">
                  <wp:extent cx="276225" cy="390525"/>
                  <wp:effectExtent l="0" t="0" r="9525" b="9525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2831ED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887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Доля представленных квартальных отчётов и годового отчёта в уст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новленный срок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gramStart"/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proofErr w:type="gramEnd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 wp14:anchorId="4D5233B7" wp14:editId="6596C6B9">
                  <wp:extent cx="581025" cy="390525"/>
                  <wp:effectExtent l="0" t="0" r="9525" b="9525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</w:t>
            </w:r>
          </w:p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где:</w:t>
            </w:r>
          </w:p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Ко</w:t>
            </w:r>
            <w:proofErr w:type="gramEnd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– количество предста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в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ленных отчётов в устано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в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ленный срок</w:t>
            </w:r>
          </w:p>
        </w:tc>
        <w:tc>
          <w:tcPr>
            <w:tcW w:w="364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F20E78">
            <w:pPr>
              <w:jc w:val="center"/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E(P)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 wp14:anchorId="64529FD7" wp14:editId="50CAE5E1">
                  <wp:extent cx="276225" cy="390525"/>
                  <wp:effectExtent l="0" t="0" r="9525" b="9525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2831ED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2.4.</w:t>
            </w:r>
          </w:p>
        </w:tc>
        <w:tc>
          <w:tcPr>
            <w:tcW w:w="887" w:type="pct"/>
            <w:shd w:val="clear" w:color="auto" w:fill="auto"/>
          </w:tcPr>
          <w:p w:rsidR="003263C0" w:rsidRPr="006B098E" w:rsidRDefault="003263C0" w:rsidP="002A345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</w:pPr>
            <w:r w:rsidRPr="006B098E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Доля представленных в полном объёме согласно утверждённой форме о</w:t>
            </w:r>
            <w:r w:rsidRPr="006B098E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т</w:t>
            </w:r>
            <w:r w:rsidRPr="006B098E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чётов о реализации </w:t>
            </w:r>
            <w:r w:rsidR="002A3456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м</w:t>
            </w:r>
            <w:r w:rsidR="002A3456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у</w:t>
            </w:r>
            <w:r w:rsidR="002A3456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ниципальной</w:t>
            </w:r>
            <w:r w:rsidRPr="006B098E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 программы 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gramStart"/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proofErr w:type="gramEnd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 wp14:anchorId="12E1BC5D" wp14:editId="7903E42B">
                  <wp:extent cx="676275" cy="428625"/>
                  <wp:effectExtent l="0" t="0" r="9525" b="9525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</w:t>
            </w:r>
          </w:p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где:</w:t>
            </w:r>
          </w:p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sym w:font="Symbol" w:char="F053"/>
            </w:r>
            <w:proofErr w:type="gramStart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Р</w:t>
            </w:r>
            <w:proofErr w:type="gramEnd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– сумма всех заполне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н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ных разделов в представле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н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ных отчётах в отчётном п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риоде</w:t>
            </w:r>
          </w:p>
        </w:tc>
        <w:tc>
          <w:tcPr>
            <w:tcW w:w="364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F20E78">
            <w:pPr>
              <w:jc w:val="center"/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E(P)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 wp14:anchorId="25554227" wp14:editId="52D7A7CF">
                  <wp:extent cx="276225" cy="390525"/>
                  <wp:effectExtent l="0" t="0" r="9525" b="952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2831ED" w:rsidTr="002A3456">
        <w:trPr>
          <w:trHeight w:val="566"/>
        </w:trPr>
        <w:tc>
          <w:tcPr>
            <w:tcW w:w="204" w:type="pct"/>
            <w:shd w:val="clear" w:color="auto" w:fill="auto"/>
          </w:tcPr>
          <w:p w:rsidR="003263C0" w:rsidRPr="002831ED" w:rsidRDefault="003263C0" w:rsidP="00986728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2.</w:t>
            </w:r>
            <w:r w:rsidR="00986728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0511EB" w:rsidRDefault="003263C0" w:rsidP="005600DE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</w:pPr>
            <w:r w:rsidRPr="000511E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Размещение на офиц</w:t>
            </w:r>
            <w:r w:rsidRPr="000511E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и</w:t>
            </w:r>
            <w:r w:rsidRPr="000511E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альном сайте </w:t>
            </w:r>
            <w:r w:rsidR="002A345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админ</w:t>
            </w:r>
            <w:r w:rsidR="002A345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и</w:t>
            </w:r>
            <w:r w:rsidR="002A345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страции </w:t>
            </w:r>
            <w:r w:rsidR="005600DE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Чкаловского</w:t>
            </w:r>
            <w:r w:rsidR="00300562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сельского поселения</w:t>
            </w:r>
            <w:r w:rsidRPr="000511E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 информации о </w:t>
            </w:r>
            <w:r w:rsidR="002A345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муниц</w:t>
            </w:r>
            <w:r w:rsidR="002A345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и</w:t>
            </w:r>
            <w:r w:rsidR="002A345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пальных</w:t>
            </w:r>
            <w:r w:rsidRPr="000511E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программах и фактических результатах их реализации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FD56F0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 xml:space="preserve">Наличие информации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о </w:t>
            </w:r>
            <w:r w:rsidR="002A3456">
              <w:rPr>
                <w:rFonts w:ascii="Times New Roman" w:hAnsi="Times New Roman"/>
                <w:snapToGrid w:val="0"/>
                <w:sz w:val="24"/>
                <w:szCs w:val="24"/>
              </w:rPr>
              <w:t>м</w:t>
            </w:r>
            <w:r w:rsidR="002A3456">
              <w:rPr>
                <w:rFonts w:ascii="Times New Roman" w:hAnsi="Times New Roman"/>
                <w:snapToGrid w:val="0"/>
                <w:sz w:val="24"/>
                <w:szCs w:val="24"/>
              </w:rPr>
              <w:t>у</w:t>
            </w:r>
            <w:r w:rsidR="002A3456">
              <w:rPr>
                <w:rFonts w:ascii="Times New Roman" w:hAnsi="Times New Roman"/>
                <w:snapToGrid w:val="0"/>
                <w:sz w:val="24"/>
                <w:szCs w:val="24"/>
              </w:rPr>
              <w:t>ниципальных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программах </w:t>
            </w:r>
            <w:r w:rsidR="00A6328F">
              <w:rPr>
                <w:rFonts w:ascii="Times New Roman" w:hAnsi="Times New Roman"/>
                <w:snapToGrid w:val="0"/>
                <w:sz w:val="24"/>
                <w:szCs w:val="24"/>
              </w:rPr>
              <w:br/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и фактических результатах их реализации</w:t>
            </w:r>
          </w:p>
        </w:tc>
        <w:tc>
          <w:tcPr>
            <w:tcW w:w="364" w:type="pct"/>
            <w:shd w:val="clear" w:color="auto" w:fill="auto"/>
          </w:tcPr>
          <w:p w:rsidR="003263C0" w:rsidRPr="002831ED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2831ED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Е (Р) = 1, если информация о </w:t>
            </w:r>
            <w:r w:rsidR="002A3456">
              <w:rPr>
                <w:rFonts w:ascii="Times New Roman" w:hAnsi="Times New Roman"/>
                <w:snapToGrid w:val="0"/>
                <w:sz w:val="24"/>
                <w:szCs w:val="24"/>
              </w:rPr>
              <w:t>муниц</w:t>
            </w:r>
            <w:r w:rsidR="002A3456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="002A3456">
              <w:rPr>
                <w:rFonts w:ascii="Times New Roman" w:hAnsi="Times New Roman"/>
                <w:snapToGrid w:val="0"/>
                <w:sz w:val="24"/>
                <w:szCs w:val="24"/>
              </w:rPr>
              <w:t>пальных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программах и фактических результатах их реализации, заказчиком и исполнителем которых является ИОГВ, размещена на официальном сайте;</w:t>
            </w:r>
          </w:p>
          <w:p w:rsidR="003263C0" w:rsidRPr="002831ED" w:rsidRDefault="003263C0" w:rsidP="00FD56F0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Е (Р) = 0, если информация о </w:t>
            </w:r>
            <w:r w:rsidR="002A3456">
              <w:rPr>
                <w:rFonts w:ascii="Times New Roman" w:hAnsi="Times New Roman"/>
                <w:snapToGrid w:val="0"/>
                <w:sz w:val="24"/>
                <w:szCs w:val="24"/>
              </w:rPr>
              <w:t>муниц</w:t>
            </w:r>
            <w:r w:rsidR="002A3456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="002A3456">
              <w:rPr>
                <w:rFonts w:ascii="Times New Roman" w:hAnsi="Times New Roman"/>
                <w:snapToGrid w:val="0"/>
                <w:sz w:val="24"/>
                <w:szCs w:val="24"/>
              </w:rPr>
              <w:t>пальных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программах и фактических результатах их реализации</w:t>
            </w:r>
            <w:r w:rsidR="007E1B6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не разм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щена на официальном сайте</w:t>
            </w: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221CA2">
        <w:trPr>
          <w:trHeight w:val="70"/>
        </w:trPr>
        <w:tc>
          <w:tcPr>
            <w:tcW w:w="204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5600DE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Исполнение бюдже</w:t>
            </w:r>
            <w:r w:rsidR="007E1B6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та </w:t>
            </w:r>
            <w:r w:rsidR="005600D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Чкаловского</w:t>
            </w:r>
            <w:r w:rsidR="0030056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сельского поселения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по расходам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2A3456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A4D45">
              <w:rPr>
                <w:rFonts w:ascii="Times New Roman" w:hAnsi="Times New Roman"/>
                <w:sz w:val="24"/>
                <w:szCs w:val="24"/>
              </w:rPr>
              <w:t>Равномерность расходов (без учёта целевых п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ступлений из</w:t>
            </w:r>
            <w:r w:rsidR="00A87C5A">
              <w:rPr>
                <w:rFonts w:ascii="Times New Roman" w:hAnsi="Times New Roman"/>
                <w:sz w:val="24"/>
                <w:szCs w:val="24"/>
              </w:rPr>
              <w:t xml:space="preserve"> районного,</w:t>
            </w:r>
            <w:r w:rsidR="007E1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6FC8">
              <w:rPr>
                <w:rFonts w:ascii="Times New Roman" w:hAnsi="Times New Roman"/>
                <w:sz w:val="24"/>
                <w:szCs w:val="24"/>
              </w:rPr>
              <w:t>краево</w:t>
            </w:r>
            <w:r w:rsidR="002A3456">
              <w:rPr>
                <w:rFonts w:ascii="Times New Roman" w:hAnsi="Times New Roman"/>
                <w:sz w:val="24"/>
                <w:szCs w:val="24"/>
              </w:rPr>
              <w:t xml:space="preserve">го и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федеральн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го бюджет</w:t>
            </w:r>
            <w:r w:rsidR="002A3456">
              <w:rPr>
                <w:rFonts w:ascii="Times New Roman" w:hAnsi="Times New Roman"/>
                <w:sz w:val="24"/>
                <w:szCs w:val="24"/>
              </w:rPr>
              <w:t>ов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gramEnd"/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P = (Е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proofErr w:type="gramEnd"/>
            <w:r w:rsidRPr="007A4D45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7A4D45">
              <w:rPr>
                <w:rFonts w:ascii="Times New Roman" w:hAnsi="Times New Roman"/>
                <w:sz w:val="24"/>
                <w:szCs w:val="24"/>
              </w:rPr>
              <w:t>Еср</w:t>
            </w:r>
            <w:proofErr w:type="spellEnd"/>
            <w:r w:rsidRPr="007A4D45">
              <w:rPr>
                <w:rFonts w:ascii="Times New Roman" w:hAnsi="Times New Roman"/>
                <w:sz w:val="24"/>
                <w:szCs w:val="24"/>
              </w:rPr>
              <w:t>) * 100/</w:t>
            </w:r>
            <w:proofErr w:type="spellStart"/>
            <w:r w:rsidRPr="007A4D45">
              <w:rPr>
                <w:rFonts w:ascii="Times New Roman" w:hAnsi="Times New Roman"/>
                <w:sz w:val="24"/>
                <w:szCs w:val="24"/>
              </w:rPr>
              <w:t>Еср</w:t>
            </w:r>
            <w:proofErr w:type="spellEnd"/>
            <w:r w:rsidRPr="007A4D4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где:</w:t>
            </w:r>
          </w:p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Start"/>
            <w:r w:rsidRPr="00873ABC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proofErr w:type="gramEnd"/>
            <w:r w:rsidRPr="007A4D45">
              <w:rPr>
                <w:rFonts w:ascii="Times New Roman" w:hAnsi="Times New Roman"/>
                <w:sz w:val="24"/>
                <w:szCs w:val="24"/>
              </w:rPr>
              <w:t xml:space="preserve"> – кассовые расходы ГРБС в четвёртом квартале отчё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ного финансового года;</w:t>
            </w:r>
          </w:p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4D45">
              <w:rPr>
                <w:rFonts w:ascii="Times New Roman" w:hAnsi="Times New Roman"/>
                <w:sz w:val="24"/>
                <w:szCs w:val="24"/>
              </w:rPr>
              <w:t>Еср</w:t>
            </w:r>
            <w:proofErr w:type="spellEnd"/>
            <w:r w:rsidRPr="007A4D45">
              <w:rPr>
                <w:rFonts w:ascii="Times New Roman" w:hAnsi="Times New Roman"/>
                <w:sz w:val="24"/>
                <w:szCs w:val="24"/>
              </w:rPr>
              <w:t xml:space="preserve"> – средний объём касс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вых расходов ГРБС за пе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р</w:t>
            </w: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вый-третий кварталы отчё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ного финансового года</w:t>
            </w: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ind w:left="-85" w:right="-85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</w:t>
            </w:r>
            <w:r>
              <w:rPr>
                <w:rFonts w:ascii="Times New Roman" w:hAnsi="Times New Roman"/>
                <w:noProof/>
                <w:color w:val="000000"/>
                <w:position w:val="-68"/>
                <w:sz w:val="24"/>
                <w:szCs w:val="24"/>
              </w:rPr>
              <w:drawing>
                <wp:inline distT="0" distB="0" distL="0" distR="0" wp14:anchorId="364DA1A4" wp14:editId="5B3EEA91">
                  <wp:extent cx="2257425" cy="942975"/>
                  <wp:effectExtent l="0" t="0" r="9525" b="952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Показатель отражает равномерность ра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ходов ГРБС в отчё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ном периоде.</w:t>
            </w:r>
          </w:p>
          <w:p w:rsidR="003263C0" w:rsidRPr="00E16EB1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16EB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Целевым ориентиром является значение </w:t>
            </w:r>
            <w:r w:rsidR="00AE7579" w:rsidRPr="00E16EB1">
              <w:rPr>
                <w:rFonts w:ascii="Times New Roman" w:hAnsi="Times New Roman"/>
                <w:spacing w:val="-4"/>
                <w:sz w:val="24"/>
                <w:szCs w:val="24"/>
              </w:rPr>
              <w:t>по</w:t>
            </w:r>
            <w:r w:rsidR="00AE7579">
              <w:rPr>
                <w:rFonts w:ascii="Times New Roman" w:hAnsi="Times New Roman"/>
                <w:spacing w:val="-4"/>
                <w:sz w:val="24"/>
                <w:szCs w:val="24"/>
              </w:rPr>
              <w:t>к</w:t>
            </w:r>
            <w:r w:rsidR="00AE7579" w:rsidRPr="00E16EB1">
              <w:rPr>
                <w:rFonts w:ascii="Times New Roman" w:hAnsi="Times New Roman"/>
                <w:spacing w:val="-4"/>
                <w:sz w:val="24"/>
                <w:szCs w:val="24"/>
              </w:rPr>
              <w:t>азателя</w:t>
            </w:r>
            <w:r w:rsidRPr="00E16EB1">
              <w:rPr>
                <w:rFonts w:ascii="Times New Roman" w:hAnsi="Times New Roman"/>
                <w:spacing w:val="-4"/>
                <w:sz w:val="24"/>
                <w:szCs w:val="24"/>
              </w:rPr>
              <w:t>, при кот</w:t>
            </w:r>
            <w:r w:rsidRPr="00E16EB1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E16EB1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ром кассовые расх</w:t>
            </w:r>
            <w:r w:rsidRPr="00E16EB1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E16EB1">
              <w:rPr>
                <w:rFonts w:ascii="Times New Roman" w:hAnsi="Times New Roman"/>
                <w:spacing w:val="-4"/>
                <w:sz w:val="24"/>
                <w:szCs w:val="24"/>
              </w:rPr>
              <w:t>ды в четвёртом ква</w:t>
            </w:r>
            <w:r w:rsidRPr="00E16EB1">
              <w:rPr>
                <w:rFonts w:ascii="Times New Roman" w:hAnsi="Times New Roman"/>
                <w:spacing w:val="-4"/>
                <w:sz w:val="24"/>
                <w:szCs w:val="24"/>
              </w:rPr>
              <w:t>р</w:t>
            </w:r>
            <w:r w:rsidRPr="00E16EB1">
              <w:rPr>
                <w:rFonts w:ascii="Times New Roman" w:hAnsi="Times New Roman"/>
                <w:spacing w:val="-4"/>
                <w:sz w:val="24"/>
                <w:szCs w:val="24"/>
              </w:rPr>
              <w:t>тале достигают менее трети годовых расх</w:t>
            </w:r>
            <w:r w:rsidRPr="00E16EB1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E16EB1">
              <w:rPr>
                <w:rFonts w:ascii="Times New Roman" w:hAnsi="Times New Roman"/>
                <w:spacing w:val="-4"/>
                <w:sz w:val="24"/>
                <w:szCs w:val="24"/>
              </w:rPr>
              <w:t>дов</w:t>
            </w:r>
          </w:p>
        </w:tc>
      </w:tr>
      <w:tr w:rsidR="003263C0" w:rsidRPr="0008016A" w:rsidTr="0012731D">
        <w:trPr>
          <w:trHeight w:val="57"/>
        </w:trPr>
        <w:tc>
          <w:tcPr>
            <w:tcW w:w="204" w:type="pct"/>
            <w:shd w:val="clear" w:color="auto" w:fill="FFFFFF" w:themeFill="background1"/>
          </w:tcPr>
          <w:p w:rsidR="003263C0" w:rsidRPr="007A4D45" w:rsidRDefault="003263C0" w:rsidP="00560E43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3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  <w:r w:rsidR="0012731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 w:themeFill="background1"/>
          </w:tcPr>
          <w:p w:rsidR="003263C0" w:rsidRPr="007A4D45" w:rsidRDefault="003263C0" w:rsidP="007E1B61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Снижение (рост) пр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сроченной кредиторской задолженности ГРБС </w:t>
            </w:r>
            <w:r w:rsidRPr="004714D8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в отчётном периоде</w:t>
            </w:r>
          </w:p>
        </w:tc>
        <w:tc>
          <w:tcPr>
            <w:tcW w:w="1045" w:type="pct"/>
            <w:shd w:val="clear" w:color="auto" w:fill="FFFFFF" w:themeFill="background1"/>
          </w:tcPr>
          <w:p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proofErr w:type="gramStart"/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= К</w:t>
            </w:r>
            <w:proofErr w:type="gramEnd"/>
            <w:r w:rsidRPr="007A4D45">
              <w:rPr>
                <w:rFonts w:ascii="Times New Roman" w:eastAsia="Calibri" w:hAnsi="Times New Roman"/>
                <w:sz w:val="24"/>
                <w:szCs w:val="24"/>
              </w:rPr>
              <w:t>о/</w:t>
            </w:r>
            <w:proofErr w:type="spellStart"/>
            <w:r w:rsidRPr="007A4D45">
              <w:rPr>
                <w:rFonts w:ascii="Times New Roman" w:eastAsia="Calibri" w:hAnsi="Times New Roman"/>
                <w:sz w:val="24"/>
                <w:szCs w:val="24"/>
              </w:rPr>
              <w:t>Кн</w:t>
            </w:r>
            <w:proofErr w:type="spellEnd"/>
            <w:r w:rsidRPr="007A4D45">
              <w:rPr>
                <w:rFonts w:ascii="Times New Roman" w:eastAsia="Calibri" w:hAnsi="Times New Roman"/>
                <w:sz w:val="24"/>
                <w:szCs w:val="24"/>
              </w:rPr>
              <w:t>,</w:t>
            </w:r>
          </w:p>
          <w:p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где:</w:t>
            </w:r>
          </w:p>
          <w:p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noProof/>
                <w:sz w:val="24"/>
                <w:szCs w:val="24"/>
              </w:rPr>
              <w:t>Ко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– объём просроченной кредиторской задолженности ГРБС по состоянию на конец отчётного периода;</w:t>
            </w:r>
          </w:p>
          <w:p w:rsidR="003263C0" w:rsidRPr="007A4D45" w:rsidRDefault="003263C0" w:rsidP="007E1B61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noProof/>
                <w:sz w:val="24"/>
                <w:szCs w:val="24"/>
              </w:rPr>
              <w:t>Кн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– объём просроченной кредиторской задолженности ГРБС по состоянию на нач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ло отчётного года</w:t>
            </w:r>
          </w:p>
        </w:tc>
        <w:tc>
          <w:tcPr>
            <w:tcW w:w="364" w:type="pct"/>
            <w:shd w:val="clear" w:color="auto" w:fill="FFFFFF" w:themeFill="background1"/>
          </w:tcPr>
          <w:p w:rsidR="003263C0" w:rsidRPr="007A4D45" w:rsidRDefault="003263C0" w:rsidP="00560E43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FFFFFF" w:themeFill="background1"/>
          </w:tcPr>
          <w:p w:rsidR="003263C0" w:rsidRPr="007A4D45" w:rsidRDefault="007A6901" w:rsidP="00560E43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FFFFFF" w:themeFill="background1"/>
          </w:tcPr>
          <w:p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Е (Р) = 1, если </w:t>
            </w:r>
            <w:proofErr w:type="gramStart"/>
            <w:r w:rsidRPr="007A4D45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proofErr w:type="gramEnd"/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&lt; 1;</w:t>
            </w:r>
          </w:p>
          <w:p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Е (Р) = 0,5, если </w:t>
            </w:r>
            <w:proofErr w:type="gramStart"/>
            <w:r w:rsidRPr="007A4D45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proofErr w:type="gramEnd"/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= 1;</w:t>
            </w:r>
          </w:p>
          <w:p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Е (Р) = 0, если </w:t>
            </w:r>
            <w:proofErr w:type="gramStart"/>
            <w:r w:rsidRPr="007A4D45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proofErr w:type="gramEnd"/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&gt;1</w:t>
            </w:r>
          </w:p>
        </w:tc>
        <w:tc>
          <w:tcPr>
            <w:tcW w:w="773" w:type="pct"/>
            <w:shd w:val="clear" w:color="auto" w:fill="FFFFFF" w:themeFill="background1"/>
          </w:tcPr>
          <w:p w:rsidR="003263C0" w:rsidRPr="004714D8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Положительно расц</w:t>
            </w: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е</w:t>
            </w: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нивается отсутствие просроченной кред</w:t>
            </w: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и</w:t>
            </w: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торской задолженн</w:t>
            </w: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о</w:t>
            </w: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сти или снижение просроченной кред</w:t>
            </w: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и</w:t>
            </w: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торской задолженн</w:t>
            </w: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о</w:t>
            </w: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сти более чем на 10%.</w:t>
            </w:r>
          </w:p>
          <w:p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F5E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Целевым показателем для ГРБС является отсутствие проср</w:t>
            </w:r>
            <w:r w:rsidRPr="003F0F5E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о</w:t>
            </w:r>
            <w:r w:rsidRPr="003F0F5E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ченной кредиторской задолженности</w:t>
            </w:r>
          </w:p>
        </w:tc>
      </w:tr>
      <w:tr w:rsidR="003263C0" w:rsidRPr="0008016A" w:rsidTr="007A6901">
        <w:trPr>
          <w:trHeight w:val="57"/>
        </w:trPr>
        <w:tc>
          <w:tcPr>
            <w:tcW w:w="204" w:type="pct"/>
            <w:shd w:val="clear" w:color="auto" w:fill="FFFFFF" w:themeFill="background1"/>
          </w:tcPr>
          <w:p w:rsidR="003263C0" w:rsidRPr="007A6901" w:rsidRDefault="003263C0" w:rsidP="007A6901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3.</w:t>
            </w:r>
            <w:r w:rsidR="007A6901"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 w:themeFill="background1"/>
          </w:tcPr>
          <w:p w:rsidR="003263C0" w:rsidRPr="007A6901" w:rsidRDefault="003263C0" w:rsidP="00560E43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Эффективность упра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в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ления кредиторской з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а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долженностью по расч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ё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там с поставщиками и подрядчиками</w:t>
            </w:r>
          </w:p>
        </w:tc>
        <w:tc>
          <w:tcPr>
            <w:tcW w:w="1045" w:type="pct"/>
            <w:shd w:val="clear" w:color="auto" w:fill="FFFFFF" w:themeFill="background1"/>
          </w:tcPr>
          <w:p w:rsidR="003263C0" w:rsidRPr="007A6901" w:rsidRDefault="003263C0" w:rsidP="00560E43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proofErr w:type="spellStart"/>
            <w:r w:rsidRPr="007A6901">
              <w:rPr>
                <w:rFonts w:ascii="Times New Roman" w:hAnsi="Times New Roman"/>
                <w:sz w:val="24"/>
                <w:szCs w:val="24"/>
              </w:rPr>
              <w:t>Кз</w:t>
            </w:r>
            <w:proofErr w:type="spellEnd"/>
            <w:proofErr w:type="gramStart"/>
            <w:r w:rsidRPr="007A6901">
              <w:rPr>
                <w:rFonts w:ascii="Times New Roman" w:hAnsi="Times New Roman"/>
                <w:sz w:val="24"/>
                <w:szCs w:val="24"/>
              </w:rPr>
              <w:t>/Е</w:t>
            </w:r>
            <w:proofErr w:type="gramEnd"/>
            <w:r w:rsidRPr="007A6901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263C0" w:rsidRPr="007A6901" w:rsidRDefault="003263C0" w:rsidP="00560E43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7A6901" w:rsidRDefault="003263C0" w:rsidP="00560E43">
            <w:pPr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proofErr w:type="spellStart"/>
            <w:proofErr w:type="gramStart"/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Кз</w:t>
            </w:r>
            <w:proofErr w:type="spellEnd"/>
            <w:proofErr w:type="gramEnd"/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– объём кредиторской </w:t>
            </w:r>
            <w:r w:rsidR="003F0F5E" w:rsidRPr="007A6901">
              <w:rPr>
                <w:rFonts w:ascii="Times New Roman" w:hAnsi="Times New Roman"/>
                <w:spacing w:val="-4"/>
                <w:sz w:val="24"/>
                <w:szCs w:val="24"/>
              </w:rPr>
              <w:br/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задолженности по расчётам с поставщиками и подрядчи</w:t>
            </w:r>
            <w:r w:rsidR="003F0F5E"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к</w:t>
            </w:r>
            <w:r w:rsidR="003F0F5E"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="003F0F5E" w:rsidRPr="007A690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ми 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по состоянию на 01 января года, следующего за отчё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ным;</w:t>
            </w:r>
          </w:p>
          <w:p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FFFFFF" w:themeFill="background1"/>
          </w:tcPr>
          <w:p w:rsidR="003263C0" w:rsidRPr="007A6901" w:rsidRDefault="003263C0" w:rsidP="00560E43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FFFFFF" w:themeFill="background1"/>
          </w:tcPr>
          <w:p w:rsidR="003263C0" w:rsidRPr="007A6901" w:rsidRDefault="003263C0" w:rsidP="00560E43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FFFFFF" w:themeFill="background1"/>
          </w:tcPr>
          <w:p w:rsidR="003263C0" w:rsidRPr="007A6901" w:rsidRDefault="003263C0" w:rsidP="00560E43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</w:t>
            </w:r>
            <w:r w:rsidRPr="007A6901">
              <w:rPr>
                <w:rFonts w:ascii="Times New Roman" w:hAnsi="Times New Roman"/>
                <w:noProof/>
                <w:color w:val="000000"/>
                <w:position w:val="-50"/>
                <w:sz w:val="24"/>
                <w:szCs w:val="24"/>
              </w:rPr>
              <w:drawing>
                <wp:inline distT="0" distB="0" distL="0" distR="0" wp14:anchorId="17B99C49" wp14:editId="46AD6DAB">
                  <wp:extent cx="1704975" cy="704850"/>
                  <wp:effectExtent l="0" t="0" r="952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63C0" w:rsidRPr="007A6901" w:rsidRDefault="003263C0" w:rsidP="00560E43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 w:themeFill="background1"/>
          </w:tcPr>
          <w:p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Негативным считае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ся факт накопления значительного объ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ё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ма кредиторской з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долженности по ра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чётам  с поставщик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ми и подрядчиками по состоянию на 01 января года, следу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ю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щего </w:t>
            </w:r>
            <w:proofErr w:type="gramStart"/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за</w:t>
            </w:r>
            <w:proofErr w:type="gramEnd"/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отчётным, </w:t>
            </w:r>
            <w:r w:rsidR="00386834" w:rsidRPr="007A6901">
              <w:rPr>
                <w:rFonts w:ascii="Times New Roman" w:hAnsi="Times New Roman"/>
                <w:spacing w:val="-4"/>
                <w:sz w:val="24"/>
                <w:szCs w:val="24"/>
              </w:rPr>
              <w:br/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по отношению к ка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совому исполнению расходов ГРБС в о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чётном финансовом году</w:t>
            </w:r>
          </w:p>
        </w:tc>
      </w:tr>
      <w:tr w:rsidR="003263C0" w:rsidRPr="0008016A" w:rsidTr="007A6901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3263C0" w:rsidRPr="007A6901" w:rsidRDefault="007A6901" w:rsidP="00FA497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3.4</w:t>
            </w:r>
            <w:r w:rsidR="003263C0"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 w:themeFill="background1"/>
          </w:tcPr>
          <w:p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Эффективность упра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ления дебиторской з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долженностью 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с п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о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ставщиками и подря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д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чиками</w:t>
            </w:r>
          </w:p>
        </w:tc>
        <w:tc>
          <w:tcPr>
            <w:tcW w:w="1045" w:type="pct"/>
            <w:shd w:val="clear" w:color="auto" w:fill="FFFFFF" w:themeFill="background1"/>
          </w:tcPr>
          <w:p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Р = 100</w:t>
            </w:r>
            <w:proofErr w:type="gramStart"/>
            <w:r w:rsidRPr="007A6901">
              <w:rPr>
                <w:rFonts w:ascii="Times New Roman" w:hAnsi="Times New Roman"/>
                <w:sz w:val="24"/>
                <w:szCs w:val="24"/>
              </w:rPr>
              <w:t xml:space="preserve"> * Д</w:t>
            </w:r>
            <w:proofErr w:type="gramEnd"/>
            <w:r w:rsidRPr="007A6901">
              <w:rPr>
                <w:rFonts w:ascii="Times New Roman" w:hAnsi="Times New Roman"/>
                <w:sz w:val="24"/>
                <w:szCs w:val="24"/>
              </w:rPr>
              <w:t xml:space="preserve">/Е, </w:t>
            </w:r>
          </w:p>
          <w:p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 xml:space="preserve">Д – объём дебиторской 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з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долженности по расчётам с поставщиками и подрядчик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ми по состоянию на 01 января года, следующего </w:t>
            </w:r>
            <w:proofErr w:type="gramStart"/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за</w:t>
            </w:r>
            <w:proofErr w:type="gramEnd"/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отчё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ным;</w:t>
            </w:r>
          </w:p>
          <w:p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FFFFFF" w:themeFill="background1"/>
          </w:tcPr>
          <w:p w:rsidR="003263C0" w:rsidRPr="007A6901" w:rsidRDefault="003263C0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FFFFFF" w:themeFill="background1"/>
          </w:tcPr>
          <w:p w:rsidR="003263C0" w:rsidRPr="007A6901" w:rsidRDefault="007A6901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FFFFFF" w:themeFill="background1"/>
          </w:tcPr>
          <w:p w:rsidR="003263C0" w:rsidRPr="007A6901" w:rsidRDefault="003263C0" w:rsidP="00FA497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</w:t>
            </w:r>
            <w:r w:rsidRPr="007A6901">
              <w:rPr>
                <w:rFonts w:ascii="Times New Roman" w:hAnsi="Times New Roman"/>
                <w:noProof/>
                <w:color w:val="000000"/>
                <w:position w:val="-50"/>
                <w:sz w:val="24"/>
                <w:szCs w:val="24"/>
              </w:rPr>
              <w:drawing>
                <wp:inline distT="0" distB="0" distL="0" distR="0" wp14:anchorId="06550819" wp14:editId="07246BCC">
                  <wp:extent cx="1704975" cy="704850"/>
                  <wp:effectExtent l="0" t="0" r="9525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63C0" w:rsidRPr="007A6901" w:rsidRDefault="003263C0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 w:themeFill="background1"/>
          </w:tcPr>
          <w:p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Негативным считае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ся факт накопления значительного объ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ё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ма дебиторской з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долженности по ра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чётам с поставщик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ми и подрядчиками по состоянию на 01 января года, следу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ю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щего </w:t>
            </w:r>
            <w:proofErr w:type="gramStart"/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за</w:t>
            </w:r>
            <w:proofErr w:type="gramEnd"/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отчётным, </w:t>
            </w:r>
            <w:r w:rsidR="00724050" w:rsidRPr="007A6901">
              <w:rPr>
                <w:rFonts w:ascii="Times New Roman" w:hAnsi="Times New Roman"/>
                <w:spacing w:val="-4"/>
                <w:sz w:val="24"/>
                <w:szCs w:val="24"/>
              </w:rPr>
              <w:br/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по отношению к ка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совому исполнению расходов ГРБС в о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чётном финансовом году</w:t>
            </w:r>
          </w:p>
        </w:tc>
      </w:tr>
      <w:tr w:rsidR="003263C0" w:rsidRPr="002831ED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3263C0" w:rsidRPr="002831ED" w:rsidRDefault="003263C0" w:rsidP="007A690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3.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2831ED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Сумма, подлежащая взысканию по исполн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тельным документам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Si</w:t>
            </w:r>
            <w:proofErr w:type="gramStart"/>
            <w:r w:rsidRPr="002831ED">
              <w:rPr>
                <w:rFonts w:ascii="Times New Roman" w:hAnsi="Times New Roman"/>
                <w:sz w:val="24"/>
                <w:szCs w:val="24"/>
              </w:rPr>
              <w:t>/Е</w:t>
            </w:r>
            <w:proofErr w:type="gramEnd"/>
            <w:r w:rsidRPr="002831E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263C0" w:rsidRPr="002831ED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2831ED" w:rsidRDefault="003263C0" w:rsidP="008C7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Si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– сумма,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подлежащая взысканию по поступившим с начала финансового года исполнительным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документам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за счёт средств бюджета </w:t>
            </w:r>
            <w:r w:rsidR="00AE7579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Чкаловского</w:t>
            </w:r>
            <w:r w:rsidR="007E1B61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</w:t>
            </w:r>
            <w:r w:rsidR="00300562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сельского пос</w:t>
            </w:r>
            <w:r w:rsidR="00300562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е</w:t>
            </w:r>
            <w:r w:rsidR="00300562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ления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по состоянию на конец отчётного периода; </w:t>
            </w:r>
          </w:p>
          <w:p w:rsidR="003263C0" w:rsidRPr="002831ED" w:rsidRDefault="003263C0" w:rsidP="00E22504">
            <w:pPr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auto"/>
          </w:tcPr>
          <w:p w:rsidR="003263C0" w:rsidRPr="002831ED" w:rsidRDefault="003263C0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2831ED" w:rsidRDefault="007A6901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E(P)=</w:t>
            </w:r>
            <w:r>
              <w:rPr>
                <w:rFonts w:ascii="Times New Roman" w:hAnsi="Times New Roman"/>
                <w:noProof/>
                <w:position w:val="-34"/>
                <w:sz w:val="24"/>
                <w:szCs w:val="24"/>
              </w:rPr>
              <w:drawing>
                <wp:inline distT="0" distB="0" distL="0" distR="0" wp14:anchorId="1B4813E1" wp14:editId="372F5D01">
                  <wp:extent cx="1457325" cy="504825"/>
                  <wp:effectExtent l="0" t="0" r="9525" b="952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FA497C" w:rsidRDefault="003263C0" w:rsidP="00FA497C">
            <w:pPr>
              <w:spacing w:after="0" w:line="235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A497C">
              <w:rPr>
                <w:rFonts w:ascii="Times New Roman" w:hAnsi="Times New Roman"/>
                <w:spacing w:val="-4"/>
                <w:sz w:val="24"/>
                <w:szCs w:val="24"/>
              </w:rPr>
              <w:t>Позитивно расцен</w:t>
            </w:r>
            <w:r w:rsidRPr="00FA497C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FA497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вается уменьшение суммы, 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подлежащей взысканию по пост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у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пившим с начала ф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и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нансового года и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с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полнительным</w:t>
            </w:r>
            <w:r w:rsidRPr="00FA497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док</w:t>
            </w:r>
            <w:r w:rsidRPr="00FA497C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FA497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ментам 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за счёт средств бюджета </w:t>
            </w:r>
            <w:r w:rsidR="000159B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Чкаловского</w:t>
            </w:r>
            <w:r w:rsidR="00AE7579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</w:t>
            </w:r>
            <w:r w:rsidR="00300562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сельск</w:t>
            </w:r>
            <w:r w:rsidR="00300562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о</w:t>
            </w:r>
            <w:r w:rsidR="00300562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го поселения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.</w:t>
            </w:r>
          </w:p>
          <w:p w:rsidR="003263C0" w:rsidRPr="002831ED" w:rsidRDefault="003263C0" w:rsidP="00E22504">
            <w:pPr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4A9">
              <w:rPr>
                <w:rFonts w:ascii="Times New Roman" w:hAnsi="Times New Roman"/>
                <w:spacing w:val="-4"/>
                <w:sz w:val="24"/>
                <w:szCs w:val="24"/>
              </w:rPr>
              <w:t>Целевым ориентиром для ГРБС является значение показателя, равное 0%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4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AE7579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Исполнение бюджет</w:t>
            </w:r>
            <w:r w:rsidR="007E1B6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а </w:t>
            </w:r>
            <w:r w:rsidR="00AE7579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Чкаловского </w:t>
            </w:r>
            <w:r w:rsidR="0030056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сельского поселения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по доходам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B7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B7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B7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B7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B7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7A690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4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AE7579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Эффективность работы с невыясненными п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ступлениями в бюдже</w:t>
            </w:r>
            <w:r w:rsidR="007E1B6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т </w:t>
            </w:r>
            <w:r w:rsidR="00AE7579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Чкаловского</w:t>
            </w:r>
            <w:r w:rsidR="0030056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045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proofErr w:type="gramStart"/>
            <w:r w:rsidRPr="007A4D45">
              <w:rPr>
                <w:rFonts w:ascii="Times New Roman" w:hAnsi="Times New Roman"/>
                <w:sz w:val="24"/>
                <w:szCs w:val="24"/>
              </w:rPr>
              <w:t>/Е</w:t>
            </w:r>
            <w:proofErr w:type="gramEnd"/>
            <w:r w:rsidRPr="007A4D4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где 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– объём невыясненных поступлений за отчётный п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риод;</w:t>
            </w:r>
          </w:p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Е – кассовое исполнение расходов ГРБС в отчётном </w:t>
            </w:r>
            <w:r>
              <w:rPr>
                <w:rFonts w:ascii="Times New Roman" w:hAnsi="Times New Roman"/>
                <w:sz w:val="24"/>
                <w:szCs w:val="24"/>
              </w:rPr>
              <w:t>периоде</w:t>
            </w: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302395" w:rsidRDefault="007A6901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) = </w:t>
            </w:r>
            <w:r>
              <w:rPr>
                <w:rFonts w:ascii="Times New Roman" w:hAnsi="Times New Roman"/>
                <w:noProof/>
                <w:color w:val="000000"/>
                <w:position w:val="-24"/>
                <w:sz w:val="24"/>
                <w:szCs w:val="24"/>
              </w:rPr>
              <w:drawing>
                <wp:inline distT="0" distB="0" distL="0" distR="0" wp14:anchorId="2F0FC708" wp14:editId="0B534551">
                  <wp:extent cx="466725" cy="390525"/>
                  <wp:effectExtent l="0" t="0" r="9525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Негативным счит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ется факт увелич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ния объёма невыя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ненных поступлений за отчётный период. Целевым ориент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ром является знач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ние показателя 0%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7A6901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4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Качество правовой базы ГАДБ по администр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рованию доходов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C87B9D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Наличие правовых актов 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ГАДБ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, содержащих:</w:t>
            </w:r>
          </w:p>
          <w:p w:rsidR="003263C0" w:rsidRPr="00C87B9D" w:rsidRDefault="003263C0" w:rsidP="005E7277">
            <w:pPr>
              <w:numPr>
                <w:ilvl w:val="0"/>
                <w:numId w:val="17"/>
              </w:numPr>
              <w:tabs>
                <w:tab w:val="clear" w:pos="1070"/>
                <w:tab w:val="num" w:pos="0"/>
                <w:tab w:val="left" w:pos="316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закрепление доходных источников 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 xml:space="preserve">бюджета </w:t>
            </w:r>
            <w:r w:rsidR="00C80168">
              <w:rPr>
                <w:rFonts w:ascii="Times New Roman" w:hAnsi="Times New Roman"/>
                <w:sz w:val="24"/>
                <w:szCs w:val="24"/>
              </w:rPr>
              <w:t>Чк</w:t>
            </w:r>
            <w:r w:rsidR="00C80168">
              <w:rPr>
                <w:rFonts w:ascii="Times New Roman" w:hAnsi="Times New Roman"/>
                <w:sz w:val="24"/>
                <w:szCs w:val="24"/>
              </w:rPr>
              <w:t>а</w:t>
            </w:r>
            <w:r w:rsidR="00C80168">
              <w:rPr>
                <w:rFonts w:ascii="Times New Roman" w:hAnsi="Times New Roman"/>
                <w:sz w:val="24"/>
                <w:szCs w:val="24"/>
              </w:rPr>
              <w:t>ловского</w:t>
            </w:r>
            <w:r w:rsidR="00300562">
              <w:rPr>
                <w:rFonts w:ascii="Times New Roman" w:hAnsi="Times New Roman"/>
                <w:sz w:val="24"/>
                <w:szCs w:val="24"/>
              </w:rPr>
              <w:t xml:space="preserve"> сельского посел</w:t>
            </w:r>
            <w:r w:rsidR="00300562">
              <w:rPr>
                <w:rFonts w:ascii="Times New Roman" w:hAnsi="Times New Roman"/>
                <w:sz w:val="24"/>
                <w:szCs w:val="24"/>
              </w:rPr>
              <w:t>е</w:t>
            </w:r>
            <w:r w:rsidR="00300562">
              <w:rPr>
                <w:rFonts w:ascii="Times New Roman" w:hAnsi="Times New Roman"/>
                <w:sz w:val="24"/>
                <w:szCs w:val="24"/>
              </w:rPr>
              <w:t>ния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 подведомственными администраторами доходов бюджета (далее – АДБ);</w:t>
            </w:r>
          </w:p>
          <w:p w:rsidR="003263C0" w:rsidRPr="00C87B9D" w:rsidRDefault="003263C0" w:rsidP="005E7277">
            <w:pPr>
              <w:numPr>
                <w:ilvl w:val="0"/>
                <w:numId w:val="17"/>
              </w:numPr>
              <w:tabs>
                <w:tab w:val="clear" w:pos="1070"/>
                <w:tab w:val="num" w:pos="0"/>
                <w:tab w:val="left" w:pos="32"/>
                <w:tab w:val="left" w:pos="316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наделение </w:t>
            </w:r>
            <w:proofErr w:type="gramStart"/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подведомстве</w:t>
            </w: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н</w:t>
            </w: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ных</w:t>
            </w:r>
            <w:proofErr w:type="gramEnd"/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АДБ бюджетными по</w:t>
            </w: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л</w:t>
            </w: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номочиями администратора;</w:t>
            </w:r>
          </w:p>
          <w:p w:rsidR="003263C0" w:rsidRPr="00C87B9D" w:rsidRDefault="003263C0" w:rsidP="005E7277">
            <w:pPr>
              <w:numPr>
                <w:ilvl w:val="0"/>
                <w:numId w:val="17"/>
              </w:numPr>
              <w:tabs>
                <w:tab w:val="clear" w:pos="1070"/>
                <w:tab w:val="num" w:pos="32"/>
                <w:tab w:val="left" w:pos="316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определение порядка з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полнения (составления) пе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вичных документов для ц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лей ведения бюджетного учёта по методу начисления;</w:t>
            </w:r>
          </w:p>
          <w:p w:rsidR="003263C0" w:rsidRPr="00C87B9D" w:rsidRDefault="003263C0" w:rsidP="005E7277">
            <w:pPr>
              <w:numPr>
                <w:ilvl w:val="0"/>
                <w:numId w:val="17"/>
              </w:numPr>
              <w:tabs>
                <w:tab w:val="clear" w:pos="1070"/>
                <w:tab w:val="left" w:pos="0"/>
                <w:tab w:val="left" w:pos="316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порядок обмена информ</w:t>
            </w: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а</w:t>
            </w: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цией между структурными подразделениями АДБ при начислении платежей, уто</w:t>
            </w: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ч</w:t>
            </w: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нении вида и принадлежности платежей, принятии решений о возврате;</w:t>
            </w:r>
          </w:p>
          <w:p w:rsidR="003263C0" w:rsidRPr="00C87B9D" w:rsidRDefault="003263C0" w:rsidP="005E7277">
            <w:pPr>
              <w:numPr>
                <w:ilvl w:val="0"/>
                <w:numId w:val="17"/>
              </w:numPr>
              <w:tabs>
                <w:tab w:val="clear" w:pos="1070"/>
                <w:tab w:val="num" w:pos="0"/>
                <w:tab w:val="num" w:pos="32"/>
                <w:tab w:val="left" w:pos="457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порядок представления АДБ бюджетной отчётности ГАДБ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C87B9D" w:rsidRDefault="003263C0" w:rsidP="005E7277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C87B9D" w:rsidRDefault="007A6901" w:rsidP="005E7277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C87B9D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) = 1, если правовой акт ГАДБ полностью соответствует требованиям пунктов 1-5 настоящей строки;</w:t>
            </w:r>
          </w:p>
          <w:p w:rsidR="003263C0" w:rsidRPr="00C87B9D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) = 0,75, если правовой акт ГАДБ полностью соответствует требованиям пунктов 1-4 настоящей строки;</w:t>
            </w:r>
          </w:p>
          <w:p w:rsidR="003263C0" w:rsidRPr="00C87B9D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) = 0,5, если правовой акт ГАДБ полностью соответствует требованиям пунктов 1 и 2 настоящей строки и не соответствует полностью или части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ч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но хотя бы одному из требований пунктов 3-5 настоящей строки;</w:t>
            </w:r>
          </w:p>
          <w:p w:rsidR="003263C0" w:rsidRPr="00C87B9D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) = 0, если правовой акт ГАДБ полностью или частично не соотве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т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ствует хотя бы одному из требований пунктов 1 и 2 настоящей строки и (или) двум и более требованиям пун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к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тов 3-5 настоящей строки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AE7579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Показатель прим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няется для оценки правового обеспеч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ния деятельности ГАДБ по осущест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в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лению </w:t>
            </w:r>
            <w:proofErr w:type="gramStart"/>
            <w:r w:rsidRPr="007A4D45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правильностью и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числения, полнотой и своевременностью уплаты, начисления, учёта, взыскания и принятия решений о возврате (зачёте) и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з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лишне уплаченных (взысканных) плат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жей, пеней и штр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фов по ним, явля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ю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щихся доходами </w:t>
            </w:r>
            <w:r w:rsidRPr="00B661B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бюджета </w:t>
            </w:r>
            <w:r w:rsidR="00AE7579">
              <w:rPr>
                <w:rFonts w:ascii="Times New Roman" w:hAnsi="Times New Roman"/>
                <w:sz w:val="24"/>
                <w:szCs w:val="24"/>
              </w:rPr>
              <w:t>Чкаловск</w:t>
            </w:r>
            <w:r w:rsidR="00AE7579">
              <w:rPr>
                <w:rFonts w:ascii="Times New Roman" w:hAnsi="Times New Roman"/>
                <w:sz w:val="24"/>
                <w:szCs w:val="24"/>
              </w:rPr>
              <w:t>о</w:t>
            </w:r>
            <w:r w:rsidR="00AE7579">
              <w:rPr>
                <w:rFonts w:ascii="Times New Roman" w:hAnsi="Times New Roman"/>
                <w:sz w:val="24"/>
                <w:szCs w:val="24"/>
              </w:rPr>
              <w:t>го</w:t>
            </w:r>
            <w:r w:rsidR="00300562">
              <w:rPr>
                <w:rFonts w:ascii="Times New Roman" w:hAnsi="Times New Roman"/>
                <w:sz w:val="24"/>
                <w:szCs w:val="24"/>
              </w:rPr>
              <w:t xml:space="preserve"> сельского посел</w:t>
            </w:r>
            <w:r w:rsidR="00300562">
              <w:rPr>
                <w:rFonts w:ascii="Times New Roman" w:hAnsi="Times New Roman"/>
                <w:sz w:val="24"/>
                <w:szCs w:val="24"/>
              </w:rPr>
              <w:t>е</w:t>
            </w:r>
            <w:r w:rsidR="00300562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5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Учёт и отчётность</w:t>
            </w:r>
          </w:p>
        </w:tc>
        <w:tc>
          <w:tcPr>
            <w:tcW w:w="1045" w:type="pct"/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5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Представление кач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ственной бюджетной отчётности в устано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ленные сроки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653670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10DB9">
              <w:rPr>
                <w:rFonts w:ascii="Times New Roman" w:hAnsi="Times New Roman"/>
                <w:sz w:val="24"/>
                <w:szCs w:val="24"/>
              </w:rPr>
              <w:t>Представление бюджетной отчётности за отчётный п</w:t>
            </w:r>
            <w:r w:rsidRPr="00A10DB9">
              <w:rPr>
                <w:rFonts w:ascii="Times New Roman" w:hAnsi="Times New Roman"/>
                <w:sz w:val="24"/>
                <w:szCs w:val="24"/>
              </w:rPr>
              <w:t>е</w:t>
            </w:r>
            <w:r w:rsidRPr="00A10DB9">
              <w:rPr>
                <w:rFonts w:ascii="Times New Roman" w:hAnsi="Times New Roman"/>
                <w:sz w:val="24"/>
                <w:szCs w:val="24"/>
              </w:rPr>
              <w:t>риод с соблюдением уст</w:t>
            </w:r>
            <w:r w:rsidRPr="00A10DB9">
              <w:rPr>
                <w:rFonts w:ascii="Times New Roman" w:hAnsi="Times New Roman"/>
                <w:sz w:val="24"/>
                <w:szCs w:val="24"/>
              </w:rPr>
              <w:t>а</w:t>
            </w:r>
            <w:r w:rsidRPr="00A10DB9">
              <w:rPr>
                <w:rFonts w:ascii="Times New Roman" w:hAnsi="Times New Roman"/>
                <w:sz w:val="24"/>
                <w:szCs w:val="24"/>
              </w:rPr>
              <w:t>новленных сроков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 xml:space="preserve"> по фо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мам, утверждённым прик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зом Министерства финансов Российской Федерации от 28.12.2010 № 191н «Об утверждении Инструкции о порядке составления и пре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д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ставления годовой, ква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тальной и месячной отчётн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сти об исполнении бюджетов бюджетной системы Росси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й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ской Федерации» (далее – утверждённые формы)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A10DB9" w:rsidRDefault="00A10DB9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 1, если отчётность представл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на с соблюдением установленных ср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ков;</w:t>
            </w:r>
          </w:p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 0, если отчётность представл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на с нарушением установленных ср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ков 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В рамках оценки данного показателя позитивно рассма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ривается исполнение сроков представл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ния качественной бюджетной отчётн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</w:tr>
      <w:tr w:rsidR="003263C0" w:rsidRPr="0008016A" w:rsidTr="00E83C6D">
        <w:trPr>
          <w:trHeight w:val="70"/>
        </w:trPr>
        <w:tc>
          <w:tcPr>
            <w:tcW w:w="204" w:type="pct"/>
            <w:shd w:val="clear" w:color="auto" w:fill="FFFFFF"/>
          </w:tcPr>
          <w:p w:rsidR="003263C0" w:rsidRPr="007A4D45" w:rsidRDefault="003263C0" w:rsidP="000E7C06">
            <w:pPr>
              <w:spacing w:after="0" w:line="24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6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0E7C06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Контроль и аудит</w:t>
            </w:r>
          </w:p>
        </w:tc>
        <w:tc>
          <w:tcPr>
            <w:tcW w:w="1045" w:type="pct"/>
            <w:shd w:val="clear" w:color="auto" w:fill="FFFFFF"/>
          </w:tcPr>
          <w:p w:rsidR="003263C0" w:rsidRPr="007A4D45" w:rsidRDefault="003263C0" w:rsidP="000E7C0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0E7C0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0E7C0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0E7C0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0E7C06">
            <w:pPr>
              <w:spacing w:after="0" w:line="245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63C0" w:rsidRPr="002831ED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2831ED" w:rsidRDefault="003263C0" w:rsidP="007A6901">
            <w:pPr>
              <w:spacing w:after="0" w:line="245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6.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2831ED" w:rsidRDefault="003263C0" w:rsidP="007E1B61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Наличие предписаний по фактам выявленных нарушений по результ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а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там проверок органов внутреннего </w:t>
            </w:r>
            <w:r w:rsidR="007A6901">
              <w:rPr>
                <w:rFonts w:ascii="Times New Roman" w:hAnsi="Times New Roman"/>
                <w:sz w:val="24"/>
                <w:szCs w:val="24"/>
              </w:rPr>
              <w:t>муниц</w:t>
            </w:r>
            <w:r w:rsidR="007A6901">
              <w:rPr>
                <w:rFonts w:ascii="Times New Roman" w:hAnsi="Times New Roman"/>
                <w:sz w:val="24"/>
                <w:szCs w:val="24"/>
              </w:rPr>
              <w:t>и</w:t>
            </w:r>
            <w:r w:rsidR="007A6901">
              <w:rPr>
                <w:rFonts w:ascii="Times New Roman" w:hAnsi="Times New Roman"/>
                <w:sz w:val="24"/>
                <w:szCs w:val="24"/>
              </w:rPr>
              <w:t>пального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финансового контроля, внешнего </w:t>
            </w:r>
            <w:r w:rsidR="007A6901">
              <w:rPr>
                <w:rFonts w:ascii="Times New Roman" w:hAnsi="Times New Roman"/>
                <w:sz w:val="24"/>
                <w:szCs w:val="24"/>
              </w:rPr>
              <w:t>м</w:t>
            </w:r>
            <w:r w:rsidR="007A6901">
              <w:rPr>
                <w:rFonts w:ascii="Times New Roman" w:hAnsi="Times New Roman"/>
                <w:sz w:val="24"/>
                <w:szCs w:val="24"/>
              </w:rPr>
              <w:t>у</w:t>
            </w:r>
            <w:r w:rsidR="007A6901">
              <w:rPr>
                <w:rFonts w:ascii="Times New Roman" w:hAnsi="Times New Roman"/>
                <w:sz w:val="24"/>
                <w:szCs w:val="24"/>
              </w:rPr>
              <w:t>ниципального</w:t>
            </w:r>
            <w:r w:rsidR="007E1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финанс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вого контроля</w:t>
            </w:r>
          </w:p>
        </w:tc>
        <w:tc>
          <w:tcPr>
            <w:tcW w:w="1045" w:type="pct"/>
            <w:shd w:val="clear" w:color="auto" w:fill="FFFFFF"/>
          </w:tcPr>
          <w:p w:rsidR="003263C0" w:rsidRPr="002831ED" w:rsidRDefault="003263C0" w:rsidP="007427E2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При расчёте показателя оц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нивается наличие предпис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а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ний по фактам выявленных нарушений по результатам проверок органов внутренн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го 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вого контроля, внешнего 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м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у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ниципального</w:t>
            </w:r>
            <w:r w:rsidR="007427E2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финансового контроля</w:t>
            </w:r>
          </w:p>
        </w:tc>
        <w:tc>
          <w:tcPr>
            <w:tcW w:w="364" w:type="pct"/>
            <w:shd w:val="clear" w:color="auto" w:fill="FFFFFF"/>
          </w:tcPr>
          <w:p w:rsidR="003263C0" w:rsidRPr="002831ED" w:rsidRDefault="003263C0" w:rsidP="00427608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3263C0" w:rsidRPr="002831ED" w:rsidRDefault="007A6901" w:rsidP="00427608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3263C0" w:rsidRPr="002831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3" w:type="pct"/>
            <w:shd w:val="clear" w:color="auto" w:fill="FFFFFF"/>
          </w:tcPr>
          <w:p w:rsidR="003263C0" w:rsidRPr="002831ED" w:rsidRDefault="003263C0" w:rsidP="00427608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) = 1, если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по результатам пров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рок орган</w:t>
            </w:r>
            <w:r w:rsidR="00185E82">
              <w:rPr>
                <w:rFonts w:ascii="Times New Roman" w:hAnsi="Times New Roman"/>
                <w:snapToGrid w:val="0"/>
                <w:sz w:val="24"/>
                <w:szCs w:val="24"/>
              </w:rPr>
              <w:t>ами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внутреннего 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муниц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контроля, внешнего 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го контроля, не выявлено фактов наруше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ний;</w:t>
            </w:r>
          </w:p>
          <w:p w:rsidR="003263C0" w:rsidRPr="002831ED" w:rsidRDefault="003263C0" w:rsidP="007427E2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) = 0, если присутствуют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предп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сания по фактам выявленных наруш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ний по результатам проверок орган</w:t>
            </w:r>
            <w:r w:rsidR="00185E82">
              <w:rPr>
                <w:rFonts w:ascii="Times New Roman" w:hAnsi="Times New Roman"/>
                <w:snapToGrid w:val="0"/>
                <w:sz w:val="24"/>
                <w:szCs w:val="24"/>
              </w:rPr>
              <w:t>ами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внутреннего 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сового контроля, внешнего 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муниц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пального</w:t>
            </w:r>
            <w:r w:rsidR="00E8175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</w:t>
            </w:r>
          </w:p>
        </w:tc>
        <w:tc>
          <w:tcPr>
            <w:tcW w:w="773" w:type="pct"/>
            <w:shd w:val="clear" w:color="auto" w:fill="FFFFFF"/>
          </w:tcPr>
          <w:p w:rsidR="003263C0" w:rsidRPr="002831ED" w:rsidRDefault="003263C0" w:rsidP="00427608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63C0" w:rsidRDefault="003263C0" w:rsidP="008B2C1C">
      <w:pPr>
        <w:spacing w:after="0" w:line="240" w:lineRule="auto"/>
        <w:rPr>
          <w:rFonts w:ascii="Times New Roman" w:hAnsi="Times New Roman"/>
          <w:sz w:val="28"/>
          <w:szCs w:val="28"/>
        </w:rPr>
        <w:sectPr w:rsidR="003263C0" w:rsidSect="00000266">
          <w:headerReference w:type="default" r:id="rId22"/>
          <w:headerReference w:type="first" r:id="rId23"/>
          <w:pgSz w:w="16838" w:h="11906" w:orient="landscape" w:code="9"/>
          <w:pgMar w:top="1701" w:right="1134" w:bottom="567" w:left="1134" w:header="1134" w:footer="454" w:gutter="0"/>
          <w:pgNumType w:start="1"/>
          <w:cols w:space="708"/>
          <w:titlePg/>
          <w:docGrid w:linePitch="360"/>
        </w:sectPr>
      </w:pPr>
    </w:p>
    <w:p w:rsidR="003263C0" w:rsidRPr="00363AD6" w:rsidRDefault="008B2C1C" w:rsidP="006D3A5C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</w:t>
      </w:r>
      <w:r w:rsidR="003263C0" w:rsidRPr="00363AD6">
        <w:rPr>
          <w:rFonts w:ascii="Times New Roman" w:hAnsi="Times New Roman"/>
          <w:sz w:val="24"/>
          <w:szCs w:val="24"/>
        </w:rPr>
        <w:t>П</w:t>
      </w:r>
      <w:r w:rsidR="008A3C62" w:rsidRPr="00363AD6">
        <w:rPr>
          <w:rFonts w:ascii="Times New Roman" w:hAnsi="Times New Roman"/>
          <w:sz w:val="24"/>
          <w:szCs w:val="24"/>
        </w:rPr>
        <w:t>риложение</w:t>
      </w:r>
      <w:r w:rsidR="003263C0" w:rsidRPr="00363AD6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2</w:t>
      </w:r>
    </w:p>
    <w:p w:rsidR="00012CB3" w:rsidRPr="00363AD6" w:rsidRDefault="00012CB3" w:rsidP="006D3A5C">
      <w:pPr>
        <w:widowControl w:val="0"/>
        <w:spacing w:after="0" w:line="240" w:lineRule="auto"/>
        <w:ind w:left="6663"/>
        <w:jc w:val="center"/>
        <w:rPr>
          <w:rFonts w:ascii="Times New Roman" w:hAnsi="Times New Roman"/>
          <w:sz w:val="24"/>
          <w:szCs w:val="24"/>
        </w:rPr>
      </w:pPr>
    </w:p>
    <w:p w:rsidR="003263C0" w:rsidRPr="00363AD6" w:rsidRDefault="003263C0" w:rsidP="006D3A5C">
      <w:pPr>
        <w:widowControl w:val="0"/>
        <w:spacing w:after="0" w:line="240" w:lineRule="auto"/>
        <w:ind w:left="6663"/>
        <w:jc w:val="center"/>
        <w:rPr>
          <w:rFonts w:ascii="Times New Roman" w:hAnsi="Times New Roman"/>
          <w:sz w:val="24"/>
          <w:szCs w:val="24"/>
        </w:rPr>
      </w:pPr>
      <w:r w:rsidRPr="00363AD6">
        <w:rPr>
          <w:rFonts w:ascii="Times New Roman" w:hAnsi="Times New Roman"/>
          <w:sz w:val="24"/>
          <w:szCs w:val="24"/>
        </w:rPr>
        <w:t>к Порядку</w:t>
      </w:r>
    </w:p>
    <w:p w:rsidR="003263C0" w:rsidRPr="00363AD6" w:rsidRDefault="003263C0" w:rsidP="004D6608">
      <w:pPr>
        <w:widowControl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263C0" w:rsidRPr="00363AD6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3263C0" w:rsidRPr="006721FC" w:rsidRDefault="003263C0" w:rsidP="00012CB3">
      <w:pPr>
        <w:spacing w:after="0" w:line="245" w:lineRule="auto"/>
        <w:jc w:val="center"/>
        <w:rPr>
          <w:rFonts w:ascii="Times New Roman" w:hAnsi="Times New Roman"/>
          <w:b/>
          <w:sz w:val="24"/>
          <w:szCs w:val="24"/>
        </w:rPr>
      </w:pPr>
      <w:r w:rsidRPr="006721FC">
        <w:rPr>
          <w:rFonts w:ascii="Times New Roman" w:hAnsi="Times New Roman"/>
          <w:b/>
          <w:sz w:val="24"/>
          <w:szCs w:val="24"/>
        </w:rPr>
        <w:t>СВЕДЕНИЯ</w:t>
      </w:r>
    </w:p>
    <w:p w:rsidR="003263C0" w:rsidRPr="006721FC" w:rsidRDefault="003263C0" w:rsidP="00012CB3">
      <w:pPr>
        <w:spacing w:after="0" w:line="245" w:lineRule="auto"/>
        <w:jc w:val="center"/>
        <w:rPr>
          <w:rFonts w:ascii="Times New Roman" w:hAnsi="Times New Roman"/>
          <w:b/>
          <w:sz w:val="24"/>
          <w:szCs w:val="24"/>
        </w:rPr>
      </w:pPr>
      <w:r w:rsidRPr="006721FC">
        <w:rPr>
          <w:rFonts w:ascii="Times New Roman" w:hAnsi="Times New Roman"/>
          <w:b/>
          <w:sz w:val="24"/>
          <w:szCs w:val="24"/>
        </w:rPr>
        <w:t xml:space="preserve">для расчёта показателей ежегодного мониторинга </w:t>
      </w:r>
    </w:p>
    <w:p w:rsidR="003263C0" w:rsidRPr="006721FC" w:rsidRDefault="003263C0" w:rsidP="00012CB3">
      <w:pPr>
        <w:spacing w:after="0" w:line="245" w:lineRule="auto"/>
        <w:jc w:val="center"/>
        <w:rPr>
          <w:rFonts w:ascii="Times New Roman" w:hAnsi="Times New Roman"/>
          <w:b/>
          <w:sz w:val="24"/>
          <w:szCs w:val="24"/>
        </w:rPr>
      </w:pPr>
      <w:r w:rsidRPr="006721FC">
        <w:rPr>
          <w:rFonts w:ascii="Times New Roman" w:hAnsi="Times New Roman"/>
          <w:b/>
          <w:sz w:val="24"/>
          <w:szCs w:val="24"/>
        </w:rPr>
        <w:t xml:space="preserve">качества финансового менеджмента, осуществляемого </w:t>
      </w:r>
      <w:proofErr w:type="gramStart"/>
      <w:r w:rsidRPr="006721FC">
        <w:rPr>
          <w:rFonts w:ascii="Times New Roman" w:hAnsi="Times New Roman"/>
          <w:b/>
          <w:sz w:val="24"/>
          <w:szCs w:val="24"/>
        </w:rPr>
        <w:t>главными</w:t>
      </w:r>
      <w:proofErr w:type="gramEnd"/>
    </w:p>
    <w:p w:rsidR="003263C0" w:rsidRPr="006721FC" w:rsidRDefault="00007687" w:rsidP="00466FC8">
      <w:pPr>
        <w:spacing w:after="0" w:line="245" w:lineRule="auto"/>
        <w:jc w:val="center"/>
        <w:rPr>
          <w:rFonts w:ascii="Times New Roman" w:hAnsi="Times New Roman"/>
          <w:b/>
          <w:sz w:val="24"/>
          <w:szCs w:val="24"/>
        </w:rPr>
      </w:pPr>
      <w:r w:rsidRPr="006721FC">
        <w:rPr>
          <w:rFonts w:ascii="Times New Roman" w:hAnsi="Times New Roman"/>
          <w:b/>
          <w:sz w:val="24"/>
          <w:szCs w:val="24"/>
        </w:rPr>
        <w:t xml:space="preserve">распорядителями средств </w:t>
      </w:r>
      <w:r w:rsidR="003263C0" w:rsidRPr="006721FC">
        <w:rPr>
          <w:rFonts w:ascii="Times New Roman" w:hAnsi="Times New Roman"/>
          <w:b/>
          <w:sz w:val="24"/>
          <w:szCs w:val="24"/>
        </w:rPr>
        <w:t xml:space="preserve">бюджета </w:t>
      </w:r>
      <w:r w:rsidR="00F42670">
        <w:rPr>
          <w:rFonts w:ascii="Times New Roman" w:hAnsi="Times New Roman"/>
          <w:b/>
          <w:sz w:val="24"/>
          <w:szCs w:val="24"/>
        </w:rPr>
        <w:t xml:space="preserve">Чкаловского </w:t>
      </w:r>
      <w:r w:rsidR="00466FC8" w:rsidRPr="006721FC">
        <w:rPr>
          <w:rFonts w:ascii="Times New Roman" w:hAnsi="Times New Roman"/>
          <w:b/>
          <w:sz w:val="24"/>
          <w:szCs w:val="24"/>
        </w:rPr>
        <w:t>сельского поселения</w:t>
      </w:r>
    </w:p>
    <w:p w:rsidR="003263C0" w:rsidRPr="006721FC" w:rsidRDefault="003263C0" w:rsidP="00012CB3">
      <w:pPr>
        <w:spacing w:after="0" w:line="245" w:lineRule="auto"/>
        <w:jc w:val="center"/>
        <w:rPr>
          <w:rFonts w:ascii="Times New Roman" w:hAnsi="Times New Roman"/>
          <w:b/>
          <w:sz w:val="24"/>
          <w:szCs w:val="24"/>
        </w:rPr>
      </w:pPr>
      <w:r w:rsidRPr="006721FC">
        <w:rPr>
          <w:rFonts w:ascii="Times New Roman" w:hAnsi="Times New Roman"/>
          <w:b/>
          <w:sz w:val="24"/>
          <w:szCs w:val="24"/>
        </w:rPr>
        <w:t>на ___ _____________ 20____г.</w:t>
      </w:r>
    </w:p>
    <w:p w:rsidR="003263C0" w:rsidRPr="006721FC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63C0" w:rsidRPr="006721FC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7687" w:rsidRPr="006721FC" w:rsidRDefault="00007687" w:rsidP="00007687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6721FC">
        <w:rPr>
          <w:rFonts w:ascii="Times New Roman" w:hAnsi="Times New Roman"/>
          <w:bCs/>
          <w:iCs/>
          <w:sz w:val="24"/>
          <w:szCs w:val="24"/>
        </w:rPr>
        <w:t>Главный распорядитель средств бюджета</w:t>
      </w:r>
    </w:p>
    <w:p w:rsidR="003263C0" w:rsidRPr="006721FC" w:rsidRDefault="003263C0" w:rsidP="003263C0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0"/>
        <w:gridCol w:w="6144"/>
        <w:gridCol w:w="1893"/>
        <w:gridCol w:w="923"/>
      </w:tblGrid>
      <w:tr w:rsidR="003263C0" w:rsidRPr="006721FC" w:rsidTr="004D6608">
        <w:trPr>
          <w:trHeight w:val="611"/>
        </w:trPr>
        <w:tc>
          <w:tcPr>
            <w:tcW w:w="319" w:type="pct"/>
            <w:vAlign w:val="center"/>
          </w:tcPr>
          <w:p w:rsidR="003263C0" w:rsidRPr="006721FC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1F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263C0" w:rsidRPr="006721FC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721F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721F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210" w:type="pct"/>
            <w:shd w:val="clear" w:color="auto" w:fill="auto"/>
            <w:vAlign w:val="center"/>
            <w:hideMark/>
          </w:tcPr>
          <w:p w:rsidR="003263C0" w:rsidRPr="006721FC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1FC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89" w:type="pct"/>
            <w:shd w:val="clear" w:color="auto" w:fill="auto"/>
            <w:vAlign w:val="center"/>
            <w:hideMark/>
          </w:tcPr>
          <w:p w:rsidR="003263C0" w:rsidRPr="006721FC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1FC">
              <w:rPr>
                <w:rFonts w:ascii="Times New Roman" w:hAnsi="Times New Roman"/>
                <w:sz w:val="24"/>
                <w:szCs w:val="24"/>
              </w:rPr>
              <w:t>Единица изм</w:t>
            </w:r>
            <w:r w:rsidRPr="006721FC">
              <w:rPr>
                <w:rFonts w:ascii="Times New Roman" w:hAnsi="Times New Roman"/>
                <w:sz w:val="24"/>
                <w:szCs w:val="24"/>
              </w:rPr>
              <w:t>е</w:t>
            </w:r>
            <w:r w:rsidRPr="006721FC">
              <w:rPr>
                <w:rFonts w:ascii="Times New Roman" w:hAnsi="Times New Roman"/>
                <w:sz w:val="24"/>
                <w:szCs w:val="24"/>
              </w:rPr>
              <w:t>рения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3263C0" w:rsidRPr="006721FC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1FC">
              <w:rPr>
                <w:rFonts w:ascii="Times New Roman" w:hAnsi="Times New Roman"/>
                <w:sz w:val="24"/>
                <w:szCs w:val="24"/>
              </w:rPr>
              <w:t>Зн</w:t>
            </w:r>
            <w:r w:rsidRPr="006721FC">
              <w:rPr>
                <w:rFonts w:ascii="Times New Roman" w:hAnsi="Times New Roman"/>
                <w:sz w:val="24"/>
                <w:szCs w:val="24"/>
              </w:rPr>
              <w:t>а</w:t>
            </w:r>
            <w:r w:rsidRPr="006721FC">
              <w:rPr>
                <w:rFonts w:ascii="Times New Roman" w:hAnsi="Times New Roman"/>
                <w:sz w:val="24"/>
                <w:szCs w:val="24"/>
              </w:rPr>
              <w:t>чение</w:t>
            </w:r>
          </w:p>
        </w:tc>
      </w:tr>
    </w:tbl>
    <w:p w:rsidR="003263C0" w:rsidRPr="006721FC" w:rsidRDefault="003263C0" w:rsidP="003263C0">
      <w:pPr>
        <w:spacing w:after="0" w:line="14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610"/>
        <w:gridCol w:w="6144"/>
        <w:gridCol w:w="1893"/>
        <w:gridCol w:w="923"/>
      </w:tblGrid>
      <w:tr w:rsidR="003263C0" w:rsidRPr="006721FC" w:rsidTr="004D6608">
        <w:trPr>
          <w:trHeight w:val="57"/>
          <w:tblHeader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6721FC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1F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C0" w:rsidRPr="006721FC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1F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C0" w:rsidRPr="006721FC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1F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C0" w:rsidRPr="006721FC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1FC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3263C0" w:rsidRPr="006721FC" w:rsidTr="004D6608">
        <w:trPr>
          <w:trHeight w:val="57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6721FC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1F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6721FC" w:rsidRDefault="003263C0" w:rsidP="00F42670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1FC">
              <w:rPr>
                <w:rFonts w:ascii="Times New Roman" w:hAnsi="Times New Roman"/>
                <w:sz w:val="24"/>
                <w:szCs w:val="24"/>
              </w:rPr>
              <w:t xml:space="preserve">Количество уведомлений об изменении бюджетных назначений бюджетной росписи бюджета </w:t>
            </w:r>
            <w:r w:rsidR="00C80168">
              <w:rPr>
                <w:rFonts w:ascii="Times New Roman" w:hAnsi="Times New Roman"/>
                <w:sz w:val="24"/>
                <w:szCs w:val="24"/>
              </w:rPr>
              <w:t>Чкаловского</w:t>
            </w:r>
            <w:bookmarkStart w:id="0" w:name="_GoBack"/>
            <w:bookmarkEnd w:id="0"/>
            <w:r w:rsidR="00300562" w:rsidRPr="006721FC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6721FC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1F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6721FC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6721FC" w:rsidTr="004D6608">
        <w:trPr>
          <w:trHeight w:val="57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6721FC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1F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6721FC" w:rsidRDefault="00007687" w:rsidP="00F42670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721FC">
              <w:rPr>
                <w:rFonts w:ascii="Times New Roman" w:hAnsi="Times New Roman"/>
                <w:sz w:val="24"/>
                <w:szCs w:val="24"/>
              </w:rPr>
              <w:t xml:space="preserve">Сумма положительных изменений бюджетной росписи бюджета </w:t>
            </w:r>
            <w:r w:rsidR="00F42670">
              <w:rPr>
                <w:rFonts w:ascii="Times New Roman" w:hAnsi="Times New Roman"/>
                <w:sz w:val="24"/>
                <w:szCs w:val="24"/>
              </w:rPr>
              <w:t xml:space="preserve">Чкаловского </w:t>
            </w:r>
            <w:r w:rsidR="00300562" w:rsidRPr="006721FC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Pr="006721FC">
              <w:rPr>
                <w:rFonts w:ascii="Times New Roman" w:hAnsi="Times New Roman"/>
                <w:sz w:val="24"/>
                <w:szCs w:val="24"/>
              </w:rPr>
              <w:t xml:space="preserve"> (за исключ</w:t>
            </w:r>
            <w:r w:rsidRPr="006721FC">
              <w:rPr>
                <w:rFonts w:ascii="Times New Roman" w:hAnsi="Times New Roman"/>
                <w:sz w:val="24"/>
                <w:szCs w:val="24"/>
              </w:rPr>
              <w:t>е</w:t>
            </w:r>
            <w:r w:rsidRPr="006721FC">
              <w:rPr>
                <w:rFonts w:ascii="Times New Roman" w:hAnsi="Times New Roman"/>
                <w:sz w:val="24"/>
                <w:szCs w:val="24"/>
              </w:rPr>
              <w:t xml:space="preserve">нием целевых поступлений из </w:t>
            </w:r>
            <w:r w:rsidR="00A36C99" w:rsidRPr="006721FC">
              <w:rPr>
                <w:rFonts w:ascii="Times New Roman" w:hAnsi="Times New Roman"/>
                <w:sz w:val="24"/>
                <w:szCs w:val="24"/>
              </w:rPr>
              <w:t>краевого</w:t>
            </w:r>
            <w:r w:rsidRPr="006721FC">
              <w:rPr>
                <w:rFonts w:ascii="Times New Roman" w:hAnsi="Times New Roman"/>
                <w:sz w:val="24"/>
                <w:szCs w:val="24"/>
              </w:rPr>
              <w:t xml:space="preserve"> и федерального бюджетов и внесений изменений в решение о бюджете </w:t>
            </w:r>
            <w:r w:rsidR="00F42670">
              <w:rPr>
                <w:rFonts w:ascii="Times New Roman" w:hAnsi="Times New Roman"/>
                <w:sz w:val="24"/>
                <w:szCs w:val="24"/>
              </w:rPr>
              <w:t>Чкаловского</w:t>
            </w:r>
            <w:r w:rsidR="00300562" w:rsidRPr="006721FC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6721FC">
              <w:rPr>
                <w:rFonts w:ascii="Times New Roman" w:hAnsi="Times New Roman"/>
                <w:sz w:val="24"/>
                <w:szCs w:val="24"/>
              </w:rPr>
              <w:t xml:space="preserve"> на соответствующий период)</w:t>
            </w:r>
            <w:proofErr w:type="gramEnd"/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6721FC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1FC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3263C0" w:rsidRPr="006721FC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1FC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6721FC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1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263C0" w:rsidRPr="006721FC" w:rsidTr="004D6608">
        <w:trPr>
          <w:trHeight w:val="57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6721FC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1F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6721FC" w:rsidRDefault="003263C0" w:rsidP="00F42670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1FC">
              <w:rPr>
                <w:rFonts w:ascii="Times New Roman" w:hAnsi="Times New Roman"/>
                <w:sz w:val="24"/>
                <w:szCs w:val="24"/>
              </w:rPr>
              <w:t>Объём бюджетных ассигнований главных распорядит</w:t>
            </w:r>
            <w:r w:rsidRPr="006721FC">
              <w:rPr>
                <w:rFonts w:ascii="Times New Roman" w:hAnsi="Times New Roman"/>
                <w:sz w:val="24"/>
                <w:szCs w:val="24"/>
              </w:rPr>
              <w:t>е</w:t>
            </w:r>
            <w:r w:rsidRPr="006721FC">
              <w:rPr>
                <w:rFonts w:ascii="Times New Roman" w:hAnsi="Times New Roman"/>
                <w:sz w:val="24"/>
                <w:szCs w:val="24"/>
              </w:rPr>
              <w:t xml:space="preserve">лей средств </w:t>
            </w:r>
            <w:r w:rsidR="00007687" w:rsidRPr="006721FC">
              <w:rPr>
                <w:rFonts w:ascii="Times New Roman" w:hAnsi="Times New Roman"/>
                <w:sz w:val="24"/>
                <w:szCs w:val="24"/>
              </w:rPr>
              <w:t xml:space="preserve">бюджета </w:t>
            </w:r>
            <w:r w:rsidR="00F42670">
              <w:rPr>
                <w:rFonts w:ascii="Times New Roman" w:hAnsi="Times New Roman"/>
                <w:sz w:val="24"/>
                <w:szCs w:val="24"/>
              </w:rPr>
              <w:t xml:space="preserve">Чкаловского </w:t>
            </w:r>
            <w:r w:rsidR="00300562" w:rsidRPr="006721FC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="00CF55D8" w:rsidRPr="006721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21FC">
              <w:rPr>
                <w:rFonts w:ascii="Times New Roman" w:hAnsi="Times New Roman"/>
                <w:sz w:val="24"/>
                <w:szCs w:val="24"/>
              </w:rPr>
              <w:t xml:space="preserve">(далее – ГРБС) согласно бюджетной росписи </w:t>
            </w:r>
            <w:r w:rsidR="00007687" w:rsidRPr="006721FC">
              <w:rPr>
                <w:rFonts w:ascii="Times New Roman" w:hAnsi="Times New Roman"/>
                <w:sz w:val="24"/>
                <w:szCs w:val="24"/>
              </w:rPr>
              <w:t xml:space="preserve">бюджета </w:t>
            </w:r>
            <w:r w:rsidR="00F42670">
              <w:rPr>
                <w:rFonts w:ascii="Times New Roman" w:hAnsi="Times New Roman"/>
                <w:sz w:val="24"/>
                <w:szCs w:val="24"/>
              </w:rPr>
              <w:t>Чкаловского</w:t>
            </w:r>
            <w:r w:rsidR="00300562" w:rsidRPr="006721FC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6721FC">
              <w:rPr>
                <w:rFonts w:ascii="Times New Roman" w:hAnsi="Times New Roman"/>
                <w:sz w:val="24"/>
                <w:szCs w:val="24"/>
              </w:rPr>
              <w:t xml:space="preserve"> с учётом внесённых в неё изменений по состоянию на конец отчётного периода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6721FC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1FC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3263C0" w:rsidRPr="006721FC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1FC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6721FC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6721FC" w:rsidTr="004D6608">
        <w:trPr>
          <w:trHeight w:val="57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6721FC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1F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6721FC" w:rsidRDefault="003263C0" w:rsidP="00007687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1FC">
              <w:rPr>
                <w:rFonts w:ascii="Times New Roman" w:hAnsi="Times New Roman"/>
                <w:sz w:val="24"/>
                <w:szCs w:val="24"/>
              </w:rPr>
              <w:t>Сумма бюджетных ассигнований ГРБС на отчётный (т</w:t>
            </w:r>
            <w:r w:rsidRPr="006721FC">
              <w:rPr>
                <w:rFonts w:ascii="Times New Roman" w:hAnsi="Times New Roman"/>
                <w:sz w:val="24"/>
                <w:szCs w:val="24"/>
              </w:rPr>
              <w:t>е</w:t>
            </w:r>
            <w:r w:rsidRPr="006721FC">
              <w:rPr>
                <w:rFonts w:ascii="Times New Roman" w:hAnsi="Times New Roman"/>
                <w:sz w:val="24"/>
                <w:szCs w:val="24"/>
              </w:rPr>
              <w:t xml:space="preserve">кущий) финансовый год, формируемых в рамках </w:t>
            </w:r>
            <w:r w:rsidR="00007687" w:rsidRPr="006721FC">
              <w:rPr>
                <w:rFonts w:ascii="Times New Roman" w:hAnsi="Times New Roman"/>
                <w:sz w:val="24"/>
                <w:szCs w:val="24"/>
              </w:rPr>
              <w:t>мун</w:t>
            </w:r>
            <w:r w:rsidR="00007687" w:rsidRPr="006721FC">
              <w:rPr>
                <w:rFonts w:ascii="Times New Roman" w:hAnsi="Times New Roman"/>
                <w:sz w:val="24"/>
                <w:szCs w:val="24"/>
              </w:rPr>
              <w:t>и</w:t>
            </w:r>
            <w:r w:rsidR="00007687" w:rsidRPr="006721FC">
              <w:rPr>
                <w:rFonts w:ascii="Times New Roman" w:hAnsi="Times New Roman"/>
                <w:sz w:val="24"/>
                <w:szCs w:val="24"/>
              </w:rPr>
              <w:t>ципальны</w:t>
            </w:r>
            <w:r w:rsidRPr="006721FC">
              <w:rPr>
                <w:rFonts w:ascii="Times New Roman" w:hAnsi="Times New Roman"/>
                <w:sz w:val="24"/>
                <w:szCs w:val="24"/>
              </w:rPr>
              <w:t>х программ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6721FC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1FC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3263C0" w:rsidRPr="006721FC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1FC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6721FC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6721FC" w:rsidTr="004D6608">
        <w:trPr>
          <w:trHeight w:val="57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6721FC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1F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6721FC" w:rsidRDefault="003263C0" w:rsidP="00CF55D8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1FC">
              <w:rPr>
                <w:rFonts w:ascii="Times New Roman" w:hAnsi="Times New Roman"/>
                <w:sz w:val="24"/>
                <w:szCs w:val="24"/>
              </w:rPr>
              <w:t>Общая сумма бюджетных ассигнований ГРБС, пред</w:t>
            </w:r>
            <w:r w:rsidRPr="006721FC">
              <w:rPr>
                <w:rFonts w:ascii="Times New Roman" w:hAnsi="Times New Roman"/>
                <w:sz w:val="24"/>
                <w:szCs w:val="24"/>
              </w:rPr>
              <w:t>у</w:t>
            </w:r>
            <w:r w:rsidRPr="006721FC">
              <w:rPr>
                <w:rFonts w:ascii="Times New Roman" w:hAnsi="Times New Roman"/>
                <w:sz w:val="24"/>
                <w:szCs w:val="24"/>
              </w:rPr>
              <w:t xml:space="preserve">смотренная </w:t>
            </w:r>
            <w:r w:rsidR="00007687" w:rsidRPr="006721FC">
              <w:rPr>
                <w:rFonts w:ascii="Times New Roman" w:hAnsi="Times New Roman"/>
                <w:sz w:val="24"/>
                <w:szCs w:val="24"/>
              </w:rPr>
              <w:t>решением о</w:t>
            </w:r>
            <w:r w:rsidRPr="006721FC">
              <w:rPr>
                <w:rFonts w:ascii="Times New Roman" w:hAnsi="Times New Roman"/>
                <w:sz w:val="24"/>
                <w:szCs w:val="24"/>
              </w:rPr>
              <w:t xml:space="preserve"> бюджете </w:t>
            </w:r>
            <w:r w:rsidR="00F42670">
              <w:rPr>
                <w:rFonts w:ascii="Times New Roman" w:hAnsi="Times New Roman"/>
                <w:sz w:val="24"/>
                <w:szCs w:val="24"/>
              </w:rPr>
              <w:t>Чкал</w:t>
            </w:r>
            <w:r w:rsidR="00DC6AD3" w:rsidRPr="006721FC">
              <w:rPr>
                <w:rFonts w:ascii="Times New Roman" w:hAnsi="Times New Roman"/>
                <w:sz w:val="24"/>
                <w:szCs w:val="24"/>
              </w:rPr>
              <w:t>овского</w:t>
            </w:r>
            <w:r w:rsidR="00300562" w:rsidRPr="006721FC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6721FC">
              <w:rPr>
                <w:rFonts w:ascii="Times New Roman" w:hAnsi="Times New Roman"/>
                <w:sz w:val="24"/>
                <w:szCs w:val="24"/>
              </w:rPr>
              <w:t xml:space="preserve"> на отчётный (текущий) финансов</w:t>
            </w:r>
            <w:r w:rsidR="00012CB3" w:rsidRPr="006721FC">
              <w:rPr>
                <w:rFonts w:ascii="Times New Roman" w:hAnsi="Times New Roman"/>
                <w:sz w:val="24"/>
                <w:szCs w:val="24"/>
              </w:rPr>
              <w:t>ый год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6721FC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1FC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3263C0" w:rsidRPr="006721FC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1FC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6721FC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6721FC" w:rsidTr="004D6608">
        <w:trPr>
          <w:trHeight w:val="57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6721FC" w:rsidRDefault="00007687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1FC">
              <w:rPr>
                <w:rFonts w:ascii="Times New Roman" w:hAnsi="Times New Roman"/>
                <w:sz w:val="24"/>
                <w:szCs w:val="24"/>
              </w:rPr>
              <w:t>6</w:t>
            </w:r>
            <w:r w:rsidR="003263C0" w:rsidRPr="006721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6721FC" w:rsidRDefault="00E06145" w:rsidP="00F42670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1FC">
              <w:rPr>
                <w:rFonts w:ascii="Times New Roman" w:hAnsi="Times New Roman"/>
                <w:sz w:val="24"/>
                <w:szCs w:val="24"/>
              </w:rPr>
              <w:t xml:space="preserve">Количество дней отклонений от установленного </w:t>
            </w:r>
            <w:r w:rsidRPr="006721FC">
              <w:rPr>
                <w:rFonts w:ascii="Times New Roman" w:hAnsi="Times New Roman"/>
                <w:spacing w:val="-4"/>
                <w:sz w:val="24"/>
                <w:szCs w:val="24"/>
              </w:rPr>
              <w:t>срока представления реестра расходных обязательств ГРБС до даты регистрации финансов</w:t>
            </w:r>
            <w:r w:rsidR="008A3C62" w:rsidRPr="006721FC">
              <w:rPr>
                <w:rFonts w:ascii="Times New Roman" w:hAnsi="Times New Roman"/>
                <w:spacing w:val="-4"/>
                <w:sz w:val="24"/>
                <w:szCs w:val="24"/>
              </w:rPr>
              <w:t>ым</w:t>
            </w:r>
            <w:r w:rsidR="00CF55D8" w:rsidRPr="006721F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466FC8" w:rsidRPr="006721FC">
              <w:rPr>
                <w:rFonts w:ascii="Times New Roman" w:hAnsi="Times New Roman"/>
                <w:spacing w:val="-4"/>
                <w:sz w:val="24"/>
                <w:szCs w:val="24"/>
              </w:rPr>
              <w:t>органом</w:t>
            </w:r>
            <w:r w:rsidR="00CF55D8" w:rsidRPr="006721F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F4267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Чкаловского </w:t>
            </w:r>
            <w:r w:rsidR="00300562" w:rsidRPr="006721FC">
              <w:rPr>
                <w:rFonts w:ascii="Times New Roman" w:hAnsi="Times New Roman"/>
                <w:spacing w:val="-4"/>
                <w:sz w:val="24"/>
                <w:szCs w:val="24"/>
              </w:rPr>
              <w:t>сел</w:t>
            </w:r>
            <w:r w:rsidR="00300562" w:rsidRPr="006721FC">
              <w:rPr>
                <w:rFonts w:ascii="Times New Roman" w:hAnsi="Times New Roman"/>
                <w:spacing w:val="-4"/>
                <w:sz w:val="24"/>
                <w:szCs w:val="24"/>
              </w:rPr>
              <w:t>ь</w:t>
            </w:r>
            <w:r w:rsidR="00300562" w:rsidRPr="006721FC">
              <w:rPr>
                <w:rFonts w:ascii="Times New Roman" w:hAnsi="Times New Roman"/>
                <w:spacing w:val="-4"/>
                <w:sz w:val="24"/>
                <w:szCs w:val="24"/>
              </w:rPr>
              <w:t>ского поселения</w:t>
            </w:r>
            <w:r w:rsidR="00CF55D8" w:rsidRPr="006721F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6721FC">
              <w:rPr>
                <w:rFonts w:ascii="Times New Roman" w:hAnsi="Times New Roman"/>
                <w:spacing w:val="-4"/>
                <w:sz w:val="24"/>
                <w:szCs w:val="24"/>
              </w:rPr>
              <w:t>письма ГРБС, к которому приложен р</w:t>
            </w:r>
            <w:r w:rsidRPr="006721FC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6721FC">
              <w:rPr>
                <w:rFonts w:ascii="Times New Roman" w:hAnsi="Times New Roman"/>
                <w:spacing w:val="-4"/>
                <w:sz w:val="24"/>
                <w:szCs w:val="24"/>
              </w:rPr>
              <w:t>естр расходных обязательств ГРБС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6721FC" w:rsidRDefault="003263C0" w:rsidP="006D3A5C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21FC">
              <w:rPr>
                <w:rFonts w:ascii="Times New Roman" w:hAnsi="Times New Roman"/>
                <w:sz w:val="24"/>
                <w:szCs w:val="24"/>
              </w:rPr>
              <w:t>Дн</w:t>
            </w:r>
            <w:r w:rsidR="006D3A5C">
              <w:rPr>
                <w:rFonts w:ascii="Times New Roman" w:hAnsi="Times New Roman"/>
                <w:sz w:val="24"/>
                <w:szCs w:val="24"/>
              </w:rPr>
              <w:t>ей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6721FC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6721FC" w:rsidTr="004D6608">
        <w:trPr>
          <w:trHeight w:val="57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6721FC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1FC">
              <w:rPr>
                <w:rFonts w:ascii="Times New Roman" w:hAnsi="Times New Roman"/>
                <w:sz w:val="24"/>
                <w:szCs w:val="24"/>
              </w:rPr>
              <w:t>7</w:t>
            </w:r>
            <w:r w:rsidR="003263C0" w:rsidRPr="006721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6721FC" w:rsidRDefault="003263C0" w:rsidP="004D76EB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1FC">
              <w:rPr>
                <w:rFonts w:ascii="Times New Roman" w:hAnsi="Times New Roman"/>
                <w:sz w:val="24"/>
                <w:szCs w:val="24"/>
              </w:rPr>
              <w:t xml:space="preserve">Кассовое исполнение расходов ГРБС в отчётном </w:t>
            </w:r>
            <w:r w:rsidRPr="006721FC">
              <w:rPr>
                <w:rFonts w:ascii="Times New Roman" w:hAnsi="Times New Roman"/>
                <w:sz w:val="24"/>
                <w:szCs w:val="24"/>
              </w:rPr>
              <w:br/>
              <w:t>периоде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6721FC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1FC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3263C0" w:rsidRPr="006721FC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1FC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6721FC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6721FC" w:rsidTr="004D6608">
        <w:trPr>
          <w:trHeight w:val="57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6721FC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1FC">
              <w:rPr>
                <w:rFonts w:ascii="Times New Roman" w:hAnsi="Times New Roman"/>
                <w:sz w:val="24"/>
                <w:szCs w:val="24"/>
              </w:rPr>
              <w:t>8</w:t>
            </w:r>
            <w:r w:rsidR="003263C0" w:rsidRPr="006721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6721FC" w:rsidRDefault="003263C0" w:rsidP="004D76EB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1FC">
              <w:rPr>
                <w:rFonts w:ascii="Times New Roman" w:hAnsi="Times New Roman"/>
                <w:sz w:val="24"/>
                <w:szCs w:val="24"/>
              </w:rPr>
              <w:t>Кассовые расходы ГРБС в четвёртом квартале отчётного финансового года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6721FC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1FC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3263C0" w:rsidRPr="006721FC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1FC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6721FC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6721FC" w:rsidTr="004D6608">
        <w:trPr>
          <w:trHeight w:val="57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6721FC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1FC">
              <w:rPr>
                <w:rFonts w:ascii="Times New Roman" w:hAnsi="Times New Roman"/>
                <w:sz w:val="24"/>
                <w:szCs w:val="24"/>
              </w:rPr>
              <w:t>9</w:t>
            </w:r>
            <w:r w:rsidR="003263C0" w:rsidRPr="006721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6721FC" w:rsidRDefault="003263C0" w:rsidP="004D76EB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1FC">
              <w:rPr>
                <w:rFonts w:ascii="Times New Roman" w:hAnsi="Times New Roman"/>
                <w:sz w:val="24"/>
                <w:szCs w:val="24"/>
              </w:rPr>
              <w:t xml:space="preserve">Средний объём кассовых расходов ГРБС </w:t>
            </w:r>
            <w:r w:rsidRPr="006721FC">
              <w:rPr>
                <w:rFonts w:ascii="Times New Roman" w:hAnsi="Times New Roman"/>
                <w:sz w:val="24"/>
                <w:szCs w:val="24"/>
              </w:rPr>
              <w:br/>
              <w:t>за первый-третий кварталы отчётного финансового года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6721FC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1FC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3263C0" w:rsidRPr="006721FC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1FC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6721FC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6721FC" w:rsidTr="004D6608">
        <w:trPr>
          <w:trHeight w:val="57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6721FC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1FC">
              <w:rPr>
                <w:rFonts w:ascii="Times New Roman" w:hAnsi="Times New Roman"/>
                <w:sz w:val="24"/>
                <w:szCs w:val="24"/>
              </w:rPr>
              <w:t>10</w:t>
            </w:r>
            <w:r w:rsidR="003263C0" w:rsidRPr="006721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6721FC" w:rsidRDefault="003263C0" w:rsidP="00CF55D8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1FC">
              <w:rPr>
                <w:rFonts w:ascii="Times New Roman" w:hAnsi="Times New Roman"/>
                <w:sz w:val="24"/>
                <w:szCs w:val="24"/>
              </w:rPr>
              <w:t>Объём просроченной кредиторской задолженности ГРБС по состоянию на конец отчётного периода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6721FC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1FC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3263C0" w:rsidRPr="006721FC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1FC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6721FC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1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263C0" w:rsidRPr="006721FC" w:rsidTr="004D6608">
        <w:trPr>
          <w:trHeight w:val="57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6721FC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1FC">
              <w:rPr>
                <w:rFonts w:ascii="Times New Roman" w:hAnsi="Times New Roman"/>
                <w:sz w:val="24"/>
                <w:szCs w:val="24"/>
              </w:rPr>
              <w:t>11</w:t>
            </w:r>
            <w:r w:rsidR="003263C0" w:rsidRPr="006721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6721FC" w:rsidRDefault="003263C0" w:rsidP="00CF55D8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1FC">
              <w:rPr>
                <w:rFonts w:ascii="Times New Roman" w:hAnsi="Times New Roman"/>
                <w:sz w:val="24"/>
                <w:szCs w:val="24"/>
              </w:rPr>
              <w:t xml:space="preserve">Объём просроченной кредиторской задолженности ГРБС </w:t>
            </w:r>
            <w:r w:rsidRPr="006721F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состоянию на начало отчётного периода 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6721FC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1F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Тыс. </w:t>
            </w:r>
          </w:p>
          <w:p w:rsidR="003263C0" w:rsidRPr="006721FC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1FC">
              <w:rPr>
                <w:rFonts w:ascii="Times New Roman" w:hAnsi="Times New Roman"/>
                <w:sz w:val="24"/>
                <w:szCs w:val="24"/>
              </w:rPr>
              <w:lastRenderedPageBreak/>
              <w:t>рублей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6721FC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6721FC" w:rsidTr="004D6608">
        <w:trPr>
          <w:trHeight w:val="57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6721FC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1FC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  <w:r w:rsidR="003263C0" w:rsidRPr="006721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6721FC" w:rsidRDefault="003263C0" w:rsidP="004D76EB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1FC">
              <w:rPr>
                <w:rFonts w:ascii="Times New Roman" w:hAnsi="Times New Roman"/>
                <w:sz w:val="24"/>
                <w:szCs w:val="24"/>
              </w:rPr>
              <w:t xml:space="preserve">Объём кредиторской задолженности по расчётам </w:t>
            </w:r>
            <w:r w:rsidRPr="006721FC">
              <w:rPr>
                <w:rFonts w:ascii="Times New Roman" w:hAnsi="Times New Roman"/>
                <w:sz w:val="24"/>
                <w:szCs w:val="24"/>
              </w:rPr>
              <w:br/>
              <w:t xml:space="preserve">с поставщиками и подрядчиками по состоянию             на 01 января года, следующего </w:t>
            </w:r>
            <w:proofErr w:type="gramStart"/>
            <w:r w:rsidRPr="006721FC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 w:rsidRPr="006721FC">
              <w:rPr>
                <w:rFonts w:ascii="Times New Roman" w:hAnsi="Times New Roman"/>
                <w:sz w:val="24"/>
                <w:szCs w:val="24"/>
              </w:rPr>
              <w:t xml:space="preserve"> отчётным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6721FC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1FC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3263C0" w:rsidRPr="006721FC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1FC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6721FC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6721FC" w:rsidTr="004D6608">
        <w:trPr>
          <w:trHeight w:val="57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6721FC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1FC">
              <w:rPr>
                <w:rFonts w:ascii="Times New Roman" w:hAnsi="Times New Roman"/>
                <w:sz w:val="24"/>
                <w:szCs w:val="24"/>
              </w:rPr>
              <w:t>13</w:t>
            </w:r>
            <w:r w:rsidR="003263C0" w:rsidRPr="006721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6721FC" w:rsidRDefault="003263C0" w:rsidP="004D76EB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1FC">
              <w:rPr>
                <w:rFonts w:ascii="Times New Roman" w:hAnsi="Times New Roman"/>
                <w:sz w:val="24"/>
                <w:szCs w:val="24"/>
              </w:rPr>
              <w:t xml:space="preserve">Объём дебиторской задолженности по расчётам </w:t>
            </w:r>
            <w:r w:rsidRPr="006721FC">
              <w:rPr>
                <w:rFonts w:ascii="Times New Roman" w:hAnsi="Times New Roman"/>
                <w:sz w:val="24"/>
                <w:szCs w:val="24"/>
              </w:rPr>
              <w:br/>
              <w:t xml:space="preserve">с поставщиками и подрядчиками по состоянию             на 01 января года, следующего </w:t>
            </w:r>
            <w:proofErr w:type="gramStart"/>
            <w:r w:rsidRPr="006721FC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 w:rsidRPr="006721FC">
              <w:rPr>
                <w:rFonts w:ascii="Times New Roman" w:hAnsi="Times New Roman"/>
                <w:sz w:val="24"/>
                <w:szCs w:val="24"/>
              </w:rPr>
              <w:t xml:space="preserve"> отчётным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6721FC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1FC">
              <w:rPr>
                <w:rFonts w:ascii="Times New Roman" w:hAnsi="Times New Roman"/>
                <w:sz w:val="24"/>
                <w:szCs w:val="24"/>
              </w:rPr>
              <w:t>Тыс.</w:t>
            </w:r>
          </w:p>
          <w:p w:rsidR="003263C0" w:rsidRPr="006721FC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1FC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6721FC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1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263C0" w:rsidRPr="006721FC" w:rsidTr="004D6608">
        <w:trPr>
          <w:trHeight w:val="57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6721FC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1FC">
              <w:rPr>
                <w:rFonts w:ascii="Times New Roman" w:hAnsi="Times New Roman"/>
                <w:sz w:val="24"/>
                <w:szCs w:val="24"/>
              </w:rPr>
              <w:t>14</w:t>
            </w:r>
            <w:r w:rsidR="003263C0" w:rsidRPr="006721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6721FC" w:rsidRDefault="003263C0" w:rsidP="00F42670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1FC">
              <w:rPr>
                <w:rFonts w:ascii="Times New Roman" w:hAnsi="Times New Roman"/>
                <w:sz w:val="24"/>
                <w:szCs w:val="24"/>
              </w:rPr>
              <w:t xml:space="preserve">Сумма, </w:t>
            </w:r>
            <w:r w:rsidRPr="006721F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подлежащая взысканию по поступившим </w:t>
            </w:r>
            <w:r w:rsidRPr="006721F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br/>
              <w:t>с начала финансового года исполнительным</w:t>
            </w:r>
            <w:r w:rsidRPr="006721FC">
              <w:rPr>
                <w:rFonts w:ascii="Times New Roman" w:hAnsi="Times New Roman"/>
                <w:sz w:val="24"/>
                <w:szCs w:val="24"/>
              </w:rPr>
              <w:t xml:space="preserve">  документам</w:t>
            </w:r>
            <w:r w:rsidR="00CF55D8" w:rsidRPr="006721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21F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за счёт средств бюджета </w:t>
            </w:r>
            <w:r w:rsidR="00F4267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Чкаловского</w:t>
            </w:r>
            <w:r w:rsidR="00300562" w:rsidRPr="006721F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сельского посел</w:t>
            </w:r>
            <w:r w:rsidR="00300562" w:rsidRPr="006721F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="00300562" w:rsidRPr="006721F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ния</w:t>
            </w:r>
            <w:r w:rsidRPr="006721F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,</w:t>
            </w:r>
            <w:r w:rsidRPr="006721FC">
              <w:rPr>
                <w:rFonts w:ascii="Times New Roman" w:hAnsi="Times New Roman"/>
                <w:sz w:val="24"/>
                <w:szCs w:val="24"/>
              </w:rPr>
              <w:t xml:space="preserve"> по состоянию на конец отчётного периода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6721FC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1FC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3263C0" w:rsidRPr="006721FC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1FC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6721FC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6721FC" w:rsidTr="004D6608">
        <w:trPr>
          <w:trHeight w:val="57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6721FC" w:rsidRDefault="00E41423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1FC">
              <w:rPr>
                <w:rFonts w:ascii="Times New Roman" w:hAnsi="Times New Roman"/>
                <w:sz w:val="24"/>
                <w:szCs w:val="24"/>
              </w:rPr>
              <w:t>15</w:t>
            </w:r>
            <w:r w:rsidR="003263C0" w:rsidRPr="006721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6721FC" w:rsidRDefault="003263C0" w:rsidP="00F42670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1FC">
              <w:rPr>
                <w:rFonts w:ascii="Times New Roman" w:hAnsi="Times New Roman"/>
                <w:sz w:val="24"/>
                <w:szCs w:val="24"/>
              </w:rPr>
              <w:t xml:space="preserve">Объём невыясненных поступлений по главному </w:t>
            </w:r>
            <w:r w:rsidRPr="006721FC">
              <w:rPr>
                <w:rFonts w:ascii="Times New Roman" w:hAnsi="Times New Roman"/>
                <w:sz w:val="24"/>
                <w:szCs w:val="24"/>
              </w:rPr>
              <w:br/>
              <w:t xml:space="preserve">администратору доходов бюджета </w:t>
            </w:r>
            <w:r w:rsidR="00F42670">
              <w:rPr>
                <w:rFonts w:ascii="Times New Roman" w:hAnsi="Times New Roman"/>
                <w:sz w:val="24"/>
                <w:szCs w:val="24"/>
              </w:rPr>
              <w:t>Чкаловского</w:t>
            </w:r>
            <w:r w:rsidR="00300562" w:rsidRPr="006721FC">
              <w:rPr>
                <w:rFonts w:ascii="Times New Roman" w:hAnsi="Times New Roman"/>
                <w:sz w:val="24"/>
                <w:szCs w:val="24"/>
              </w:rPr>
              <w:t xml:space="preserve"> сельск</w:t>
            </w:r>
            <w:r w:rsidR="00300562" w:rsidRPr="006721FC">
              <w:rPr>
                <w:rFonts w:ascii="Times New Roman" w:hAnsi="Times New Roman"/>
                <w:sz w:val="24"/>
                <w:szCs w:val="24"/>
              </w:rPr>
              <w:t>о</w:t>
            </w:r>
            <w:r w:rsidR="00300562" w:rsidRPr="006721FC">
              <w:rPr>
                <w:rFonts w:ascii="Times New Roman" w:hAnsi="Times New Roman"/>
                <w:sz w:val="24"/>
                <w:szCs w:val="24"/>
              </w:rPr>
              <w:t>го поселения</w:t>
            </w:r>
            <w:r w:rsidRPr="006721FC">
              <w:rPr>
                <w:rFonts w:ascii="Times New Roman" w:hAnsi="Times New Roman"/>
                <w:sz w:val="24"/>
                <w:szCs w:val="24"/>
              </w:rPr>
              <w:t xml:space="preserve"> за отчётный период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6721FC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1FC">
              <w:rPr>
                <w:rFonts w:ascii="Times New Roman" w:hAnsi="Times New Roman"/>
                <w:sz w:val="24"/>
                <w:szCs w:val="24"/>
              </w:rPr>
              <w:t>Тыс.</w:t>
            </w:r>
          </w:p>
          <w:p w:rsidR="003263C0" w:rsidRPr="006721FC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1FC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6721FC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6721FC" w:rsidTr="004D6608">
        <w:trPr>
          <w:trHeight w:val="57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6721FC" w:rsidRDefault="00E41423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1FC">
              <w:rPr>
                <w:rFonts w:ascii="Times New Roman" w:hAnsi="Times New Roman"/>
                <w:sz w:val="24"/>
                <w:szCs w:val="24"/>
              </w:rPr>
              <w:t>16</w:t>
            </w:r>
            <w:r w:rsidR="003263C0" w:rsidRPr="006721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6721FC" w:rsidRDefault="003263C0" w:rsidP="00F42670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1FC">
              <w:rPr>
                <w:rFonts w:ascii="Times New Roman" w:hAnsi="Times New Roman"/>
                <w:sz w:val="24"/>
                <w:szCs w:val="24"/>
              </w:rPr>
              <w:t xml:space="preserve">Правовой акт главного администратора доходов </w:t>
            </w:r>
            <w:r w:rsidRPr="006721FC">
              <w:rPr>
                <w:rFonts w:ascii="Times New Roman" w:hAnsi="Times New Roman"/>
                <w:sz w:val="24"/>
                <w:szCs w:val="24"/>
              </w:rPr>
              <w:br/>
              <w:t xml:space="preserve">бюджета </w:t>
            </w:r>
            <w:r w:rsidR="00F42670">
              <w:rPr>
                <w:rFonts w:ascii="Times New Roman" w:hAnsi="Times New Roman"/>
                <w:sz w:val="24"/>
                <w:szCs w:val="24"/>
              </w:rPr>
              <w:t>Чкаловского</w:t>
            </w:r>
            <w:r w:rsidR="00300562" w:rsidRPr="006721FC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6721FC">
              <w:rPr>
                <w:rFonts w:ascii="Times New Roman" w:hAnsi="Times New Roman"/>
                <w:sz w:val="24"/>
                <w:szCs w:val="24"/>
              </w:rPr>
              <w:t xml:space="preserve"> по админ</w:t>
            </w:r>
            <w:r w:rsidRPr="006721FC">
              <w:rPr>
                <w:rFonts w:ascii="Times New Roman" w:hAnsi="Times New Roman"/>
                <w:sz w:val="24"/>
                <w:szCs w:val="24"/>
              </w:rPr>
              <w:t>и</w:t>
            </w:r>
            <w:r w:rsidRPr="006721FC">
              <w:rPr>
                <w:rFonts w:ascii="Times New Roman" w:hAnsi="Times New Roman"/>
                <w:sz w:val="24"/>
                <w:szCs w:val="24"/>
              </w:rPr>
              <w:t>стрированию доходов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728" w:rsidRPr="006721FC" w:rsidRDefault="00986728" w:rsidP="00986728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1FC">
              <w:rPr>
                <w:rFonts w:ascii="Times New Roman" w:hAnsi="Times New Roman"/>
                <w:sz w:val="24"/>
                <w:szCs w:val="24"/>
              </w:rPr>
              <w:t>Ссылка на ра</w:t>
            </w:r>
            <w:r w:rsidRPr="006721FC">
              <w:rPr>
                <w:rFonts w:ascii="Times New Roman" w:hAnsi="Times New Roman"/>
                <w:sz w:val="24"/>
                <w:szCs w:val="24"/>
              </w:rPr>
              <w:t>з</w:t>
            </w:r>
            <w:r w:rsidRPr="006721FC">
              <w:rPr>
                <w:rFonts w:ascii="Times New Roman" w:hAnsi="Times New Roman"/>
                <w:sz w:val="24"/>
                <w:szCs w:val="24"/>
              </w:rPr>
              <w:t>мещение прав</w:t>
            </w:r>
            <w:r w:rsidRPr="006721FC">
              <w:rPr>
                <w:rFonts w:ascii="Times New Roman" w:hAnsi="Times New Roman"/>
                <w:sz w:val="24"/>
                <w:szCs w:val="24"/>
              </w:rPr>
              <w:t>о</w:t>
            </w:r>
            <w:r w:rsidRPr="006721FC">
              <w:rPr>
                <w:rFonts w:ascii="Times New Roman" w:hAnsi="Times New Roman"/>
                <w:sz w:val="24"/>
                <w:szCs w:val="24"/>
              </w:rPr>
              <w:t xml:space="preserve">вого акта на официальном сайте </w:t>
            </w:r>
          </w:p>
          <w:p w:rsidR="003263C0" w:rsidRPr="006721FC" w:rsidRDefault="00986728" w:rsidP="00F42670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1FC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F42670">
              <w:rPr>
                <w:rFonts w:ascii="Times New Roman" w:hAnsi="Times New Roman"/>
                <w:sz w:val="24"/>
                <w:szCs w:val="24"/>
              </w:rPr>
              <w:t>Чкаловского</w:t>
            </w:r>
            <w:r w:rsidR="00300562" w:rsidRPr="006721FC">
              <w:rPr>
                <w:rFonts w:ascii="Times New Roman" w:hAnsi="Times New Roman"/>
                <w:sz w:val="24"/>
                <w:szCs w:val="24"/>
              </w:rPr>
              <w:t xml:space="preserve"> сельского пос</w:t>
            </w:r>
            <w:r w:rsidR="00300562" w:rsidRPr="006721FC">
              <w:rPr>
                <w:rFonts w:ascii="Times New Roman" w:hAnsi="Times New Roman"/>
                <w:sz w:val="24"/>
                <w:szCs w:val="24"/>
              </w:rPr>
              <w:t>е</w:t>
            </w:r>
            <w:r w:rsidR="00300562" w:rsidRPr="006721FC">
              <w:rPr>
                <w:rFonts w:ascii="Times New Roman" w:hAnsi="Times New Roman"/>
                <w:sz w:val="24"/>
                <w:szCs w:val="24"/>
              </w:rPr>
              <w:t>ления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6721FC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6721FC" w:rsidTr="004D6608">
        <w:trPr>
          <w:trHeight w:val="57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6721FC" w:rsidRDefault="00E41423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1FC">
              <w:rPr>
                <w:rFonts w:ascii="Times New Roman" w:hAnsi="Times New Roman"/>
                <w:sz w:val="24"/>
                <w:szCs w:val="24"/>
              </w:rPr>
              <w:t>17</w:t>
            </w:r>
            <w:r w:rsidR="003263C0" w:rsidRPr="006721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6721FC" w:rsidRDefault="003263C0" w:rsidP="00F42670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1F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Размещение на официальном сайте </w:t>
            </w:r>
            <w:r w:rsidR="000C1A1E" w:rsidRPr="006721F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администрации </w:t>
            </w:r>
            <w:r w:rsidR="00F4267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Чк</w:t>
            </w:r>
            <w:r w:rsidR="00F4267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="00F4267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ловского </w:t>
            </w:r>
            <w:r w:rsidR="00300562" w:rsidRPr="006721F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сельского поселения</w:t>
            </w:r>
            <w:r w:rsidRPr="006721F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информации о </w:t>
            </w:r>
            <w:r w:rsidR="000C1A1E" w:rsidRPr="006721F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</w:t>
            </w:r>
            <w:r w:rsidR="000C1A1E" w:rsidRPr="006721F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="000C1A1E" w:rsidRPr="006721F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пальных</w:t>
            </w:r>
            <w:r w:rsidRPr="006721F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программах и фактических результатах их ре</w:t>
            </w:r>
            <w:r w:rsidRPr="006721F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6721F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лизации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728" w:rsidRPr="006721FC" w:rsidRDefault="00986728" w:rsidP="00986728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1FC">
              <w:rPr>
                <w:rFonts w:ascii="Times New Roman" w:hAnsi="Times New Roman"/>
                <w:sz w:val="24"/>
                <w:szCs w:val="24"/>
              </w:rPr>
              <w:t>Ссылка на ра</w:t>
            </w:r>
            <w:r w:rsidRPr="006721FC">
              <w:rPr>
                <w:rFonts w:ascii="Times New Roman" w:hAnsi="Times New Roman"/>
                <w:sz w:val="24"/>
                <w:szCs w:val="24"/>
              </w:rPr>
              <w:t>з</w:t>
            </w:r>
            <w:r w:rsidR="00D15B11">
              <w:rPr>
                <w:rFonts w:ascii="Times New Roman" w:hAnsi="Times New Roman"/>
                <w:sz w:val="24"/>
                <w:szCs w:val="24"/>
              </w:rPr>
              <w:t>мещенный</w:t>
            </w:r>
            <w:r w:rsidRPr="006721FC"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 w:rsidRPr="006721FC">
              <w:rPr>
                <w:rFonts w:ascii="Times New Roman" w:hAnsi="Times New Roman"/>
                <w:sz w:val="24"/>
                <w:szCs w:val="24"/>
              </w:rPr>
              <w:t>а</w:t>
            </w:r>
            <w:r w:rsidRPr="006721FC">
              <w:rPr>
                <w:rFonts w:ascii="Times New Roman" w:hAnsi="Times New Roman"/>
                <w:sz w:val="24"/>
                <w:szCs w:val="24"/>
              </w:rPr>
              <w:t>вово</w:t>
            </w:r>
            <w:r w:rsidR="00D15B11">
              <w:rPr>
                <w:rFonts w:ascii="Times New Roman" w:hAnsi="Times New Roman"/>
                <w:sz w:val="24"/>
                <w:szCs w:val="24"/>
              </w:rPr>
              <w:t>й акт</w:t>
            </w:r>
            <w:r w:rsidRPr="006721FC">
              <w:rPr>
                <w:rFonts w:ascii="Times New Roman" w:hAnsi="Times New Roman"/>
                <w:sz w:val="24"/>
                <w:szCs w:val="24"/>
              </w:rPr>
              <w:t xml:space="preserve"> на официальном сайте </w:t>
            </w:r>
          </w:p>
          <w:p w:rsidR="003263C0" w:rsidRPr="006721FC" w:rsidRDefault="00986728" w:rsidP="00F42670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1FC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F42670">
              <w:rPr>
                <w:rFonts w:ascii="Times New Roman" w:hAnsi="Times New Roman"/>
                <w:sz w:val="24"/>
                <w:szCs w:val="24"/>
              </w:rPr>
              <w:t>Чкаловского</w:t>
            </w:r>
            <w:r w:rsidR="00300562" w:rsidRPr="006721FC">
              <w:rPr>
                <w:rFonts w:ascii="Times New Roman" w:hAnsi="Times New Roman"/>
                <w:sz w:val="24"/>
                <w:szCs w:val="24"/>
              </w:rPr>
              <w:t xml:space="preserve"> сельского пос</w:t>
            </w:r>
            <w:r w:rsidR="00300562" w:rsidRPr="006721FC">
              <w:rPr>
                <w:rFonts w:ascii="Times New Roman" w:hAnsi="Times New Roman"/>
                <w:sz w:val="24"/>
                <w:szCs w:val="24"/>
              </w:rPr>
              <w:t>е</w:t>
            </w:r>
            <w:r w:rsidR="00300562" w:rsidRPr="006721FC">
              <w:rPr>
                <w:rFonts w:ascii="Times New Roman" w:hAnsi="Times New Roman"/>
                <w:sz w:val="24"/>
                <w:szCs w:val="24"/>
              </w:rPr>
              <w:t>ления</w:t>
            </w:r>
            <w:r w:rsidR="00CF55D8" w:rsidRPr="006721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6721FC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63C0" w:rsidRPr="006721FC" w:rsidRDefault="003263C0" w:rsidP="003263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060" w:type="dxa"/>
        <w:tblLayout w:type="fixed"/>
        <w:tblLook w:val="04A0" w:firstRow="1" w:lastRow="0" w:firstColumn="1" w:lastColumn="0" w:noHBand="0" w:noVBand="1"/>
      </w:tblPr>
      <w:tblGrid>
        <w:gridCol w:w="4250"/>
        <w:gridCol w:w="796"/>
        <w:gridCol w:w="1196"/>
        <w:gridCol w:w="2214"/>
        <w:gridCol w:w="639"/>
        <w:gridCol w:w="654"/>
        <w:gridCol w:w="3510"/>
        <w:gridCol w:w="1801"/>
      </w:tblGrid>
      <w:tr w:rsidR="003263C0" w:rsidRPr="006721FC" w:rsidTr="00F20E78">
        <w:trPr>
          <w:gridAfter w:val="2"/>
          <w:wAfter w:w="5311" w:type="dxa"/>
          <w:trHeight w:val="300"/>
        </w:trPr>
        <w:tc>
          <w:tcPr>
            <w:tcW w:w="9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6721FC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1FC">
              <w:rPr>
                <w:rFonts w:ascii="Times New Roman" w:hAnsi="Times New Roman"/>
                <w:sz w:val="24"/>
                <w:szCs w:val="24"/>
              </w:rPr>
              <w:t>Руководитель     __________________   __________________________________</w:t>
            </w:r>
          </w:p>
        </w:tc>
      </w:tr>
      <w:tr w:rsidR="003263C0" w:rsidRPr="006721FC" w:rsidTr="00F20E78">
        <w:trPr>
          <w:gridAfter w:val="3"/>
          <w:wAfter w:w="5965" w:type="dxa"/>
          <w:trHeight w:val="300"/>
        </w:trPr>
        <w:tc>
          <w:tcPr>
            <w:tcW w:w="9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6721FC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1FC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4D6608" w:rsidRPr="006721F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</w:t>
            </w:r>
            <w:r w:rsidRPr="006721FC">
              <w:rPr>
                <w:rFonts w:ascii="Times New Roman" w:hAnsi="Times New Roman"/>
                <w:sz w:val="24"/>
                <w:szCs w:val="24"/>
              </w:rPr>
              <w:t xml:space="preserve">  (подпись)     </w:t>
            </w:r>
            <w:r w:rsidR="004D6608" w:rsidRPr="006721FC"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 w:rsidRPr="006721FC"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</w:tc>
      </w:tr>
      <w:tr w:rsidR="003263C0" w:rsidRPr="006721FC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6721FC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6721FC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6721FC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6721FC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6721FC" w:rsidTr="00F20E78">
        <w:trPr>
          <w:trHeight w:val="300"/>
        </w:trPr>
        <w:tc>
          <w:tcPr>
            <w:tcW w:w="15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6721FC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1FC">
              <w:rPr>
                <w:rFonts w:ascii="Times New Roman" w:hAnsi="Times New Roman"/>
                <w:sz w:val="24"/>
                <w:szCs w:val="24"/>
              </w:rPr>
              <w:t>Исполнитель  ____________   ___________   ____________________   _________</w:t>
            </w:r>
          </w:p>
        </w:tc>
      </w:tr>
      <w:tr w:rsidR="003263C0" w:rsidRPr="006721FC" w:rsidTr="00F20E78">
        <w:trPr>
          <w:gridAfter w:val="1"/>
          <w:wAfter w:w="1801" w:type="dxa"/>
          <w:trHeight w:val="300"/>
        </w:trPr>
        <w:tc>
          <w:tcPr>
            <w:tcW w:w="13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6721FC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1FC">
              <w:rPr>
                <w:rFonts w:ascii="Times New Roman" w:hAnsi="Times New Roman"/>
                <w:sz w:val="24"/>
                <w:szCs w:val="24"/>
              </w:rPr>
              <w:t xml:space="preserve">                                (должность)   </w:t>
            </w:r>
            <w:r w:rsidR="004D6608" w:rsidRPr="006721FC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6721FC">
              <w:rPr>
                <w:rFonts w:ascii="Times New Roman" w:hAnsi="Times New Roman"/>
                <w:sz w:val="24"/>
                <w:szCs w:val="24"/>
              </w:rPr>
              <w:t xml:space="preserve">(подпись)  </w:t>
            </w:r>
            <w:r w:rsidR="004D6608" w:rsidRPr="006721FC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6721FC">
              <w:rPr>
                <w:rFonts w:ascii="Times New Roman" w:hAnsi="Times New Roman"/>
                <w:sz w:val="24"/>
                <w:szCs w:val="24"/>
              </w:rPr>
              <w:t xml:space="preserve"> (расшифровка подписи)</w:t>
            </w:r>
            <w:r w:rsidR="004D6608" w:rsidRPr="006721FC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6721FC">
              <w:rPr>
                <w:rFonts w:ascii="Times New Roman" w:hAnsi="Times New Roman"/>
                <w:sz w:val="24"/>
                <w:szCs w:val="24"/>
              </w:rPr>
              <w:t xml:space="preserve">  (телефон)</w:t>
            </w:r>
          </w:p>
        </w:tc>
      </w:tr>
      <w:tr w:rsidR="003263C0" w:rsidRPr="006721FC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6721FC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6721FC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6721FC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6721FC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6721FC" w:rsidTr="00F20E78">
        <w:trPr>
          <w:gridAfter w:val="4"/>
          <w:wAfter w:w="6604" w:type="dxa"/>
          <w:trHeight w:val="300"/>
        </w:trPr>
        <w:tc>
          <w:tcPr>
            <w:tcW w:w="8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6721FC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1FC">
              <w:rPr>
                <w:rFonts w:ascii="Times New Roman" w:hAnsi="Times New Roman"/>
                <w:sz w:val="24"/>
                <w:szCs w:val="24"/>
              </w:rPr>
              <w:t>_________  _________________20 ___   г.</w:t>
            </w:r>
          </w:p>
        </w:tc>
      </w:tr>
    </w:tbl>
    <w:p w:rsidR="006721FC" w:rsidRDefault="008B2C1C" w:rsidP="008B2C1C">
      <w:pPr>
        <w:widowControl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6721F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:rsidR="006721FC" w:rsidRDefault="006721FC" w:rsidP="008B2C1C">
      <w:pPr>
        <w:widowControl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721FC" w:rsidRDefault="006721FC" w:rsidP="008B2C1C">
      <w:pPr>
        <w:widowControl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721FC" w:rsidRDefault="006721FC" w:rsidP="008B2C1C">
      <w:pPr>
        <w:widowControl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721FC" w:rsidRDefault="006721FC" w:rsidP="008B2C1C">
      <w:pPr>
        <w:widowControl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721FC" w:rsidRDefault="006721FC" w:rsidP="008B2C1C">
      <w:pPr>
        <w:widowControl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721FC" w:rsidRDefault="006721FC" w:rsidP="006721FC">
      <w:pPr>
        <w:widowControl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  <w:sectPr w:rsidR="006721FC" w:rsidSect="004D6608">
          <w:pgSz w:w="11906" w:h="16838"/>
          <w:pgMar w:top="1134" w:right="851" w:bottom="851" w:left="1701" w:header="709" w:footer="709" w:gutter="0"/>
          <w:pgNumType w:start="1"/>
          <w:cols w:space="708"/>
          <w:titlePg/>
          <w:docGrid w:linePitch="360"/>
        </w:sectPr>
      </w:pPr>
    </w:p>
    <w:p w:rsidR="003263C0" w:rsidRPr="006721FC" w:rsidRDefault="008B2C1C" w:rsidP="006721FC">
      <w:pPr>
        <w:widowControl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6721FC">
        <w:rPr>
          <w:rFonts w:ascii="Times New Roman" w:hAnsi="Times New Roman"/>
          <w:sz w:val="24"/>
          <w:szCs w:val="24"/>
        </w:rPr>
        <w:lastRenderedPageBreak/>
        <w:t xml:space="preserve">   </w:t>
      </w:r>
      <w:r w:rsidR="005B5016" w:rsidRPr="006721FC">
        <w:rPr>
          <w:rFonts w:ascii="Times New Roman" w:hAnsi="Times New Roman"/>
          <w:sz w:val="24"/>
          <w:szCs w:val="24"/>
        </w:rPr>
        <w:t>П</w:t>
      </w:r>
      <w:r w:rsidR="003821D3" w:rsidRPr="006721FC">
        <w:rPr>
          <w:rFonts w:ascii="Times New Roman" w:hAnsi="Times New Roman"/>
          <w:sz w:val="24"/>
          <w:szCs w:val="24"/>
        </w:rPr>
        <w:t>риложение</w:t>
      </w:r>
      <w:r w:rsidR="003263C0" w:rsidRPr="006721FC">
        <w:rPr>
          <w:rFonts w:ascii="Times New Roman" w:hAnsi="Times New Roman"/>
          <w:sz w:val="24"/>
          <w:szCs w:val="24"/>
        </w:rPr>
        <w:t xml:space="preserve"> № </w:t>
      </w:r>
      <w:r w:rsidRPr="006721FC">
        <w:rPr>
          <w:rFonts w:ascii="Times New Roman" w:hAnsi="Times New Roman"/>
          <w:sz w:val="24"/>
          <w:szCs w:val="24"/>
        </w:rPr>
        <w:t>3</w:t>
      </w:r>
    </w:p>
    <w:p w:rsidR="003263C0" w:rsidRPr="006721FC" w:rsidRDefault="003263C0" w:rsidP="006721FC">
      <w:pPr>
        <w:widowControl w:val="0"/>
        <w:spacing w:after="0" w:line="240" w:lineRule="auto"/>
        <w:ind w:left="6237"/>
        <w:jc w:val="right"/>
        <w:rPr>
          <w:rFonts w:ascii="Times New Roman" w:hAnsi="Times New Roman"/>
          <w:sz w:val="24"/>
          <w:szCs w:val="24"/>
        </w:rPr>
      </w:pPr>
      <w:r w:rsidRPr="006721FC">
        <w:rPr>
          <w:rFonts w:ascii="Times New Roman" w:hAnsi="Times New Roman"/>
          <w:sz w:val="24"/>
          <w:szCs w:val="24"/>
        </w:rPr>
        <w:t>к Порядку</w:t>
      </w:r>
    </w:p>
    <w:p w:rsidR="003263C0" w:rsidRPr="006721FC" w:rsidRDefault="003263C0" w:rsidP="00047C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21FC">
        <w:rPr>
          <w:rFonts w:ascii="Times New Roman" w:hAnsi="Times New Roman"/>
          <w:b/>
          <w:sz w:val="24"/>
          <w:szCs w:val="24"/>
        </w:rPr>
        <w:t>СВЕДЕНИЯ</w:t>
      </w:r>
    </w:p>
    <w:p w:rsidR="003263C0" w:rsidRPr="006721FC" w:rsidRDefault="003263C0" w:rsidP="00047C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21FC">
        <w:rPr>
          <w:rFonts w:ascii="Times New Roman" w:hAnsi="Times New Roman"/>
          <w:b/>
          <w:sz w:val="24"/>
          <w:szCs w:val="24"/>
        </w:rPr>
        <w:t xml:space="preserve">о суммах бюджетных ассигнований на финансовое обеспечение </w:t>
      </w:r>
      <w:r w:rsidRPr="006721FC">
        <w:rPr>
          <w:rFonts w:ascii="Times New Roman" w:hAnsi="Times New Roman"/>
          <w:b/>
          <w:sz w:val="24"/>
          <w:szCs w:val="24"/>
        </w:rPr>
        <w:br/>
      </w:r>
      <w:r w:rsidR="00986728" w:rsidRPr="006721FC">
        <w:rPr>
          <w:rFonts w:ascii="Times New Roman" w:hAnsi="Times New Roman"/>
          <w:b/>
          <w:sz w:val="24"/>
          <w:szCs w:val="24"/>
        </w:rPr>
        <w:t>муниципальных</w:t>
      </w:r>
      <w:r w:rsidRPr="006721FC">
        <w:rPr>
          <w:rFonts w:ascii="Times New Roman" w:hAnsi="Times New Roman"/>
          <w:b/>
          <w:sz w:val="24"/>
          <w:szCs w:val="24"/>
        </w:rPr>
        <w:t xml:space="preserve"> программ</w:t>
      </w:r>
    </w:p>
    <w:p w:rsidR="003263C0" w:rsidRPr="006721FC" w:rsidRDefault="003263C0" w:rsidP="00047C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21FC">
        <w:rPr>
          <w:rFonts w:ascii="Times New Roman" w:hAnsi="Times New Roman"/>
          <w:b/>
          <w:sz w:val="24"/>
          <w:szCs w:val="24"/>
        </w:rPr>
        <w:t>на ___ _____________ 20____г.</w:t>
      </w:r>
    </w:p>
    <w:p w:rsidR="003263C0" w:rsidRPr="006721FC" w:rsidRDefault="003263C0" w:rsidP="00047C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63C0" w:rsidRPr="00363AD6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263C0" w:rsidRPr="006721FC" w:rsidRDefault="003263C0" w:rsidP="003263C0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6721FC">
        <w:rPr>
          <w:rFonts w:ascii="Times New Roman" w:hAnsi="Times New Roman"/>
          <w:bCs/>
          <w:iCs/>
          <w:sz w:val="24"/>
          <w:szCs w:val="24"/>
        </w:rPr>
        <w:t xml:space="preserve">Главный распорядитель средств </w:t>
      </w:r>
      <w:r w:rsidR="005B5016" w:rsidRPr="006721FC">
        <w:rPr>
          <w:rFonts w:ascii="Times New Roman" w:hAnsi="Times New Roman"/>
          <w:bCs/>
          <w:iCs/>
          <w:sz w:val="24"/>
          <w:szCs w:val="24"/>
        </w:rPr>
        <w:t>бюджета</w:t>
      </w:r>
    </w:p>
    <w:p w:rsidR="00363AD6" w:rsidRPr="006721FC" w:rsidRDefault="00F42670" w:rsidP="00363AD6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Чкаловского</w:t>
      </w:r>
      <w:r w:rsidR="00363AD6" w:rsidRPr="006721FC">
        <w:rPr>
          <w:rFonts w:ascii="Times New Roman" w:hAnsi="Times New Roman"/>
          <w:bCs/>
          <w:iCs/>
          <w:sz w:val="24"/>
          <w:szCs w:val="24"/>
        </w:rPr>
        <w:t xml:space="preserve"> сельского поселения </w:t>
      </w:r>
    </w:p>
    <w:p w:rsidR="00363AD6" w:rsidRPr="006721FC" w:rsidRDefault="00363AD6" w:rsidP="003263C0">
      <w:pPr>
        <w:spacing w:after="0" w:line="240" w:lineRule="auto"/>
        <w:jc w:val="right"/>
        <w:rPr>
          <w:rFonts w:ascii="Times New Roman" w:hAnsi="Times New Roman"/>
          <w:bCs/>
          <w:iCs/>
          <w:sz w:val="24"/>
          <w:szCs w:val="24"/>
        </w:rPr>
      </w:pPr>
    </w:p>
    <w:p w:rsidR="003263C0" w:rsidRPr="006721FC" w:rsidRDefault="008B2C1C" w:rsidP="003263C0">
      <w:pPr>
        <w:spacing w:after="0" w:line="240" w:lineRule="auto"/>
        <w:jc w:val="right"/>
        <w:rPr>
          <w:rFonts w:ascii="Times New Roman" w:hAnsi="Times New Roman"/>
          <w:bCs/>
          <w:iCs/>
          <w:sz w:val="24"/>
          <w:szCs w:val="24"/>
        </w:rPr>
      </w:pPr>
      <w:r w:rsidRPr="006721FC">
        <w:rPr>
          <w:rFonts w:ascii="Times New Roman" w:hAnsi="Times New Roman"/>
          <w:bCs/>
          <w:iCs/>
          <w:sz w:val="24"/>
          <w:szCs w:val="24"/>
        </w:rPr>
        <w:t xml:space="preserve">Периодичность: </w:t>
      </w:r>
      <w:r w:rsidR="003263C0" w:rsidRPr="006721FC">
        <w:rPr>
          <w:rFonts w:ascii="Times New Roman" w:hAnsi="Times New Roman"/>
          <w:bCs/>
          <w:iCs/>
          <w:sz w:val="24"/>
          <w:szCs w:val="24"/>
        </w:rPr>
        <w:t xml:space="preserve"> годовая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3263C0" w:rsidRPr="006721FC" w:rsidTr="00F20E78">
        <w:tc>
          <w:tcPr>
            <w:tcW w:w="4785" w:type="dxa"/>
            <w:vAlign w:val="center"/>
          </w:tcPr>
          <w:p w:rsidR="003263C0" w:rsidRPr="006721FC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721FC">
              <w:rPr>
                <w:rFonts w:ascii="Times New Roman" w:hAnsi="Times New Roman"/>
                <w:bCs/>
                <w:i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786" w:type="dxa"/>
          </w:tcPr>
          <w:p w:rsidR="003263C0" w:rsidRPr="006721FC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721FC">
              <w:rPr>
                <w:rFonts w:ascii="Times New Roman" w:hAnsi="Times New Roman"/>
                <w:bCs/>
                <w:iCs/>
                <w:sz w:val="24"/>
                <w:szCs w:val="24"/>
              </w:rPr>
              <w:t>20___ г.</w:t>
            </w:r>
          </w:p>
          <w:p w:rsidR="003263C0" w:rsidRPr="006721FC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721FC">
              <w:rPr>
                <w:rFonts w:ascii="Times New Roman" w:hAnsi="Times New Roman"/>
                <w:bCs/>
                <w:iCs/>
                <w:sz w:val="24"/>
                <w:szCs w:val="24"/>
              </w:rPr>
              <w:t>(отчётный</w:t>
            </w:r>
            <w:r w:rsidR="00280C04" w:rsidRPr="006721F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6721FC">
              <w:rPr>
                <w:rFonts w:ascii="Times New Roman" w:hAnsi="Times New Roman"/>
                <w:bCs/>
                <w:iCs/>
                <w:sz w:val="24"/>
                <w:szCs w:val="24"/>
              </w:rPr>
              <w:t>(текущий) год)</w:t>
            </w:r>
          </w:p>
          <w:p w:rsidR="003263C0" w:rsidRPr="006721FC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721FC">
              <w:rPr>
                <w:rFonts w:ascii="Times New Roman" w:hAnsi="Times New Roman"/>
                <w:bCs/>
                <w:iCs/>
                <w:sz w:val="24"/>
                <w:szCs w:val="24"/>
              </w:rPr>
              <w:t>Единица измерения: тыс. рублей</w:t>
            </w:r>
          </w:p>
        </w:tc>
      </w:tr>
      <w:tr w:rsidR="003263C0" w:rsidRPr="006721FC" w:rsidTr="00F20E78">
        <w:tc>
          <w:tcPr>
            <w:tcW w:w="4785" w:type="dxa"/>
          </w:tcPr>
          <w:p w:rsidR="003263C0" w:rsidRPr="006721FC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721FC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4786" w:type="dxa"/>
          </w:tcPr>
          <w:p w:rsidR="003263C0" w:rsidRPr="006721FC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721FC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3263C0" w:rsidRPr="006721FC" w:rsidTr="00F20E78">
        <w:tc>
          <w:tcPr>
            <w:tcW w:w="4785" w:type="dxa"/>
          </w:tcPr>
          <w:p w:rsidR="003263C0" w:rsidRPr="006721FC" w:rsidRDefault="003263C0" w:rsidP="005B501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721FC">
              <w:rPr>
                <w:rFonts w:ascii="Times New Roman" w:hAnsi="Times New Roman"/>
                <w:bCs/>
                <w:iCs/>
                <w:sz w:val="24"/>
                <w:szCs w:val="24"/>
              </w:rPr>
              <w:t>Бюджетные ассигнования на реализацию</w:t>
            </w:r>
            <w:r w:rsidR="00280C04" w:rsidRPr="006721F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5B5016" w:rsidRPr="006721FC">
              <w:rPr>
                <w:rFonts w:ascii="Times New Roman" w:hAnsi="Times New Roman"/>
                <w:bCs/>
                <w:iCs/>
                <w:sz w:val="24"/>
                <w:szCs w:val="24"/>
              </w:rPr>
              <w:t>муниципальных</w:t>
            </w:r>
            <w:r w:rsidRPr="006721F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программ, всего:</w:t>
            </w:r>
          </w:p>
        </w:tc>
        <w:tc>
          <w:tcPr>
            <w:tcW w:w="4786" w:type="dxa"/>
          </w:tcPr>
          <w:p w:rsidR="003263C0" w:rsidRPr="006721FC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3263C0" w:rsidRPr="006721FC" w:rsidTr="00F20E78">
        <w:tc>
          <w:tcPr>
            <w:tcW w:w="4785" w:type="dxa"/>
          </w:tcPr>
          <w:p w:rsidR="003263C0" w:rsidRPr="006721FC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721FC">
              <w:rPr>
                <w:rFonts w:ascii="Times New Roman" w:hAnsi="Times New Roman"/>
                <w:bCs/>
                <w:iCs/>
                <w:sz w:val="24"/>
                <w:szCs w:val="24"/>
              </w:rPr>
              <w:t>в том числе:</w:t>
            </w:r>
          </w:p>
        </w:tc>
        <w:tc>
          <w:tcPr>
            <w:tcW w:w="4786" w:type="dxa"/>
          </w:tcPr>
          <w:p w:rsidR="003263C0" w:rsidRPr="006721FC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3263C0" w:rsidRPr="006721FC" w:rsidTr="00F20E78">
        <w:tc>
          <w:tcPr>
            <w:tcW w:w="4785" w:type="dxa"/>
          </w:tcPr>
          <w:p w:rsidR="003263C0" w:rsidRPr="006721FC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721FC">
              <w:rPr>
                <w:rFonts w:ascii="Times New Roman" w:hAnsi="Times New Roman"/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4786" w:type="dxa"/>
          </w:tcPr>
          <w:p w:rsidR="003263C0" w:rsidRPr="006721FC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3263C0" w:rsidRPr="006721FC" w:rsidTr="00F20E78">
        <w:tc>
          <w:tcPr>
            <w:tcW w:w="4785" w:type="dxa"/>
          </w:tcPr>
          <w:p w:rsidR="003263C0" w:rsidRPr="006721FC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721FC">
              <w:rPr>
                <w:rFonts w:ascii="Times New Roman" w:hAnsi="Times New Roman"/>
                <w:bCs/>
                <w:iCs/>
                <w:sz w:val="24"/>
                <w:szCs w:val="24"/>
              </w:rPr>
              <w:t>2.</w:t>
            </w:r>
          </w:p>
        </w:tc>
        <w:tc>
          <w:tcPr>
            <w:tcW w:w="4786" w:type="dxa"/>
          </w:tcPr>
          <w:p w:rsidR="003263C0" w:rsidRPr="006721FC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3263C0" w:rsidRPr="006721FC" w:rsidTr="00F20E78">
        <w:tc>
          <w:tcPr>
            <w:tcW w:w="4785" w:type="dxa"/>
          </w:tcPr>
          <w:p w:rsidR="003263C0" w:rsidRPr="006721FC" w:rsidRDefault="003263C0" w:rsidP="00F4267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721FC">
              <w:rPr>
                <w:rFonts w:ascii="Times New Roman" w:hAnsi="Times New Roman"/>
                <w:bCs/>
                <w:iCs/>
                <w:sz w:val="24"/>
                <w:szCs w:val="24"/>
              </w:rPr>
              <w:t>Бюджетные ассигнования главного расп</w:t>
            </w:r>
            <w:r w:rsidRPr="006721FC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Pr="006721F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рядителя средств бюджета </w:t>
            </w:r>
            <w:r w:rsidR="00F42670">
              <w:rPr>
                <w:rFonts w:ascii="Times New Roman" w:hAnsi="Times New Roman"/>
                <w:bCs/>
                <w:iCs/>
                <w:sz w:val="24"/>
                <w:szCs w:val="24"/>
              </w:rPr>
              <w:t>Чкаловского</w:t>
            </w:r>
            <w:r w:rsidR="00300562" w:rsidRPr="006721F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сельского поселения</w:t>
            </w:r>
            <w:r w:rsidRPr="006721F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, предусмотренные </w:t>
            </w:r>
            <w:r w:rsidR="005B5016" w:rsidRPr="006721FC">
              <w:rPr>
                <w:rFonts w:ascii="Times New Roman" w:hAnsi="Times New Roman"/>
                <w:bCs/>
                <w:iCs/>
                <w:sz w:val="24"/>
                <w:szCs w:val="24"/>
              </w:rPr>
              <w:t>р</w:t>
            </w:r>
            <w:r w:rsidR="005B5016" w:rsidRPr="006721FC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="005B5016" w:rsidRPr="006721FC">
              <w:rPr>
                <w:rFonts w:ascii="Times New Roman" w:hAnsi="Times New Roman"/>
                <w:bCs/>
                <w:iCs/>
                <w:sz w:val="24"/>
                <w:szCs w:val="24"/>
              </w:rPr>
              <w:t>шением о</w:t>
            </w:r>
            <w:r w:rsidRPr="006721F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бюджете</w:t>
            </w:r>
            <w:r w:rsidR="00F4267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Чкаловского</w:t>
            </w:r>
            <w:r w:rsidR="00300562" w:rsidRPr="006721F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сельского поселения</w:t>
            </w:r>
            <w:r w:rsidRPr="006721F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на очередной (текущий) фина</w:t>
            </w:r>
            <w:r w:rsidRPr="006721FC">
              <w:rPr>
                <w:rFonts w:ascii="Times New Roman" w:hAnsi="Times New Roman"/>
                <w:bCs/>
                <w:iCs/>
                <w:sz w:val="24"/>
                <w:szCs w:val="24"/>
              </w:rPr>
              <w:t>н</w:t>
            </w:r>
            <w:r w:rsidRPr="006721FC">
              <w:rPr>
                <w:rFonts w:ascii="Times New Roman" w:hAnsi="Times New Roman"/>
                <w:bCs/>
                <w:iCs/>
                <w:sz w:val="24"/>
                <w:szCs w:val="24"/>
              </w:rPr>
              <w:t>совый год</w:t>
            </w:r>
          </w:p>
        </w:tc>
        <w:tc>
          <w:tcPr>
            <w:tcW w:w="4786" w:type="dxa"/>
          </w:tcPr>
          <w:p w:rsidR="003263C0" w:rsidRPr="006721FC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</w:tbl>
    <w:p w:rsidR="003263C0" w:rsidRPr="006721FC" w:rsidRDefault="003263C0" w:rsidP="003263C0">
      <w:pPr>
        <w:spacing w:after="0" w:line="240" w:lineRule="auto"/>
        <w:jc w:val="right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15060" w:type="dxa"/>
        <w:tblLayout w:type="fixed"/>
        <w:tblLook w:val="04A0" w:firstRow="1" w:lastRow="0" w:firstColumn="1" w:lastColumn="0" w:noHBand="0" w:noVBand="1"/>
      </w:tblPr>
      <w:tblGrid>
        <w:gridCol w:w="4250"/>
        <w:gridCol w:w="796"/>
        <w:gridCol w:w="1196"/>
        <w:gridCol w:w="2214"/>
        <w:gridCol w:w="639"/>
        <w:gridCol w:w="654"/>
        <w:gridCol w:w="3510"/>
        <w:gridCol w:w="1801"/>
      </w:tblGrid>
      <w:tr w:rsidR="003263C0" w:rsidRPr="006721FC" w:rsidTr="00F20E78">
        <w:trPr>
          <w:gridAfter w:val="2"/>
          <w:wAfter w:w="5311" w:type="dxa"/>
          <w:trHeight w:val="300"/>
        </w:trPr>
        <w:tc>
          <w:tcPr>
            <w:tcW w:w="9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6721FC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1FC">
              <w:rPr>
                <w:rFonts w:ascii="Times New Roman" w:hAnsi="Times New Roman"/>
                <w:sz w:val="24"/>
                <w:szCs w:val="24"/>
              </w:rPr>
              <w:t>Руководитель     __________________   __________________________________</w:t>
            </w:r>
          </w:p>
        </w:tc>
      </w:tr>
      <w:tr w:rsidR="003263C0" w:rsidRPr="006721FC" w:rsidTr="00F20E78">
        <w:trPr>
          <w:gridAfter w:val="3"/>
          <w:wAfter w:w="5965" w:type="dxa"/>
          <w:trHeight w:val="300"/>
        </w:trPr>
        <w:tc>
          <w:tcPr>
            <w:tcW w:w="9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6721FC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1F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6C6FB4" w:rsidRPr="006721F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</w:t>
            </w:r>
            <w:r w:rsidRPr="006721FC">
              <w:rPr>
                <w:rFonts w:ascii="Times New Roman" w:hAnsi="Times New Roman"/>
                <w:sz w:val="24"/>
                <w:szCs w:val="24"/>
              </w:rPr>
              <w:t xml:space="preserve"> (подпись)   </w:t>
            </w:r>
            <w:r w:rsidR="006C6FB4" w:rsidRPr="006721FC"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  <w:r w:rsidRPr="006721FC">
              <w:rPr>
                <w:rFonts w:ascii="Times New Roman" w:hAnsi="Times New Roman"/>
                <w:sz w:val="24"/>
                <w:szCs w:val="24"/>
              </w:rPr>
              <w:t xml:space="preserve">  (расшифровка подписи)</w:t>
            </w:r>
          </w:p>
        </w:tc>
      </w:tr>
      <w:tr w:rsidR="003263C0" w:rsidRPr="006721FC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6721FC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6721FC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6721FC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6721FC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6721FC" w:rsidTr="00F20E78">
        <w:trPr>
          <w:trHeight w:val="300"/>
        </w:trPr>
        <w:tc>
          <w:tcPr>
            <w:tcW w:w="15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6721FC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1FC">
              <w:rPr>
                <w:rFonts w:ascii="Times New Roman" w:hAnsi="Times New Roman"/>
                <w:sz w:val="24"/>
                <w:szCs w:val="24"/>
              </w:rPr>
              <w:t>Исполнитель  ____________   ___________   ____________________   _________</w:t>
            </w:r>
          </w:p>
        </w:tc>
      </w:tr>
      <w:tr w:rsidR="003263C0" w:rsidRPr="006721FC" w:rsidTr="00F20E78">
        <w:trPr>
          <w:gridAfter w:val="1"/>
          <w:wAfter w:w="1801" w:type="dxa"/>
          <w:trHeight w:val="300"/>
        </w:trPr>
        <w:tc>
          <w:tcPr>
            <w:tcW w:w="13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6721FC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1FC">
              <w:rPr>
                <w:rFonts w:ascii="Times New Roman" w:hAnsi="Times New Roman"/>
                <w:sz w:val="24"/>
                <w:szCs w:val="24"/>
              </w:rPr>
              <w:t xml:space="preserve">                                (должность) </w:t>
            </w:r>
            <w:r w:rsidR="006C6FB4" w:rsidRPr="006721FC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6721FC">
              <w:rPr>
                <w:rFonts w:ascii="Times New Roman" w:hAnsi="Times New Roman"/>
                <w:sz w:val="24"/>
                <w:szCs w:val="24"/>
              </w:rPr>
              <w:t xml:space="preserve">  (подпись)  </w:t>
            </w:r>
            <w:r w:rsidR="006C6FB4" w:rsidRPr="006721FC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6721FC">
              <w:rPr>
                <w:rFonts w:ascii="Times New Roman" w:hAnsi="Times New Roman"/>
                <w:sz w:val="24"/>
                <w:szCs w:val="24"/>
              </w:rPr>
              <w:t xml:space="preserve"> (расшифровка подписи) </w:t>
            </w:r>
            <w:r w:rsidR="006C6FB4" w:rsidRPr="006721FC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6721FC">
              <w:rPr>
                <w:rFonts w:ascii="Times New Roman" w:hAnsi="Times New Roman"/>
                <w:sz w:val="24"/>
                <w:szCs w:val="24"/>
              </w:rPr>
              <w:t xml:space="preserve"> (телефон)</w:t>
            </w:r>
          </w:p>
        </w:tc>
      </w:tr>
      <w:tr w:rsidR="003263C0" w:rsidRPr="006721FC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6721FC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6721FC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6721FC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6721FC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6721FC" w:rsidTr="00F20E78">
        <w:trPr>
          <w:gridAfter w:val="4"/>
          <w:wAfter w:w="6604" w:type="dxa"/>
          <w:trHeight w:val="300"/>
        </w:trPr>
        <w:tc>
          <w:tcPr>
            <w:tcW w:w="8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6721FC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1FC">
              <w:rPr>
                <w:rFonts w:ascii="Times New Roman" w:hAnsi="Times New Roman"/>
                <w:sz w:val="24"/>
                <w:szCs w:val="24"/>
              </w:rPr>
              <w:t>_________  _________________20 ___   г.</w:t>
            </w:r>
          </w:p>
          <w:p w:rsidR="003263C0" w:rsidRPr="006721FC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42670" w:rsidRDefault="00F42670" w:rsidP="006C6F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2670" w:rsidRDefault="00F42670" w:rsidP="00F42670">
      <w:pPr>
        <w:rPr>
          <w:rFonts w:ascii="Times New Roman" w:hAnsi="Times New Roman"/>
          <w:sz w:val="24"/>
          <w:szCs w:val="24"/>
        </w:rPr>
      </w:pPr>
    </w:p>
    <w:p w:rsidR="00F42670" w:rsidRDefault="00F42670" w:rsidP="00F42670">
      <w:pPr>
        <w:rPr>
          <w:rFonts w:ascii="Times New Roman" w:hAnsi="Times New Roman"/>
          <w:sz w:val="24"/>
          <w:szCs w:val="24"/>
        </w:rPr>
      </w:pPr>
    </w:p>
    <w:p w:rsidR="003263C0" w:rsidRPr="00F42670" w:rsidRDefault="003263C0" w:rsidP="00F42670">
      <w:pPr>
        <w:rPr>
          <w:rFonts w:ascii="Times New Roman" w:hAnsi="Times New Roman"/>
          <w:sz w:val="24"/>
          <w:szCs w:val="24"/>
        </w:rPr>
        <w:sectPr w:rsidR="003263C0" w:rsidRPr="00F42670" w:rsidSect="006721FC">
          <w:pgSz w:w="11906" w:h="16838"/>
          <w:pgMar w:top="1134" w:right="851" w:bottom="851" w:left="1701" w:header="709" w:footer="709" w:gutter="0"/>
          <w:pgNumType w:start="1"/>
          <w:cols w:space="708"/>
          <w:titlePg/>
          <w:docGrid w:linePitch="360"/>
        </w:sectPr>
      </w:pPr>
    </w:p>
    <w:p w:rsidR="006C6FB4" w:rsidRPr="006721FC" w:rsidRDefault="006C6FB4" w:rsidP="006D3A5C">
      <w:pPr>
        <w:tabs>
          <w:tab w:val="left" w:pos="8928"/>
        </w:tabs>
        <w:rPr>
          <w:rFonts w:ascii="Times New Roman" w:hAnsi="Times New Roman"/>
          <w:sz w:val="24"/>
          <w:szCs w:val="24"/>
        </w:rPr>
      </w:pPr>
    </w:p>
    <w:sectPr w:rsidR="006C6FB4" w:rsidRPr="006721FC" w:rsidSect="006721FC">
      <w:pgSz w:w="11906" w:h="16838"/>
      <w:pgMar w:top="1134" w:right="709" w:bottom="1134" w:left="426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432" w:rsidRDefault="00530432" w:rsidP="000D2C58">
      <w:pPr>
        <w:spacing w:after="0" w:line="240" w:lineRule="auto"/>
      </w:pPr>
      <w:r>
        <w:separator/>
      </w:r>
    </w:p>
  </w:endnote>
  <w:endnote w:type="continuationSeparator" w:id="0">
    <w:p w:rsidR="00530432" w:rsidRDefault="00530432" w:rsidP="000D2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432" w:rsidRDefault="00530432" w:rsidP="000D2C58">
      <w:pPr>
        <w:spacing w:after="0" w:line="240" w:lineRule="auto"/>
      </w:pPr>
      <w:r>
        <w:separator/>
      </w:r>
    </w:p>
  </w:footnote>
  <w:footnote w:type="continuationSeparator" w:id="0">
    <w:p w:rsidR="00530432" w:rsidRDefault="00530432" w:rsidP="000D2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670" w:rsidRPr="00457E15" w:rsidRDefault="00F42670" w:rsidP="00B15E1C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670" w:rsidRPr="00671B82" w:rsidRDefault="00F42670" w:rsidP="00675897">
    <w:pPr>
      <w:pStyle w:val="a3"/>
      <w:spacing w:after="0" w:line="240" w:lineRule="auto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670" w:rsidRPr="00457E15" w:rsidRDefault="00F42670" w:rsidP="00B15E1C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457E15">
      <w:rPr>
        <w:rFonts w:ascii="Times New Roman" w:hAnsi="Times New Roman"/>
        <w:sz w:val="28"/>
        <w:szCs w:val="28"/>
      </w:rPr>
      <w:fldChar w:fldCharType="begin"/>
    </w:r>
    <w:r w:rsidRPr="00457E15">
      <w:rPr>
        <w:rFonts w:ascii="Times New Roman" w:hAnsi="Times New Roman"/>
        <w:sz w:val="28"/>
        <w:szCs w:val="28"/>
      </w:rPr>
      <w:instrText xml:space="preserve"> PAGE   \* MERGEFORMAT </w:instrText>
    </w:r>
    <w:r w:rsidRPr="00457E15">
      <w:rPr>
        <w:rFonts w:ascii="Times New Roman" w:hAnsi="Times New Roman"/>
        <w:sz w:val="28"/>
        <w:szCs w:val="28"/>
      </w:rPr>
      <w:fldChar w:fldCharType="separate"/>
    </w:r>
    <w:r w:rsidR="00C80168">
      <w:rPr>
        <w:rFonts w:ascii="Times New Roman" w:hAnsi="Times New Roman"/>
        <w:noProof/>
        <w:sz w:val="28"/>
        <w:szCs w:val="28"/>
      </w:rPr>
      <w:t>2</w:t>
    </w:r>
    <w:r w:rsidRPr="00457E15">
      <w:rPr>
        <w:rFonts w:ascii="Times New Roman" w:hAnsi="Times New Roman"/>
        <w:sz w:val="28"/>
        <w:szCs w:val="28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670" w:rsidRPr="00671B82" w:rsidRDefault="00F42670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3B8B"/>
    <w:multiLevelType w:val="hybridMultilevel"/>
    <w:tmpl w:val="579ED7C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1D61CC"/>
    <w:multiLevelType w:val="hybridMultilevel"/>
    <w:tmpl w:val="5F58506A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80F5AE9"/>
    <w:multiLevelType w:val="hybridMultilevel"/>
    <w:tmpl w:val="DF8EE7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DF2AA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75975EC"/>
    <w:multiLevelType w:val="hybridMultilevel"/>
    <w:tmpl w:val="FED270C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365C8D"/>
    <w:multiLevelType w:val="hybridMultilevel"/>
    <w:tmpl w:val="539A94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611E0"/>
    <w:multiLevelType w:val="multilevel"/>
    <w:tmpl w:val="5E1E4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20FE55FC"/>
    <w:multiLevelType w:val="hybridMultilevel"/>
    <w:tmpl w:val="1F04232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441B76"/>
    <w:multiLevelType w:val="hybridMultilevel"/>
    <w:tmpl w:val="6024B61C"/>
    <w:lvl w:ilvl="0" w:tplc="D80E1D4C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FB0D67"/>
    <w:multiLevelType w:val="hybridMultilevel"/>
    <w:tmpl w:val="49D27B4A"/>
    <w:lvl w:ilvl="0" w:tplc="41BAF0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5721F73"/>
    <w:multiLevelType w:val="hybridMultilevel"/>
    <w:tmpl w:val="E5D0E48A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5847AB"/>
    <w:multiLevelType w:val="singleLevel"/>
    <w:tmpl w:val="65A835F0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</w:abstractNum>
  <w:abstractNum w:abstractNumId="12">
    <w:nsid w:val="4B3D2C5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C1762DD"/>
    <w:multiLevelType w:val="multilevel"/>
    <w:tmpl w:val="E1C017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546C71B8"/>
    <w:multiLevelType w:val="multilevel"/>
    <w:tmpl w:val="E8BC1FD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30"/>
        </w:tabs>
        <w:ind w:left="27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750"/>
        </w:tabs>
        <w:ind w:left="37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440"/>
        </w:tabs>
        <w:ind w:left="4440" w:hanging="1800"/>
      </w:pPr>
      <w:rPr>
        <w:rFonts w:hint="default"/>
      </w:rPr>
    </w:lvl>
  </w:abstractNum>
  <w:abstractNum w:abstractNumId="15">
    <w:nsid w:val="55641DD9"/>
    <w:multiLevelType w:val="singleLevel"/>
    <w:tmpl w:val="73726786"/>
    <w:lvl w:ilvl="0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6">
    <w:nsid w:val="57FC34DE"/>
    <w:multiLevelType w:val="multilevel"/>
    <w:tmpl w:val="C5889C5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5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97" w:hanging="2160"/>
      </w:pPr>
      <w:rPr>
        <w:rFonts w:hint="default"/>
      </w:rPr>
    </w:lvl>
  </w:abstractNum>
  <w:abstractNum w:abstractNumId="17">
    <w:nsid w:val="616663C9"/>
    <w:multiLevelType w:val="hybridMultilevel"/>
    <w:tmpl w:val="89784512"/>
    <w:lvl w:ilvl="0" w:tplc="BD200C7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8B6849"/>
    <w:multiLevelType w:val="singleLevel"/>
    <w:tmpl w:val="F38AA7BA"/>
    <w:lvl w:ilvl="0">
      <w:start w:val="1"/>
      <w:numFmt w:val="decimal"/>
      <w:lvlText w:val="%1)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19">
    <w:nsid w:val="66157414"/>
    <w:multiLevelType w:val="hybridMultilevel"/>
    <w:tmpl w:val="303838C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C387B20"/>
    <w:multiLevelType w:val="hybridMultilevel"/>
    <w:tmpl w:val="72689B4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C9E406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2C12B09"/>
    <w:multiLevelType w:val="hybridMultilevel"/>
    <w:tmpl w:val="DE0295B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B7E7248"/>
    <w:multiLevelType w:val="singleLevel"/>
    <w:tmpl w:val="0F20A87E"/>
    <w:lvl w:ilvl="0">
      <w:start w:val="2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num w:numId="1">
    <w:abstractNumId w:val="16"/>
  </w:num>
  <w:num w:numId="2">
    <w:abstractNumId w:val="6"/>
  </w:num>
  <w:num w:numId="3">
    <w:abstractNumId w:val="9"/>
  </w:num>
  <w:num w:numId="4">
    <w:abstractNumId w:val="7"/>
  </w:num>
  <w:num w:numId="5">
    <w:abstractNumId w:val="21"/>
  </w:num>
  <w:num w:numId="6">
    <w:abstractNumId w:val="10"/>
  </w:num>
  <w:num w:numId="7">
    <w:abstractNumId w:val="22"/>
  </w:num>
  <w:num w:numId="8">
    <w:abstractNumId w:val="20"/>
  </w:num>
  <w:num w:numId="9">
    <w:abstractNumId w:val="3"/>
  </w:num>
  <w:num w:numId="10">
    <w:abstractNumId w:val="23"/>
  </w:num>
  <w:num w:numId="11">
    <w:abstractNumId w:val="14"/>
  </w:num>
  <w:num w:numId="12">
    <w:abstractNumId w:val="13"/>
  </w:num>
  <w:num w:numId="13">
    <w:abstractNumId w:val="0"/>
  </w:num>
  <w:num w:numId="14">
    <w:abstractNumId w:val="4"/>
  </w:num>
  <w:num w:numId="15">
    <w:abstractNumId w:val="19"/>
  </w:num>
  <w:num w:numId="16">
    <w:abstractNumId w:val="1"/>
  </w:num>
  <w:num w:numId="17">
    <w:abstractNumId w:val="11"/>
  </w:num>
  <w:num w:numId="18">
    <w:abstractNumId w:val="12"/>
  </w:num>
  <w:num w:numId="19">
    <w:abstractNumId w:val="18"/>
  </w:num>
  <w:num w:numId="20">
    <w:abstractNumId w:val="15"/>
  </w:num>
  <w:num w:numId="21">
    <w:abstractNumId w:val="5"/>
  </w:num>
  <w:num w:numId="22">
    <w:abstractNumId w:val="2"/>
  </w:num>
  <w:num w:numId="23">
    <w:abstractNumId w:val="8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D83"/>
    <w:rsid w:val="00000266"/>
    <w:rsid w:val="00002CCC"/>
    <w:rsid w:val="00002DDC"/>
    <w:rsid w:val="00005DD3"/>
    <w:rsid w:val="00006565"/>
    <w:rsid w:val="00007687"/>
    <w:rsid w:val="00007EED"/>
    <w:rsid w:val="00010270"/>
    <w:rsid w:val="0001150B"/>
    <w:rsid w:val="00011CE7"/>
    <w:rsid w:val="00012CB3"/>
    <w:rsid w:val="00012F28"/>
    <w:rsid w:val="00013006"/>
    <w:rsid w:val="000135AA"/>
    <w:rsid w:val="000159BC"/>
    <w:rsid w:val="00016141"/>
    <w:rsid w:val="000161C4"/>
    <w:rsid w:val="000165AF"/>
    <w:rsid w:val="00016CFC"/>
    <w:rsid w:val="00020267"/>
    <w:rsid w:val="00021056"/>
    <w:rsid w:val="00021084"/>
    <w:rsid w:val="00021C6E"/>
    <w:rsid w:val="0002226F"/>
    <w:rsid w:val="00023DC2"/>
    <w:rsid w:val="000242F9"/>
    <w:rsid w:val="0003028B"/>
    <w:rsid w:val="000318A2"/>
    <w:rsid w:val="00032D35"/>
    <w:rsid w:val="000331C3"/>
    <w:rsid w:val="000338CB"/>
    <w:rsid w:val="00034569"/>
    <w:rsid w:val="00036864"/>
    <w:rsid w:val="00036B08"/>
    <w:rsid w:val="0003705D"/>
    <w:rsid w:val="000373F7"/>
    <w:rsid w:val="00037545"/>
    <w:rsid w:val="000409EE"/>
    <w:rsid w:val="000419A8"/>
    <w:rsid w:val="00042003"/>
    <w:rsid w:val="00042E74"/>
    <w:rsid w:val="0004323C"/>
    <w:rsid w:val="00045A6E"/>
    <w:rsid w:val="00047C28"/>
    <w:rsid w:val="00050A6C"/>
    <w:rsid w:val="00050D07"/>
    <w:rsid w:val="00050D0B"/>
    <w:rsid w:val="000511EB"/>
    <w:rsid w:val="00052052"/>
    <w:rsid w:val="00053670"/>
    <w:rsid w:val="0005579B"/>
    <w:rsid w:val="00056082"/>
    <w:rsid w:val="0005719B"/>
    <w:rsid w:val="0005727B"/>
    <w:rsid w:val="0005751F"/>
    <w:rsid w:val="000575FE"/>
    <w:rsid w:val="000606AD"/>
    <w:rsid w:val="00061721"/>
    <w:rsid w:val="000619C2"/>
    <w:rsid w:val="00062559"/>
    <w:rsid w:val="00062D71"/>
    <w:rsid w:val="0006504D"/>
    <w:rsid w:val="000650F5"/>
    <w:rsid w:val="0006519E"/>
    <w:rsid w:val="000661D5"/>
    <w:rsid w:val="00066829"/>
    <w:rsid w:val="000668C1"/>
    <w:rsid w:val="00067F34"/>
    <w:rsid w:val="00071F62"/>
    <w:rsid w:val="00072382"/>
    <w:rsid w:val="000752CD"/>
    <w:rsid w:val="000754AF"/>
    <w:rsid w:val="0007689E"/>
    <w:rsid w:val="00076EC1"/>
    <w:rsid w:val="000771FB"/>
    <w:rsid w:val="000811B9"/>
    <w:rsid w:val="00081C5A"/>
    <w:rsid w:val="00082CF2"/>
    <w:rsid w:val="0008362D"/>
    <w:rsid w:val="000845CA"/>
    <w:rsid w:val="00084BFB"/>
    <w:rsid w:val="0008530F"/>
    <w:rsid w:val="00086994"/>
    <w:rsid w:val="00087612"/>
    <w:rsid w:val="000901DC"/>
    <w:rsid w:val="0009099A"/>
    <w:rsid w:val="00091440"/>
    <w:rsid w:val="0009207E"/>
    <w:rsid w:val="00095AB8"/>
    <w:rsid w:val="0009701E"/>
    <w:rsid w:val="0009715E"/>
    <w:rsid w:val="000A17BF"/>
    <w:rsid w:val="000A22DA"/>
    <w:rsid w:val="000A2C2D"/>
    <w:rsid w:val="000A2E61"/>
    <w:rsid w:val="000A392C"/>
    <w:rsid w:val="000A46FE"/>
    <w:rsid w:val="000A4CF3"/>
    <w:rsid w:val="000A4E16"/>
    <w:rsid w:val="000A4EC6"/>
    <w:rsid w:val="000A50B5"/>
    <w:rsid w:val="000B18A7"/>
    <w:rsid w:val="000B1E4D"/>
    <w:rsid w:val="000B2EB9"/>
    <w:rsid w:val="000B3344"/>
    <w:rsid w:val="000B3C09"/>
    <w:rsid w:val="000B4037"/>
    <w:rsid w:val="000B4B78"/>
    <w:rsid w:val="000B50A7"/>
    <w:rsid w:val="000B5E46"/>
    <w:rsid w:val="000B64CA"/>
    <w:rsid w:val="000B659A"/>
    <w:rsid w:val="000B725B"/>
    <w:rsid w:val="000B7CAE"/>
    <w:rsid w:val="000B7D80"/>
    <w:rsid w:val="000C1A1E"/>
    <w:rsid w:val="000C1D53"/>
    <w:rsid w:val="000C26F3"/>
    <w:rsid w:val="000C3BCF"/>
    <w:rsid w:val="000C67FA"/>
    <w:rsid w:val="000C6FD0"/>
    <w:rsid w:val="000C7171"/>
    <w:rsid w:val="000C7EF3"/>
    <w:rsid w:val="000D093E"/>
    <w:rsid w:val="000D2C58"/>
    <w:rsid w:val="000D5013"/>
    <w:rsid w:val="000D55EB"/>
    <w:rsid w:val="000D5A52"/>
    <w:rsid w:val="000D640D"/>
    <w:rsid w:val="000D6600"/>
    <w:rsid w:val="000E014E"/>
    <w:rsid w:val="000E01F4"/>
    <w:rsid w:val="000E38CC"/>
    <w:rsid w:val="000E3E57"/>
    <w:rsid w:val="000E425D"/>
    <w:rsid w:val="000E5A85"/>
    <w:rsid w:val="000E725E"/>
    <w:rsid w:val="000E7C06"/>
    <w:rsid w:val="000F2BB2"/>
    <w:rsid w:val="000F31C3"/>
    <w:rsid w:val="000F423E"/>
    <w:rsid w:val="000F430D"/>
    <w:rsid w:val="000F54D9"/>
    <w:rsid w:val="000F5C36"/>
    <w:rsid w:val="000F65CD"/>
    <w:rsid w:val="001026DD"/>
    <w:rsid w:val="00102790"/>
    <w:rsid w:val="00104CC0"/>
    <w:rsid w:val="001050DD"/>
    <w:rsid w:val="00105BAA"/>
    <w:rsid w:val="00105BFB"/>
    <w:rsid w:val="0010618B"/>
    <w:rsid w:val="0010648B"/>
    <w:rsid w:val="00107EF7"/>
    <w:rsid w:val="001105DD"/>
    <w:rsid w:val="001117F1"/>
    <w:rsid w:val="0011186E"/>
    <w:rsid w:val="001125BF"/>
    <w:rsid w:val="001126DD"/>
    <w:rsid w:val="001133B7"/>
    <w:rsid w:val="0011434E"/>
    <w:rsid w:val="0011613B"/>
    <w:rsid w:val="001166D9"/>
    <w:rsid w:val="001224A8"/>
    <w:rsid w:val="00122B0F"/>
    <w:rsid w:val="00124CCF"/>
    <w:rsid w:val="00125998"/>
    <w:rsid w:val="00125A72"/>
    <w:rsid w:val="00126463"/>
    <w:rsid w:val="00126579"/>
    <w:rsid w:val="00126E74"/>
    <w:rsid w:val="00127141"/>
    <w:rsid w:val="0012731D"/>
    <w:rsid w:val="00127C0F"/>
    <w:rsid w:val="00127EC0"/>
    <w:rsid w:val="00130CA2"/>
    <w:rsid w:val="001331FA"/>
    <w:rsid w:val="0013366B"/>
    <w:rsid w:val="00134566"/>
    <w:rsid w:val="001348D6"/>
    <w:rsid w:val="00134E13"/>
    <w:rsid w:val="001350D0"/>
    <w:rsid w:val="00135461"/>
    <w:rsid w:val="00136699"/>
    <w:rsid w:val="00137467"/>
    <w:rsid w:val="00140553"/>
    <w:rsid w:val="00140B8B"/>
    <w:rsid w:val="00141C4F"/>
    <w:rsid w:val="0014464E"/>
    <w:rsid w:val="00146B13"/>
    <w:rsid w:val="00147F3B"/>
    <w:rsid w:val="001501CB"/>
    <w:rsid w:val="0015308D"/>
    <w:rsid w:val="00153B29"/>
    <w:rsid w:val="00155333"/>
    <w:rsid w:val="00156C6D"/>
    <w:rsid w:val="00156FFE"/>
    <w:rsid w:val="0015713D"/>
    <w:rsid w:val="00157A45"/>
    <w:rsid w:val="00160D8E"/>
    <w:rsid w:val="001615B1"/>
    <w:rsid w:val="001618CD"/>
    <w:rsid w:val="00161FA7"/>
    <w:rsid w:val="00162084"/>
    <w:rsid w:val="001628BB"/>
    <w:rsid w:val="0016383D"/>
    <w:rsid w:val="0016396C"/>
    <w:rsid w:val="001640B5"/>
    <w:rsid w:val="0016425F"/>
    <w:rsid w:val="00166C36"/>
    <w:rsid w:val="00166CFE"/>
    <w:rsid w:val="00171957"/>
    <w:rsid w:val="00171F2E"/>
    <w:rsid w:val="0017219D"/>
    <w:rsid w:val="00173017"/>
    <w:rsid w:val="00174412"/>
    <w:rsid w:val="0017491D"/>
    <w:rsid w:val="00174990"/>
    <w:rsid w:val="00174E10"/>
    <w:rsid w:val="001759FB"/>
    <w:rsid w:val="00175E4B"/>
    <w:rsid w:val="00176F3B"/>
    <w:rsid w:val="001816D6"/>
    <w:rsid w:val="0018187E"/>
    <w:rsid w:val="001818BC"/>
    <w:rsid w:val="00181C07"/>
    <w:rsid w:val="00182255"/>
    <w:rsid w:val="00182E49"/>
    <w:rsid w:val="00183213"/>
    <w:rsid w:val="001833FA"/>
    <w:rsid w:val="00184832"/>
    <w:rsid w:val="00185E82"/>
    <w:rsid w:val="001869FC"/>
    <w:rsid w:val="00187FEC"/>
    <w:rsid w:val="00191880"/>
    <w:rsid w:val="00191AF0"/>
    <w:rsid w:val="00194CBE"/>
    <w:rsid w:val="00195BBC"/>
    <w:rsid w:val="00196C6C"/>
    <w:rsid w:val="0019712B"/>
    <w:rsid w:val="001A1595"/>
    <w:rsid w:val="001A171E"/>
    <w:rsid w:val="001A3B21"/>
    <w:rsid w:val="001A6476"/>
    <w:rsid w:val="001A6C48"/>
    <w:rsid w:val="001A6CBD"/>
    <w:rsid w:val="001A7B61"/>
    <w:rsid w:val="001B27B5"/>
    <w:rsid w:val="001B2E6E"/>
    <w:rsid w:val="001B3606"/>
    <w:rsid w:val="001B3F1D"/>
    <w:rsid w:val="001B411A"/>
    <w:rsid w:val="001B52A7"/>
    <w:rsid w:val="001B5E76"/>
    <w:rsid w:val="001B7238"/>
    <w:rsid w:val="001C00A4"/>
    <w:rsid w:val="001C0229"/>
    <w:rsid w:val="001C06B0"/>
    <w:rsid w:val="001C0874"/>
    <w:rsid w:val="001C30C3"/>
    <w:rsid w:val="001C48B5"/>
    <w:rsid w:val="001C6B3D"/>
    <w:rsid w:val="001C74EC"/>
    <w:rsid w:val="001D255C"/>
    <w:rsid w:val="001D6675"/>
    <w:rsid w:val="001E0AB2"/>
    <w:rsid w:val="001E0D6E"/>
    <w:rsid w:val="001E1ED9"/>
    <w:rsid w:val="001E250A"/>
    <w:rsid w:val="001E2720"/>
    <w:rsid w:val="001E27E3"/>
    <w:rsid w:val="001E2DF7"/>
    <w:rsid w:val="001E3DB1"/>
    <w:rsid w:val="001E79DE"/>
    <w:rsid w:val="001E7BBE"/>
    <w:rsid w:val="001F0FF2"/>
    <w:rsid w:val="001F19CA"/>
    <w:rsid w:val="001F26A0"/>
    <w:rsid w:val="001F29A3"/>
    <w:rsid w:val="001F48BF"/>
    <w:rsid w:val="001F54E6"/>
    <w:rsid w:val="001F5EC9"/>
    <w:rsid w:val="001F79F9"/>
    <w:rsid w:val="001F7A01"/>
    <w:rsid w:val="00201DEF"/>
    <w:rsid w:val="00202834"/>
    <w:rsid w:val="00202942"/>
    <w:rsid w:val="00206972"/>
    <w:rsid w:val="00207BF1"/>
    <w:rsid w:val="00212331"/>
    <w:rsid w:val="00212D15"/>
    <w:rsid w:val="002142FC"/>
    <w:rsid w:val="002163B2"/>
    <w:rsid w:val="00216CF3"/>
    <w:rsid w:val="00220642"/>
    <w:rsid w:val="00221CA2"/>
    <w:rsid w:val="00222A21"/>
    <w:rsid w:val="00222E50"/>
    <w:rsid w:val="00222EC6"/>
    <w:rsid w:val="002230E0"/>
    <w:rsid w:val="00224D09"/>
    <w:rsid w:val="002275FB"/>
    <w:rsid w:val="002316A2"/>
    <w:rsid w:val="00231A7F"/>
    <w:rsid w:val="00231F0F"/>
    <w:rsid w:val="00232048"/>
    <w:rsid w:val="00233D6D"/>
    <w:rsid w:val="0023567A"/>
    <w:rsid w:val="00235BEF"/>
    <w:rsid w:val="002366B7"/>
    <w:rsid w:val="00236BF5"/>
    <w:rsid w:val="00236E07"/>
    <w:rsid w:val="002370AF"/>
    <w:rsid w:val="00237749"/>
    <w:rsid w:val="00240111"/>
    <w:rsid w:val="00240B90"/>
    <w:rsid w:val="00241BC3"/>
    <w:rsid w:val="00241F47"/>
    <w:rsid w:val="00242231"/>
    <w:rsid w:val="00242AAD"/>
    <w:rsid w:val="002468B1"/>
    <w:rsid w:val="0025032D"/>
    <w:rsid w:val="00250B7B"/>
    <w:rsid w:val="00251B89"/>
    <w:rsid w:val="002520AF"/>
    <w:rsid w:val="00252C10"/>
    <w:rsid w:val="0025301D"/>
    <w:rsid w:val="00253422"/>
    <w:rsid w:val="00254EF9"/>
    <w:rsid w:val="00255571"/>
    <w:rsid w:val="00255D25"/>
    <w:rsid w:val="00256017"/>
    <w:rsid w:val="00256213"/>
    <w:rsid w:val="002569D1"/>
    <w:rsid w:val="0025723C"/>
    <w:rsid w:val="002574FA"/>
    <w:rsid w:val="00257B71"/>
    <w:rsid w:val="002614CF"/>
    <w:rsid w:val="002626BD"/>
    <w:rsid w:val="002644F7"/>
    <w:rsid w:val="002645DF"/>
    <w:rsid w:val="00266E89"/>
    <w:rsid w:val="00266E9F"/>
    <w:rsid w:val="002672E9"/>
    <w:rsid w:val="00267E36"/>
    <w:rsid w:val="00271E7A"/>
    <w:rsid w:val="00272580"/>
    <w:rsid w:val="00272E7F"/>
    <w:rsid w:val="00273274"/>
    <w:rsid w:val="00273A11"/>
    <w:rsid w:val="00274E58"/>
    <w:rsid w:val="0027711C"/>
    <w:rsid w:val="002774D2"/>
    <w:rsid w:val="00277C28"/>
    <w:rsid w:val="002801DB"/>
    <w:rsid w:val="00280C04"/>
    <w:rsid w:val="00281661"/>
    <w:rsid w:val="002816D4"/>
    <w:rsid w:val="00281FA1"/>
    <w:rsid w:val="00283F80"/>
    <w:rsid w:val="002849CF"/>
    <w:rsid w:val="002864F4"/>
    <w:rsid w:val="0028738D"/>
    <w:rsid w:val="002906DC"/>
    <w:rsid w:val="00290A7A"/>
    <w:rsid w:val="00291854"/>
    <w:rsid w:val="00293ED3"/>
    <w:rsid w:val="00293FA0"/>
    <w:rsid w:val="00295E7C"/>
    <w:rsid w:val="002A2488"/>
    <w:rsid w:val="002A2903"/>
    <w:rsid w:val="002A3456"/>
    <w:rsid w:val="002A4C39"/>
    <w:rsid w:val="002A4D2E"/>
    <w:rsid w:val="002A4FEA"/>
    <w:rsid w:val="002A60B7"/>
    <w:rsid w:val="002A647B"/>
    <w:rsid w:val="002B093F"/>
    <w:rsid w:val="002B3824"/>
    <w:rsid w:val="002B42B3"/>
    <w:rsid w:val="002B575E"/>
    <w:rsid w:val="002B5C9D"/>
    <w:rsid w:val="002B638E"/>
    <w:rsid w:val="002B7399"/>
    <w:rsid w:val="002B75D2"/>
    <w:rsid w:val="002C13AE"/>
    <w:rsid w:val="002C1E45"/>
    <w:rsid w:val="002C1FAB"/>
    <w:rsid w:val="002C2676"/>
    <w:rsid w:val="002C5B55"/>
    <w:rsid w:val="002C608F"/>
    <w:rsid w:val="002C6219"/>
    <w:rsid w:val="002C64BF"/>
    <w:rsid w:val="002C6644"/>
    <w:rsid w:val="002C70AB"/>
    <w:rsid w:val="002C781A"/>
    <w:rsid w:val="002C7B11"/>
    <w:rsid w:val="002D00FA"/>
    <w:rsid w:val="002D4D0F"/>
    <w:rsid w:val="002D5122"/>
    <w:rsid w:val="002D513E"/>
    <w:rsid w:val="002D570A"/>
    <w:rsid w:val="002D6158"/>
    <w:rsid w:val="002D729F"/>
    <w:rsid w:val="002D749C"/>
    <w:rsid w:val="002E00FC"/>
    <w:rsid w:val="002E08C3"/>
    <w:rsid w:val="002E10F1"/>
    <w:rsid w:val="002E275E"/>
    <w:rsid w:val="002E44DE"/>
    <w:rsid w:val="002E4A2F"/>
    <w:rsid w:val="002E4D09"/>
    <w:rsid w:val="002E6555"/>
    <w:rsid w:val="002F08C1"/>
    <w:rsid w:val="002F1C77"/>
    <w:rsid w:val="002F2999"/>
    <w:rsid w:val="00300562"/>
    <w:rsid w:val="00300962"/>
    <w:rsid w:val="00301FDE"/>
    <w:rsid w:val="00303E4C"/>
    <w:rsid w:val="00304812"/>
    <w:rsid w:val="00304A9C"/>
    <w:rsid w:val="003051B2"/>
    <w:rsid w:val="003051EB"/>
    <w:rsid w:val="003061D0"/>
    <w:rsid w:val="00307339"/>
    <w:rsid w:val="00307A32"/>
    <w:rsid w:val="0031025D"/>
    <w:rsid w:val="003110A4"/>
    <w:rsid w:val="003119EA"/>
    <w:rsid w:val="00312357"/>
    <w:rsid w:val="00312819"/>
    <w:rsid w:val="003132F1"/>
    <w:rsid w:val="00313620"/>
    <w:rsid w:val="003155F4"/>
    <w:rsid w:val="00320CB7"/>
    <w:rsid w:val="00320CE3"/>
    <w:rsid w:val="00321E20"/>
    <w:rsid w:val="0032259E"/>
    <w:rsid w:val="003263C0"/>
    <w:rsid w:val="003273F0"/>
    <w:rsid w:val="0033033F"/>
    <w:rsid w:val="00330B9A"/>
    <w:rsid w:val="00332978"/>
    <w:rsid w:val="003336BF"/>
    <w:rsid w:val="0033390E"/>
    <w:rsid w:val="00334817"/>
    <w:rsid w:val="00336D28"/>
    <w:rsid w:val="0034017E"/>
    <w:rsid w:val="003411B0"/>
    <w:rsid w:val="00341EE8"/>
    <w:rsid w:val="00342946"/>
    <w:rsid w:val="00343ACC"/>
    <w:rsid w:val="00345D47"/>
    <w:rsid w:val="00346ADB"/>
    <w:rsid w:val="003502E7"/>
    <w:rsid w:val="00350850"/>
    <w:rsid w:val="00350D9F"/>
    <w:rsid w:val="0035145A"/>
    <w:rsid w:val="00353862"/>
    <w:rsid w:val="00353DC5"/>
    <w:rsid w:val="00354587"/>
    <w:rsid w:val="00354665"/>
    <w:rsid w:val="00354AB4"/>
    <w:rsid w:val="00355A1C"/>
    <w:rsid w:val="00355BE0"/>
    <w:rsid w:val="003560FC"/>
    <w:rsid w:val="003579B6"/>
    <w:rsid w:val="00361D3B"/>
    <w:rsid w:val="003631B3"/>
    <w:rsid w:val="00363AD6"/>
    <w:rsid w:val="003651AF"/>
    <w:rsid w:val="0036565C"/>
    <w:rsid w:val="00366245"/>
    <w:rsid w:val="00367A08"/>
    <w:rsid w:val="00373A19"/>
    <w:rsid w:val="00375DCF"/>
    <w:rsid w:val="0037600D"/>
    <w:rsid w:val="003767FA"/>
    <w:rsid w:val="00377086"/>
    <w:rsid w:val="00380DE7"/>
    <w:rsid w:val="00380F1D"/>
    <w:rsid w:val="00380FF1"/>
    <w:rsid w:val="00381060"/>
    <w:rsid w:val="003815E0"/>
    <w:rsid w:val="003821D3"/>
    <w:rsid w:val="003836CA"/>
    <w:rsid w:val="00386660"/>
    <w:rsid w:val="00386834"/>
    <w:rsid w:val="003903A5"/>
    <w:rsid w:val="00390430"/>
    <w:rsid w:val="00390A0A"/>
    <w:rsid w:val="003918EA"/>
    <w:rsid w:val="0039211B"/>
    <w:rsid w:val="00394A39"/>
    <w:rsid w:val="003965ED"/>
    <w:rsid w:val="003A133B"/>
    <w:rsid w:val="003A13DC"/>
    <w:rsid w:val="003A176C"/>
    <w:rsid w:val="003A22BF"/>
    <w:rsid w:val="003A314B"/>
    <w:rsid w:val="003A3EB0"/>
    <w:rsid w:val="003A42CA"/>
    <w:rsid w:val="003A47B8"/>
    <w:rsid w:val="003A6245"/>
    <w:rsid w:val="003A7775"/>
    <w:rsid w:val="003B069C"/>
    <w:rsid w:val="003B10BF"/>
    <w:rsid w:val="003B28A5"/>
    <w:rsid w:val="003B2EBE"/>
    <w:rsid w:val="003B33A1"/>
    <w:rsid w:val="003B3E7D"/>
    <w:rsid w:val="003B548B"/>
    <w:rsid w:val="003B65BA"/>
    <w:rsid w:val="003B6686"/>
    <w:rsid w:val="003B72C8"/>
    <w:rsid w:val="003C0958"/>
    <w:rsid w:val="003C0B01"/>
    <w:rsid w:val="003C1626"/>
    <w:rsid w:val="003C4426"/>
    <w:rsid w:val="003C44CC"/>
    <w:rsid w:val="003C4E87"/>
    <w:rsid w:val="003C6F8A"/>
    <w:rsid w:val="003D18E8"/>
    <w:rsid w:val="003D1B81"/>
    <w:rsid w:val="003D271D"/>
    <w:rsid w:val="003D28CC"/>
    <w:rsid w:val="003D5268"/>
    <w:rsid w:val="003D5BD4"/>
    <w:rsid w:val="003D64BE"/>
    <w:rsid w:val="003D64F7"/>
    <w:rsid w:val="003D6B49"/>
    <w:rsid w:val="003D7C7E"/>
    <w:rsid w:val="003D7C92"/>
    <w:rsid w:val="003E045D"/>
    <w:rsid w:val="003E1549"/>
    <w:rsid w:val="003E17A7"/>
    <w:rsid w:val="003E224A"/>
    <w:rsid w:val="003E4EF2"/>
    <w:rsid w:val="003E53F7"/>
    <w:rsid w:val="003E546E"/>
    <w:rsid w:val="003E5DE3"/>
    <w:rsid w:val="003E7C37"/>
    <w:rsid w:val="003F0F5E"/>
    <w:rsid w:val="003F2673"/>
    <w:rsid w:val="003F2B86"/>
    <w:rsid w:val="003F30B2"/>
    <w:rsid w:val="003F4094"/>
    <w:rsid w:val="003F78C0"/>
    <w:rsid w:val="003F7FDC"/>
    <w:rsid w:val="00400240"/>
    <w:rsid w:val="004014DA"/>
    <w:rsid w:val="004017E8"/>
    <w:rsid w:val="004023E2"/>
    <w:rsid w:val="00403405"/>
    <w:rsid w:val="0040445A"/>
    <w:rsid w:val="00407403"/>
    <w:rsid w:val="00407936"/>
    <w:rsid w:val="00407DD4"/>
    <w:rsid w:val="00412634"/>
    <w:rsid w:val="00412A56"/>
    <w:rsid w:val="00412B90"/>
    <w:rsid w:val="00413692"/>
    <w:rsid w:val="004150AC"/>
    <w:rsid w:val="004153DB"/>
    <w:rsid w:val="004153EC"/>
    <w:rsid w:val="0041656B"/>
    <w:rsid w:val="004170E4"/>
    <w:rsid w:val="00417407"/>
    <w:rsid w:val="004217C9"/>
    <w:rsid w:val="0042183B"/>
    <w:rsid w:val="00421CF5"/>
    <w:rsid w:val="004235AB"/>
    <w:rsid w:val="004249C9"/>
    <w:rsid w:val="00424B3A"/>
    <w:rsid w:val="00427608"/>
    <w:rsid w:val="00427794"/>
    <w:rsid w:val="004277A0"/>
    <w:rsid w:val="004324DB"/>
    <w:rsid w:val="0043332C"/>
    <w:rsid w:val="004341D5"/>
    <w:rsid w:val="00434D7E"/>
    <w:rsid w:val="00435D5E"/>
    <w:rsid w:val="004377A2"/>
    <w:rsid w:val="00441657"/>
    <w:rsid w:val="004444DA"/>
    <w:rsid w:val="00444C33"/>
    <w:rsid w:val="0044536A"/>
    <w:rsid w:val="00445520"/>
    <w:rsid w:val="0044595D"/>
    <w:rsid w:val="0044708B"/>
    <w:rsid w:val="004475F0"/>
    <w:rsid w:val="004509BE"/>
    <w:rsid w:val="00450D18"/>
    <w:rsid w:val="0045124F"/>
    <w:rsid w:val="004516BB"/>
    <w:rsid w:val="00453A6A"/>
    <w:rsid w:val="00453CDE"/>
    <w:rsid w:val="00453DA5"/>
    <w:rsid w:val="00454136"/>
    <w:rsid w:val="0045493B"/>
    <w:rsid w:val="0045608E"/>
    <w:rsid w:val="00457BAF"/>
    <w:rsid w:val="00457E6E"/>
    <w:rsid w:val="004610C1"/>
    <w:rsid w:val="0046141C"/>
    <w:rsid w:val="0046147A"/>
    <w:rsid w:val="004614B6"/>
    <w:rsid w:val="004623DC"/>
    <w:rsid w:val="00462970"/>
    <w:rsid w:val="00463F21"/>
    <w:rsid w:val="00465C1C"/>
    <w:rsid w:val="0046650F"/>
    <w:rsid w:val="00466FC8"/>
    <w:rsid w:val="0046764E"/>
    <w:rsid w:val="00467F07"/>
    <w:rsid w:val="00470D57"/>
    <w:rsid w:val="00470EC0"/>
    <w:rsid w:val="004714D8"/>
    <w:rsid w:val="00475231"/>
    <w:rsid w:val="004756F6"/>
    <w:rsid w:val="00476001"/>
    <w:rsid w:val="0047625C"/>
    <w:rsid w:val="0047718E"/>
    <w:rsid w:val="0048075D"/>
    <w:rsid w:val="00480BB8"/>
    <w:rsid w:val="0048327C"/>
    <w:rsid w:val="0048435A"/>
    <w:rsid w:val="00484FCF"/>
    <w:rsid w:val="004858EA"/>
    <w:rsid w:val="004858FC"/>
    <w:rsid w:val="00486020"/>
    <w:rsid w:val="0048657E"/>
    <w:rsid w:val="00486A33"/>
    <w:rsid w:val="00491496"/>
    <w:rsid w:val="004939C2"/>
    <w:rsid w:val="004945DD"/>
    <w:rsid w:val="004951DB"/>
    <w:rsid w:val="00496F00"/>
    <w:rsid w:val="00497B8D"/>
    <w:rsid w:val="00497C7F"/>
    <w:rsid w:val="004A0521"/>
    <w:rsid w:val="004A13C7"/>
    <w:rsid w:val="004A2F3C"/>
    <w:rsid w:val="004A38E1"/>
    <w:rsid w:val="004A4458"/>
    <w:rsid w:val="004A44BB"/>
    <w:rsid w:val="004A5DB2"/>
    <w:rsid w:val="004A73DD"/>
    <w:rsid w:val="004B02A2"/>
    <w:rsid w:val="004B0CE3"/>
    <w:rsid w:val="004B17F6"/>
    <w:rsid w:val="004B2E82"/>
    <w:rsid w:val="004B5B75"/>
    <w:rsid w:val="004B7BF8"/>
    <w:rsid w:val="004C01ED"/>
    <w:rsid w:val="004C03A0"/>
    <w:rsid w:val="004C09F8"/>
    <w:rsid w:val="004C2393"/>
    <w:rsid w:val="004C23D1"/>
    <w:rsid w:val="004C3127"/>
    <w:rsid w:val="004C3CD2"/>
    <w:rsid w:val="004C7127"/>
    <w:rsid w:val="004D23DC"/>
    <w:rsid w:val="004D2A97"/>
    <w:rsid w:val="004D2B6B"/>
    <w:rsid w:val="004D4526"/>
    <w:rsid w:val="004D4A40"/>
    <w:rsid w:val="004D4CE4"/>
    <w:rsid w:val="004D6608"/>
    <w:rsid w:val="004D67F3"/>
    <w:rsid w:val="004D67FD"/>
    <w:rsid w:val="004D76EB"/>
    <w:rsid w:val="004E070D"/>
    <w:rsid w:val="004E2AFD"/>
    <w:rsid w:val="004E500A"/>
    <w:rsid w:val="004E54EF"/>
    <w:rsid w:val="004E5A37"/>
    <w:rsid w:val="004E68D4"/>
    <w:rsid w:val="004E69C4"/>
    <w:rsid w:val="004E7225"/>
    <w:rsid w:val="004E79AB"/>
    <w:rsid w:val="004F0B64"/>
    <w:rsid w:val="004F2517"/>
    <w:rsid w:val="004F2C8D"/>
    <w:rsid w:val="004F30CF"/>
    <w:rsid w:val="004F445F"/>
    <w:rsid w:val="004F471E"/>
    <w:rsid w:val="004F6A92"/>
    <w:rsid w:val="005001C4"/>
    <w:rsid w:val="00502C10"/>
    <w:rsid w:val="00503B5D"/>
    <w:rsid w:val="00504866"/>
    <w:rsid w:val="005049C8"/>
    <w:rsid w:val="00504ED3"/>
    <w:rsid w:val="00505299"/>
    <w:rsid w:val="00505343"/>
    <w:rsid w:val="00505D04"/>
    <w:rsid w:val="00506A00"/>
    <w:rsid w:val="00506A22"/>
    <w:rsid w:val="0051051F"/>
    <w:rsid w:val="00511454"/>
    <w:rsid w:val="0051244F"/>
    <w:rsid w:val="00512848"/>
    <w:rsid w:val="00513349"/>
    <w:rsid w:val="005134AE"/>
    <w:rsid w:val="00514968"/>
    <w:rsid w:val="005161FF"/>
    <w:rsid w:val="0051661D"/>
    <w:rsid w:val="00520C04"/>
    <w:rsid w:val="00523C85"/>
    <w:rsid w:val="005242FE"/>
    <w:rsid w:val="0052448A"/>
    <w:rsid w:val="00525B26"/>
    <w:rsid w:val="0053042C"/>
    <w:rsid w:val="00530432"/>
    <w:rsid w:val="00530EAF"/>
    <w:rsid w:val="00531B14"/>
    <w:rsid w:val="00531E31"/>
    <w:rsid w:val="00532911"/>
    <w:rsid w:val="00532B61"/>
    <w:rsid w:val="00532FBA"/>
    <w:rsid w:val="0053498F"/>
    <w:rsid w:val="00536A1B"/>
    <w:rsid w:val="005404D5"/>
    <w:rsid w:val="00542FD6"/>
    <w:rsid w:val="00543BA5"/>
    <w:rsid w:val="00547BDA"/>
    <w:rsid w:val="0055183F"/>
    <w:rsid w:val="0055217E"/>
    <w:rsid w:val="00552280"/>
    <w:rsid w:val="0055496A"/>
    <w:rsid w:val="0055557F"/>
    <w:rsid w:val="00555A37"/>
    <w:rsid w:val="00556E15"/>
    <w:rsid w:val="00557C75"/>
    <w:rsid w:val="005600DE"/>
    <w:rsid w:val="0056040E"/>
    <w:rsid w:val="005606E6"/>
    <w:rsid w:val="00560E43"/>
    <w:rsid w:val="00560E4A"/>
    <w:rsid w:val="00561575"/>
    <w:rsid w:val="00561D8C"/>
    <w:rsid w:val="0056277B"/>
    <w:rsid w:val="00563AAC"/>
    <w:rsid w:val="00566A13"/>
    <w:rsid w:val="005675B4"/>
    <w:rsid w:val="0056771F"/>
    <w:rsid w:val="00567CCB"/>
    <w:rsid w:val="0057066E"/>
    <w:rsid w:val="00571F1A"/>
    <w:rsid w:val="005768F9"/>
    <w:rsid w:val="00577056"/>
    <w:rsid w:val="00580847"/>
    <w:rsid w:val="00580EB6"/>
    <w:rsid w:val="00582AA5"/>
    <w:rsid w:val="0058312B"/>
    <w:rsid w:val="00583C9B"/>
    <w:rsid w:val="00583D7F"/>
    <w:rsid w:val="005842C2"/>
    <w:rsid w:val="005848DE"/>
    <w:rsid w:val="00584E50"/>
    <w:rsid w:val="00584F72"/>
    <w:rsid w:val="00586061"/>
    <w:rsid w:val="00586D13"/>
    <w:rsid w:val="005875EC"/>
    <w:rsid w:val="00592533"/>
    <w:rsid w:val="005931D6"/>
    <w:rsid w:val="00593968"/>
    <w:rsid w:val="0059509B"/>
    <w:rsid w:val="00595D84"/>
    <w:rsid w:val="00595EA4"/>
    <w:rsid w:val="0059623A"/>
    <w:rsid w:val="00597B77"/>
    <w:rsid w:val="005A0063"/>
    <w:rsid w:val="005A1156"/>
    <w:rsid w:val="005A250C"/>
    <w:rsid w:val="005A375C"/>
    <w:rsid w:val="005A380E"/>
    <w:rsid w:val="005A4620"/>
    <w:rsid w:val="005A5E53"/>
    <w:rsid w:val="005A688D"/>
    <w:rsid w:val="005A763A"/>
    <w:rsid w:val="005A7F0E"/>
    <w:rsid w:val="005B21FF"/>
    <w:rsid w:val="005B29E2"/>
    <w:rsid w:val="005B3C42"/>
    <w:rsid w:val="005B3D11"/>
    <w:rsid w:val="005B4E76"/>
    <w:rsid w:val="005B5016"/>
    <w:rsid w:val="005B59E6"/>
    <w:rsid w:val="005B62DD"/>
    <w:rsid w:val="005B6559"/>
    <w:rsid w:val="005B6B1E"/>
    <w:rsid w:val="005B73A6"/>
    <w:rsid w:val="005B79F4"/>
    <w:rsid w:val="005C0004"/>
    <w:rsid w:val="005C0BE1"/>
    <w:rsid w:val="005C1094"/>
    <w:rsid w:val="005C2170"/>
    <w:rsid w:val="005C2709"/>
    <w:rsid w:val="005C2BAB"/>
    <w:rsid w:val="005C2E96"/>
    <w:rsid w:val="005C4345"/>
    <w:rsid w:val="005C55D7"/>
    <w:rsid w:val="005C5D07"/>
    <w:rsid w:val="005C7CE0"/>
    <w:rsid w:val="005D3B2F"/>
    <w:rsid w:val="005D4043"/>
    <w:rsid w:val="005D4119"/>
    <w:rsid w:val="005D5377"/>
    <w:rsid w:val="005D5605"/>
    <w:rsid w:val="005D658F"/>
    <w:rsid w:val="005D6DC8"/>
    <w:rsid w:val="005D72A5"/>
    <w:rsid w:val="005E1A61"/>
    <w:rsid w:val="005E416A"/>
    <w:rsid w:val="005E5083"/>
    <w:rsid w:val="005E7277"/>
    <w:rsid w:val="005F06DD"/>
    <w:rsid w:val="005F2A3A"/>
    <w:rsid w:val="005F588B"/>
    <w:rsid w:val="005F5B30"/>
    <w:rsid w:val="005F6834"/>
    <w:rsid w:val="005F7946"/>
    <w:rsid w:val="005F7E02"/>
    <w:rsid w:val="00601842"/>
    <w:rsid w:val="00602379"/>
    <w:rsid w:val="006029D0"/>
    <w:rsid w:val="006049B4"/>
    <w:rsid w:val="00605694"/>
    <w:rsid w:val="006074B9"/>
    <w:rsid w:val="00607529"/>
    <w:rsid w:val="00610C4C"/>
    <w:rsid w:val="00611061"/>
    <w:rsid w:val="00613370"/>
    <w:rsid w:val="00614652"/>
    <w:rsid w:val="0061512B"/>
    <w:rsid w:val="006159DE"/>
    <w:rsid w:val="00616637"/>
    <w:rsid w:val="00616AA8"/>
    <w:rsid w:val="006173D3"/>
    <w:rsid w:val="006176E0"/>
    <w:rsid w:val="0062139D"/>
    <w:rsid w:val="00621E8C"/>
    <w:rsid w:val="00622529"/>
    <w:rsid w:val="006228DD"/>
    <w:rsid w:val="00623A4B"/>
    <w:rsid w:val="00624419"/>
    <w:rsid w:val="00625D71"/>
    <w:rsid w:val="006276D0"/>
    <w:rsid w:val="0062772F"/>
    <w:rsid w:val="006300B4"/>
    <w:rsid w:val="0063071A"/>
    <w:rsid w:val="00631B88"/>
    <w:rsid w:val="006323A1"/>
    <w:rsid w:val="00635EA1"/>
    <w:rsid w:val="00640DCC"/>
    <w:rsid w:val="00642E5D"/>
    <w:rsid w:val="00642ED1"/>
    <w:rsid w:val="006433AD"/>
    <w:rsid w:val="0064416D"/>
    <w:rsid w:val="0064480D"/>
    <w:rsid w:val="00644955"/>
    <w:rsid w:val="00646D48"/>
    <w:rsid w:val="00647868"/>
    <w:rsid w:val="00651706"/>
    <w:rsid w:val="00652962"/>
    <w:rsid w:val="00653D14"/>
    <w:rsid w:val="00654ACE"/>
    <w:rsid w:val="00654CC4"/>
    <w:rsid w:val="006576D9"/>
    <w:rsid w:val="00657C6E"/>
    <w:rsid w:val="00660104"/>
    <w:rsid w:val="00663209"/>
    <w:rsid w:val="0066486D"/>
    <w:rsid w:val="006655A7"/>
    <w:rsid w:val="0066599F"/>
    <w:rsid w:val="00665C9D"/>
    <w:rsid w:val="006662F4"/>
    <w:rsid w:val="00667F42"/>
    <w:rsid w:val="0067016F"/>
    <w:rsid w:val="00670AD1"/>
    <w:rsid w:val="00670D63"/>
    <w:rsid w:val="006716CB"/>
    <w:rsid w:val="006720B6"/>
    <w:rsid w:val="006721FC"/>
    <w:rsid w:val="00672A27"/>
    <w:rsid w:val="00673A7D"/>
    <w:rsid w:val="00673C72"/>
    <w:rsid w:val="0067458F"/>
    <w:rsid w:val="006746E0"/>
    <w:rsid w:val="0067514F"/>
    <w:rsid w:val="00675897"/>
    <w:rsid w:val="00677995"/>
    <w:rsid w:val="00680885"/>
    <w:rsid w:val="00681127"/>
    <w:rsid w:val="00682F61"/>
    <w:rsid w:val="006856F5"/>
    <w:rsid w:val="00686611"/>
    <w:rsid w:val="006905A1"/>
    <w:rsid w:val="00690A06"/>
    <w:rsid w:val="006926A8"/>
    <w:rsid w:val="00693F87"/>
    <w:rsid w:val="00694861"/>
    <w:rsid w:val="00694F51"/>
    <w:rsid w:val="00697E86"/>
    <w:rsid w:val="006A2AFF"/>
    <w:rsid w:val="006A3240"/>
    <w:rsid w:val="006A44AD"/>
    <w:rsid w:val="006A5D4D"/>
    <w:rsid w:val="006A708C"/>
    <w:rsid w:val="006A75D8"/>
    <w:rsid w:val="006A75FD"/>
    <w:rsid w:val="006B098E"/>
    <w:rsid w:val="006B0D83"/>
    <w:rsid w:val="006B0EF8"/>
    <w:rsid w:val="006B159D"/>
    <w:rsid w:val="006B2842"/>
    <w:rsid w:val="006B2911"/>
    <w:rsid w:val="006B3917"/>
    <w:rsid w:val="006B4B26"/>
    <w:rsid w:val="006B591B"/>
    <w:rsid w:val="006B5A23"/>
    <w:rsid w:val="006B77F1"/>
    <w:rsid w:val="006B78EC"/>
    <w:rsid w:val="006C03CC"/>
    <w:rsid w:val="006C1061"/>
    <w:rsid w:val="006C195C"/>
    <w:rsid w:val="006C1E23"/>
    <w:rsid w:val="006C2F51"/>
    <w:rsid w:val="006C3349"/>
    <w:rsid w:val="006C40A1"/>
    <w:rsid w:val="006C463D"/>
    <w:rsid w:val="006C57EF"/>
    <w:rsid w:val="006C654A"/>
    <w:rsid w:val="006C69FB"/>
    <w:rsid w:val="006C6DE1"/>
    <w:rsid w:val="006C6FB4"/>
    <w:rsid w:val="006C77AD"/>
    <w:rsid w:val="006D00E8"/>
    <w:rsid w:val="006D12B9"/>
    <w:rsid w:val="006D1F2E"/>
    <w:rsid w:val="006D25C8"/>
    <w:rsid w:val="006D28D8"/>
    <w:rsid w:val="006D34AA"/>
    <w:rsid w:val="006D3537"/>
    <w:rsid w:val="006D3A5C"/>
    <w:rsid w:val="006D4030"/>
    <w:rsid w:val="006D440E"/>
    <w:rsid w:val="006D51DE"/>
    <w:rsid w:val="006D6A07"/>
    <w:rsid w:val="006D734E"/>
    <w:rsid w:val="006D777D"/>
    <w:rsid w:val="006E0605"/>
    <w:rsid w:val="006E1A95"/>
    <w:rsid w:val="006E2117"/>
    <w:rsid w:val="006E4511"/>
    <w:rsid w:val="006E5C2C"/>
    <w:rsid w:val="006E6A1F"/>
    <w:rsid w:val="006E72EB"/>
    <w:rsid w:val="006E7986"/>
    <w:rsid w:val="006F0593"/>
    <w:rsid w:val="006F0893"/>
    <w:rsid w:val="006F21FB"/>
    <w:rsid w:val="006F281B"/>
    <w:rsid w:val="006F29E3"/>
    <w:rsid w:val="006F3A9D"/>
    <w:rsid w:val="006F503E"/>
    <w:rsid w:val="006F5639"/>
    <w:rsid w:val="006F5BB7"/>
    <w:rsid w:val="006F5F4F"/>
    <w:rsid w:val="006F6EC6"/>
    <w:rsid w:val="007020E9"/>
    <w:rsid w:val="00704B85"/>
    <w:rsid w:val="0070595A"/>
    <w:rsid w:val="00705C2B"/>
    <w:rsid w:val="007060D4"/>
    <w:rsid w:val="00706740"/>
    <w:rsid w:val="00706C68"/>
    <w:rsid w:val="0070756F"/>
    <w:rsid w:val="00707A33"/>
    <w:rsid w:val="00711A4D"/>
    <w:rsid w:val="0071235E"/>
    <w:rsid w:val="00716300"/>
    <w:rsid w:val="00716747"/>
    <w:rsid w:val="0071688B"/>
    <w:rsid w:val="00716FF7"/>
    <w:rsid w:val="00720504"/>
    <w:rsid w:val="007215BF"/>
    <w:rsid w:val="00722647"/>
    <w:rsid w:val="00722662"/>
    <w:rsid w:val="00722BF1"/>
    <w:rsid w:val="007233B5"/>
    <w:rsid w:val="00723B44"/>
    <w:rsid w:val="00724050"/>
    <w:rsid w:val="00724B88"/>
    <w:rsid w:val="00724CC0"/>
    <w:rsid w:val="00725B3E"/>
    <w:rsid w:val="007265B5"/>
    <w:rsid w:val="0072708B"/>
    <w:rsid w:val="00727420"/>
    <w:rsid w:val="00730C55"/>
    <w:rsid w:val="00731DAB"/>
    <w:rsid w:val="0073256F"/>
    <w:rsid w:val="00732DD2"/>
    <w:rsid w:val="00733CEC"/>
    <w:rsid w:val="0073423A"/>
    <w:rsid w:val="007400C0"/>
    <w:rsid w:val="00741369"/>
    <w:rsid w:val="00741414"/>
    <w:rsid w:val="00741B63"/>
    <w:rsid w:val="007427E2"/>
    <w:rsid w:val="00742842"/>
    <w:rsid w:val="0074294C"/>
    <w:rsid w:val="007435D8"/>
    <w:rsid w:val="00743F8B"/>
    <w:rsid w:val="007473DA"/>
    <w:rsid w:val="007473F0"/>
    <w:rsid w:val="0074757B"/>
    <w:rsid w:val="00750BCE"/>
    <w:rsid w:val="007516E0"/>
    <w:rsid w:val="00752124"/>
    <w:rsid w:val="00752341"/>
    <w:rsid w:val="0075288A"/>
    <w:rsid w:val="00753B98"/>
    <w:rsid w:val="00754B34"/>
    <w:rsid w:val="0075552E"/>
    <w:rsid w:val="0075582C"/>
    <w:rsid w:val="00757D86"/>
    <w:rsid w:val="00757FB1"/>
    <w:rsid w:val="00761DB2"/>
    <w:rsid w:val="007624F0"/>
    <w:rsid w:val="0076558B"/>
    <w:rsid w:val="007655B4"/>
    <w:rsid w:val="00767D59"/>
    <w:rsid w:val="007703F2"/>
    <w:rsid w:val="007725A2"/>
    <w:rsid w:val="00772BF0"/>
    <w:rsid w:val="00777279"/>
    <w:rsid w:val="0077794D"/>
    <w:rsid w:val="00781B22"/>
    <w:rsid w:val="007833FF"/>
    <w:rsid w:val="00783BEE"/>
    <w:rsid w:val="007841C4"/>
    <w:rsid w:val="00784E02"/>
    <w:rsid w:val="00786806"/>
    <w:rsid w:val="00786D44"/>
    <w:rsid w:val="00787FF6"/>
    <w:rsid w:val="00791098"/>
    <w:rsid w:val="007910F1"/>
    <w:rsid w:val="0079127F"/>
    <w:rsid w:val="007937C6"/>
    <w:rsid w:val="007944DB"/>
    <w:rsid w:val="00794B35"/>
    <w:rsid w:val="00796772"/>
    <w:rsid w:val="00797449"/>
    <w:rsid w:val="007A04C1"/>
    <w:rsid w:val="007A12A4"/>
    <w:rsid w:val="007A18FE"/>
    <w:rsid w:val="007A20DC"/>
    <w:rsid w:val="007A26F2"/>
    <w:rsid w:val="007A2AF6"/>
    <w:rsid w:val="007A34EB"/>
    <w:rsid w:val="007A5635"/>
    <w:rsid w:val="007A6901"/>
    <w:rsid w:val="007A7B36"/>
    <w:rsid w:val="007B1B7D"/>
    <w:rsid w:val="007B1BB8"/>
    <w:rsid w:val="007B7AE5"/>
    <w:rsid w:val="007B7DD5"/>
    <w:rsid w:val="007C3FB3"/>
    <w:rsid w:val="007C4472"/>
    <w:rsid w:val="007C4954"/>
    <w:rsid w:val="007C4F0F"/>
    <w:rsid w:val="007C542D"/>
    <w:rsid w:val="007C6849"/>
    <w:rsid w:val="007C742A"/>
    <w:rsid w:val="007D0155"/>
    <w:rsid w:val="007D01CE"/>
    <w:rsid w:val="007D0CC9"/>
    <w:rsid w:val="007D2466"/>
    <w:rsid w:val="007D289C"/>
    <w:rsid w:val="007D2A9A"/>
    <w:rsid w:val="007D6B4F"/>
    <w:rsid w:val="007D6E04"/>
    <w:rsid w:val="007D794A"/>
    <w:rsid w:val="007E03C6"/>
    <w:rsid w:val="007E0FF3"/>
    <w:rsid w:val="007E13AA"/>
    <w:rsid w:val="007E1810"/>
    <w:rsid w:val="007E18B7"/>
    <w:rsid w:val="007E1B61"/>
    <w:rsid w:val="007E1EE5"/>
    <w:rsid w:val="007E3C04"/>
    <w:rsid w:val="007E451B"/>
    <w:rsid w:val="007E4765"/>
    <w:rsid w:val="007E57D9"/>
    <w:rsid w:val="007E5ACC"/>
    <w:rsid w:val="007E5D22"/>
    <w:rsid w:val="007E60EF"/>
    <w:rsid w:val="007E65EB"/>
    <w:rsid w:val="007E6FDE"/>
    <w:rsid w:val="007E73E5"/>
    <w:rsid w:val="007E7FAC"/>
    <w:rsid w:val="007F0CF4"/>
    <w:rsid w:val="007F1E78"/>
    <w:rsid w:val="007F2E9D"/>
    <w:rsid w:val="007F336C"/>
    <w:rsid w:val="007F4449"/>
    <w:rsid w:val="007F5BC6"/>
    <w:rsid w:val="007F6A35"/>
    <w:rsid w:val="007F7656"/>
    <w:rsid w:val="007F7BF7"/>
    <w:rsid w:val="007F7EA8"/>
    <w:rsid w:val="00802394"/>
    <w:rsid w:val="00805650"/>
    <w:rsid w:val="008071CC"/>
    <w:rsid w:val="0081001A"/>
    <w:rsid w:val="008154CA"/>
    <w:rsid w:val="00815C8A"/>
    <w:rsid w:val="00815D52"/>
    <w:rsid w:val="00822B81"/>
    <w:rsid w:val="00823736"/>
    <w:rsid w:val="0082665F"/>
    <w:rsid w:val="00826DCA"/>
    <w:rsid w:val="008271F9"/>
    <w:rsid w:val="008321D1"/>
    <w:rsid w:val="00832B02"/>
    <w:rsid w:val="00832CCF"/>
    <w:rsid w:val="00834540"/>
    <w:rsid w:val="008346F1"/>
    <w:rsid w:val="00834EF3"/>
    <w:rsid w:val="00835F58"/>
    <w:rsid w:val="00836E48"/>
    <w:rsid w:val="008406BF"/>
    <w:rsid w:val="008408D6"/>
    <w:rsid w:val="0084205F"/>
    <w:rsid w:val="0084280A"/>
    <w:rsid w:val="00842B33"/>
    <w:rsid w:val="00845397"/>
    <w:rsid w:val="008466EF"/>
    <w:rsid w:val="00846F3C"/>
    <w:rsid w:val="00854710"/>
    <w:rsid w:val="00854EB7"/>
    <w:rsid w:val="008557E2"/>
    <w:rsid w:val="0085598C"/>
    <w:rsid w:val="00857E95"/>
    <w:rsid w:val="00861C48"/>
    <w:rsid w:val="008621E0"/>
    <w:rsid w:val="00862371"/>
    <w:rsid w:val="00862B8A"/>
    <w:rsid w:val="00863037"/>
    <w:rsid w:val="008639B6"/>
    <w:rsid w:val="00863CA3"/>
    <w:rsid w:val="008640CD"/>
    <w:rsid w:val="00865953"/>
    <w:rsid w:val="00866515"/>
    <w:rsid w:val="00866BEB"/>
    <w:rsid w:val="00867169"/>
    <w:rsid w:val="008676DC"/>
    <w:rsid w:val="0087003D"/>
    <w:rsid w:val="008709FF"/>
    <w:rsid w:val="0087155C"/>
    <w:rsid w:val="00872088"/>
    <w:rsid w:val="008732DB"/>
    <w:rsid w:val="00873ABC"/>
    <w:rsid w:val="0087406F"/>
    <w:rsid w:val="00874088"/>
    <w:rsid w:val="00874576"/>
    <w:rsid w:val="0087557D"/>
    <w:rsid w:val="0087581D"/>
    <w:rsid w:val="00876331"/>
    <w:rsid w:val="00877018"/>
    <w:rsid w:val="0088161D"/>
    <w:rsid w:val="00882318"/>
    <w:rsid w:val="0088276C"/>
    <w:rsid w:val="00882A50"/>
    <w:rsid w:val="00883660"/>
    <w:rsid w:val="008840E8"/>
    <w:rsid w:val="00884C36"/>
    <w:rsid w:val="00884D73"/>
    <w:rsid w:val="00886162"/>
    <w:rsid w:val="00887FAE"/>
    <w:rsid w:val="00890CCD"/>
    <w:rsid w:val="00894BEE"/>
    <w:rsid w:val="008955D5"/>
    <w:rsid w:val="0089577B"/>
    <w:rsid w:val="00895C1F"/>
    <w:rsid w:val="0089667E"/>
    <w:rsid w:val="0089683C"/>
    <w:rsid w:val="008A1FD4"/>
    <w:rsid w:val="008A20FA"/>
    <w:rsid w:val="008A22D0"/>
    <w:rsid w:val="008A2737"/>
    <w:rsid w:val="008A32CC"/>
    <w:rsid w:val="008A3C62"/>
    <w:rsid w:val="008A4B93"/>
    <w:rsid w:val="008A546B"/>
    <w:rsid w:val="008A5D59"/>
    <w:rsid w:val="008A6B81"/>
    <w:rsid w:val="008A76FD"/>
    <w:rsid w:val="008A7B7B"/>
    <w:rsid w:val="008B0AD6"/>
    <w:rsid w:val="008B0AE3"/>
    <w:rsid w:val="008B281A"/>
    <w:rsid w:val="008B2C1C"/>
    <w:rsid w:val="008B36EA"/>
    <w:rsid w:val="008B379A"/>
    <w:rsid w:val="008B41B2"/>
    <w:rsid w:val="008B5480"/>
    <w:rsid w:val="008B58C9"/>
    <w:rsid w:val="008B5B08"/>
    <w:rsid w:val="008C04A2"/>
    <w:rsid w:val="008C179D"/>
    <w:rsid w:val="008C206F"/>
    <w:rsid w:val="008C3A24"/>
    <w:rsid w:val="008C4385"/>
    <w:rsid w:val="008C4821"/>
    <w:rsid w:val="008C654C"/>
    <w:rsid w:val="008C7AA4"/>
    <w:rsid w:val="008C7E0F"/>
    <w:rsid w:val="008D0D56"/>
    <w:rsid w:val="008D13A1"/>
    <w:rsid w:val="008D15CA"/>
    <w:rsid w:val="008D3880"/>
    <w:rsid w:val="008E4A3F"/>
    <w:rsid w:val="008E53A2"/>
    <w:rsid w:val="008E53E7"/>
    <w:rsid w:val="008E5D8C"/>
    <w:rsid w:val="008E5DB2"/>
    <w:rsid w:val="008E627A"/>
    <w:rsid w:val="008E77CD"/>
    <w:rsid w:val="008E783E"/>
    <w:rsid w:val="008F109C"/>
    <w:rsid w:val="008F204B"/>
    <w:rsid w:val="008F302A"/>
    <w:rsid w:val="008F456C"/>
    <w:rsid w:val="008F49A9"/>
    <w:rsid w:val="008F5E19"/>
    <w:rsid w:val="008F6506"/>
    <w:rsid w:val="008F6B09"/>
    <w:rsid w:val="008F7AF2"/>
    <w:rsid w:val="00900B86"/>
    <w:rsid w:val="00900EAB"/>
    <w:rsid w:val="009011C9"/>
    <w:rsid w:val="00901630"/>
    <w:rsid w:val="00902F40"/>
    <w:rsid w:val="009057DB"/>
    <w:rsid w:val="0090656F"/>
    <w:rsid w:val="00907C49"/>
    <w:rsid w:val="00907D20"/>
    <w:rsid w:val="00907D61"/>
    <w:rsid w:val="00911DC0"/>
    <w:rsid w:val="00911DE8"/>
    <w:rsid w:val="00914153"/>
    <w:rsid w:val="00915E3E"/>
    <w:rsid w:val="009176F6"/>
    <w:rsid w:val="00921579"/>
    <w:rsid w:val="00922D1A"/>
    <w:rsid w:val="0092302F"/>
    <w:rsid w:val="00924507"/>
    <w:rsid w:val="00926467"/>
    <w:rsid w:val="009266B3"/>
    <w:rsid w:val="00927961"/>
    <w:rsid w:val="00927C0B"/>
    <w:rsid w:val="009303AC"/>
    <w:rsid w:val="00930C60"/>
    <w:rsid w:val="009313B3"/>
    <w:rsid w:val="009342B3"/>
    <w:rsid w:val="009346A5"/>
    <w:rsid w:val="00934999"/>
    <w:rsid w:val="009359C9"/>
    <w:rsid w:val="009362A4"/>
    <w:rsid w:val="009367B0"/>
    <w:rsid w:val="009408D6"/>
    <w:rsid w:val="00941C31"/>
    <w:rsid w:val="00944901"/>
    <w:rsid w:val="00951686"/>
    <w:rsid w:val="009520FC"/>
    <w:rsid w:val="009535CE"/>
    <w:rsid w:val="00954722"/>
    <w:rsid w:val="00954A42"/>
    <w:rsid w:val="00954FB6"/>
    <w:rsid w:val="00955093"/>
    <w:rsid w:val="00955272"/>
    <w:rsid w:val="00955B3D"/>
    <w:rsid w:val="009575DF"/>
    <w:rsid w:val="009604EE"/>
    <w:rsid w:val="00961A55"/>
    <w:rsid w:val="009621AD"/>
    <w:rsid w:val="009634DC"/>
    <w:rsid w:val="009640A6"/>
    <w:rsid w:val="00964345"/>
    <w:rsid w:val="00964A64"/>
    <w:rsid w:val="0096563E"/>
    <w:rsid w:val="009667EC"/>
    <w:rsid w:val="00970705"/>
    <w:rsid w:val="00970E25"/>
    <w:rsid w:val="009710BD"/>
    <w:rsid w:val="009714DD"/>
    <w:rsid w:val="00971D19"/>
    <w:rsid w:val="0097233E"/>
    <w:rsid w:val="00975DB2"/>
    <w:rsid w:val="00976B59"/>
    <w:rsid w:val="009813F6"/>
    <w:rsid w:val="00981DF6"/>
    <w:rsid w:val="00981ECD"/>
    <w:rsid w:val="00982D6D"/>
    <w:rsid w:val="00983408"/>
    <w:rsid w:val="00983A63"/>
    <w:rsid w:val="00983DA7"/>
    <w:rsid w:val="00985CD4"/>
    <w:rsid w:val="0098633D"/>
    <w:rsid w:val="00986728"/>
    <w:rsid w:val="00990AC8"/>
    <w:rsid w:val="00992C25"/>
    <w:rsid w:val="00992CBD"/>
    <w:rsid w:val="00992F49"/>
    <w:rsid w:val="00995EDE"/>
    <w:rsid w:val="00997634"/>
    <w:rsid w:val="009A154A"/>
    <w:rsid w:val="009A1B21"/>
    <w:rsid w:val="009A1E51"/>
    <w:rsid w:val="009A2459"/>
    <w:rsid w:val="009A4E35"/>
    <w:rsid w:val="009A649E"/>
    <w:rsid w:val="009A6BEC"/>
    <w:rsid w:val="009A6C9C"/>
    <w:rsid w:val="009A74E0"/>
    <w:rsid w:val="009A7BCD"/>
    <w:rsid w:val="009A7E50"/>
    <w:rsid w:val="009B005B"/>
    <w:rsid w:val="009B0633"/>
    <w:rsid w:val="009B0782"/>
    <w:rsid w:val="009B1778"/>
    <w:rsid w:val="009B1A11"/>
    <w:rsid w:val="009B240C"/>
    <w:rsid w:val="009B5A70"/>
    <w:rsid w:val="009B5CB5"/>
    <w:rsid w:val="009B690D"/>
    <w:rsid w:val="009B7881"/>
    <w:rsid w:val="009C1567"/>
    <w:rsid w:val="009C21D5"/>
    <w:rsid w:val="009C29FC"/>
    <w:rsid w:val="009C3433"/>
    <w:rsid w:val="009C456F"/>
    <w:rsid w:val="009C587C"/>
    <w:rsid w:val="009C7008"/>
    <w:rsid w:val="009D0CAF"/>
    <w:rsid w:val="009D17D1"/>
    <w:rsid w:val="009D3D27"/>
    <w:rsid w:val="009D44E3"/>
    <w:rsid w:val="009D48FD"/>
    <w:rsid w:val="009D5126"/>
    <w:rsid w:val="009E0EEA"/>
    <w:rsid w:val="009E437F"/>
    <w:rsid w:val="009E4802"/>
    <w:rsid w:val="009E4A25"/>
    <w:rsid w:val="009E4E96"/>
    <w:rsid w:val="009E62AE"/>
    <w:rsid w:val="009E6938"/>
    <w:rsid w:val="009E72A3"/>
    <w:rsid w:val="009F008C"/>
    <w:rsid w:val="009F19E1"/>
    <w:rsid w:val="009F378C"/>
    <w:rsid w:val="009F3D2B"/>
    <w:rsid w:val="009F4969"/>
    <w:rsid w:val="009F4ACC"/>
    <w:rsid w:val="009F5EB5"/>
    <w:rsid w:val="009F6D74"/>
    <w:rsid w:val="00A00A3A"/>
    <w:rsid w:val="00A01C0B"/>
    <w:rsid w:val="00A0227C"/>
    <w:rsid w:val="00A02AA8"/>
    <w:rsid w:val="00A02BB9"/>
    <w:rsid w:val="00A02E0E"/>
    <w:rsid w:val="00A06C1C"/>
    <w:rsid w:val="00A07973"/>
    <w:rsid w:val="00A101A6"/>
    <w:rsid w:val="00A10B6E"/>
    <w:rsid w:val="00A10DB9"/>
    <w:rsid w:val="00A1150A"/>
    <w:rsid w:val="00A11CBC"/>
    <w:rsid w:val="00A11EB8"/>
    <w:rsid w:val="00A12749"/>
    <w:rsid w:val="00A13176"/>
    <w:rsid w:val="00A13286"/>
    <w:rsid w:val="00A13AAF"/>
    <w:rsid w:val="00A17997"/>
    <w:rsid w:val="00A20D47"/>
    <w:rsid w:val="00A21054"/>
    <w:rsid w:val="00A21153"/>
    <w:rsid w:val="00A245D3"/>
    <w:rsid w:val="00A24A05"/>
    <w:rsid w:val="00A24B92"/>
    <w:rsid w:val="00A25688"/>
    <w:rsid w:val="00A2705D"/>
    <w:rsid w:val="00A274D4"/>
    <w:rsid w:val="00A27B24"/>
    <w:rsid w:val="00A323A1"/>
    <w:rsid w:val="00A3245B"/>
    <w:rsid w:val="00A328A0"/>
    <w:rsid w:val="00A369D6"/>
    <w:rsid w:val="00A36C99"/>
    <w:rsid w:val="00A370D0"/>
    <w:rsid w:val="00A40F75"/>
    <w:rsid w:val="00A411B9"/>
    <w:rsid w:val="00A4160A"/>
    <w:rsid w:val="00A416A1"/>
    <w:rsid w:val="00A42670"/>
    <w:rsid w:val="00A435E9"/>
    <w:rsid w:val="00A463A1"/>
    <w:rsid w:val="00A47427"/>
    <w:rsid w:val="00A514DC"/>
    <w:rsid w:val="00A51831"/>
    <w:rsid w:val="00A526E1"/>
    <w:rsid w:val="00A52BE7"/>
    <w:rsid w:val="00A5379B"/>
    <w:rsid w:val="00A5490E"/>
    <w:rsid w:val="00A576DC"/>
    <w:rsid w:val="00A57F69"/>
    <w:rsid w:val="00A61A8E"/>
    <w:rsid w:val="00A62680"/>
    <w:rsid w:val="00A62CE0"/>
    <w:rsid w:val="00A6328F"/>
    <w:rsid w:val="00A63649"/>
    <w:rsid w:val="00A64891"/>
    <w:rsid w:val="00A64C58"/>
    <w:rsid w:val="00A656EE"/>
    <w:rsid w:val="00A6638A"/>
    <w:rsid w:val="00A66840"/>
    <w:rsid w:val="00A66DD9"/>
    <w:rsid w:val="00A675FD"/>
    <w:rsid w:val="00A701B3"/>
    <w:rsid w:val="00A7070E"/>
    <w:rsid w:val="00A728C4"/>
    <w:rsid w:val="00A730F0"/>
    <w:rsid w:val="00A73B11"/>
    <w:rsid w:val="00A73D7F"/>
    <w:rsid w:val="00A74C80"/>
    <w:rsid w:val="00A75D33"/>
    <w:rsid w:val="00A765C6"/>
    <w:rsid w:val="00A80237"/>
    <w:rsid w:val="00A80958"/>
    <w:rsid w:val="00A816FC"/>
    <w:rsid w:val="00A81D40"/>
    <w:rsid w:val="00A82CBA"/>
    <w:rsid w:val="00A85E6A"/>
    <w:rsid w:val="00A86AE2"/>
    <w:rsid w:val="00A8751B"/>
    <w:rsid w:val="00A87C5A"/>
    <w:rsid w:val="00A911F6"/>
    <w:rsid w:val="00A915F7"/>
    <w:rsid w:val="00A920C5"/>
    <w:rsid w:val="00A9243F"/>
    <w:rsid w:val="00A946AD"/>
    <w:rsid w:val="00A94FFD"/>
    <w:rsid w:val="00A963E2"/>
    <w:rsid w:val="00A978EA"/>
    <w:rsid w:val="00AA067C"/>
    <w:rsid w:val="00AA1D08"/>
    <w:rsid w:val="00AA2147"/>
    <w:rsid w:val="00AA21AE"/>
    <w:rsid w:val="00AA23CC"/>
    <w:rsid w:val="00AA3261"/>
    <w:rsid w:val="00AA40FC"/>
    <w:rsid w:val="00AA4649"/>
    <w:rsid w:val="00AA4A60"/>
    <w:rsid w:val="00AA5FDE"/>
    <w:rsid w:val="00AA622F"/>
    <w:rsid w:val="00AA713B"/>
    <w:rsid w:val="00AA73E3"/>
    <w:rsid w:val="00AB201F"/>
    <w:rsid w:val="00AB20E1"/>
    <w:rsid w:val="00AB4354"/>
    <w:rsid w:val="00AB4654"/>
    <w:rsid w:val="00AB4868"/>
    <w:rsid w:val="00AB53AE"/>
    <w:rsid w:val="00AB644B"/>
    <w:rsid w:val="00AB6798"/>
    <w:rsid w:val="00AB6DF2"/>
    <w:rsid w:val="00AB76F6"/>
    <w:rsid w:val="00AC0644"/>
    <w:rsid w:val="00AC1E88"/>
    <w:rsid w:val="00AC1F44"/>
    <w:rsid w:val="00AC3563"/>
    <w:rsid w:val="00AC4638"/>
    <w:rsid w:val="00AC6A59"/>
    <w:rsid w:val="00AC7FA9"/>
    <w:rsid w:val="00AD0AC6"/>
    <w:rsid w:val="00AD1BC0"/>
    <w:rsid w:val="00AD5343"/>
    <w:rsid w:val="00AD5A32"/>
    <w:rsid w:val="00AD66EC"/>
    <w:rsid w:val="00AD7860"/>
    <w:rsid w:val="00AE092D"/>
    <w:rsid w:val="00AE1FC2"/>
    <w:rsid w:val="00AE2496"/>
    <w:rsid w:val="00AE61DF"/>
    <w:rsid w:val="00AE7579"/>
    <w:rsid w:val="00AF0487"/>
    <w:rsid w:val="00AF1248"/>
    <w:rsid w:val="00AF1852"/>
    <w:rsid w:val="00AF351E"/>
    <w:rsid w:val="00AF418E"/>
    <w:rsid w:val="00AF6842"/>
    <w:rsid w:val="00AF7C86"/>
    <w:rsid w:val="00B0185D"/>
    <w:rsid w:val="00B0297A"/>
    <w:rsid w:val="00B03F70"/>
    <w:rsid w:val="00B0536F"/>
    <w:rsid w:val="00B070E5"/>
    <w:rsid w:val="00B07F85"/>
    <w:rsid w:val="00B11215"/>
    <w:rsid w:val="00B1439D"/>
    <w:rsid w:val="00B14AD7"/>
    <w:rsid w:val="00B15E1C"/>
    <w:rsid w:val="00B17008"/>
    <w:rsid w:val="00B2282A"/>
    <w:rsid w:val="00B22A06"/>
    <w:rsid w:val="00B23918"/>
    <w:rsid w:val="00B23EAA"/>
    <w:rsid w:val="00B24B38"/>
    <w:rsid w:val="00B24DC9"/>
    <w:rsid w:val="00B26AC1"/>
    <w:rsid w:val="00B271A3"/>
    <w:rsid w:val="00B31230"/>
    <w:rsid w:val="00B32771"/>
    <w:rsid w:val="00B32CD1"/>
    <w:rsid w:val="00B3364C"/>
    <w:rsid w:val="00B339AD"/>
    <w:rsid w:val="00B3495C"/>
    <w:rsid w:val="00B34C77"/>
    <w:rsid w:val="00B3524D"/>
    <w:rsid w:val="00B361BE"/>
    <w:rsid w:val="00B36394"/>
    <w:rsid w:val="00B36E89"/>
    <w:rsid w:val="00B42237"/>
    <w:rsid w:val="00B424A9"/>
    <w:rsid w:val="00B4299D"/>
    <w:rsid w:val="00B4307F"/>
    <w:rsid w:val="00B44AF8"/>
    <w:rsid w:val="00B51F0A"/>
    <w:rsid w:val="00B5212F"/>
    <w:rsid w:val="00B53648"/>
    <w:rsid w:val="00B5438D"/>
    <w:rsid w:val="00B544D3"/>
    <w:rsid w:val="00B551FA"/>
    <w:rsid w:val="00B55DC0"/>
    <w:rsid w:val="00B562B1"/>
    <w:rsid w:val="00B57958"/>
    <w:rsid w:val="00B57AE2"/>
    <w:rsid w:val="00B600B5"/>
    <w:rsid w:val="00B60469"/>
    <w:rsid w:val="00B612E3"/>
    <w:rsid w:val="00B61B5B"/>
    <w:rsid w:val="00B622CD"/>
    <w:rsid w:val="00B64478"/>
    <w:rsid w:val="00B64DAC"/>
    <w:rsid w:val="00B6591E"/>
    <w:rsid w:val="00B65BD2"/>
    <w:rsid w:val="00B661B1"/>
    <w:rsid w:val="00B6727F"/>
    <w:rsid w:val="00B6757D"/>
    <w:rsid w:val="00B67EC9"/>
    <w:rsid w:val="00B71380"/>
    <w:rsid w:val="00B72A97"/>
    <w:rsid w:val="00B730F5"/>
    <w:rsid w:val="00B75A5D"/>
    <w:rsid w:val="00B76775"/>
    <w:rsid w:val="00B776F7"/>
    <w:rsid w:val="00B77985"/>
    <w:rsid w:val="00B801BA"/>
    <w:rsid w:val="00B82007"/>
    <w:rsid w:val="00B828F2"/>
    <w:rsid w:val="00B831E4"/>
    <w:rsid w:val="00B833D2"/>
    <w:rsid w:val="00B83B5E"/>
    <w:rsid w:val="00B83CE2"/>
    <w:rsid w:val="00B85C8B"/>
    <w:rsid w:val="00B93266"/>
    <w:rsid w:val="00B93E61"/>
    <w:rsid w:val="00B94CF5"/>
    <w:rsid w:val="00B94EEA"/>
    <w:rsid w:val="00B950BB"/>
    <w:rsid w:val="00B9555D"/>
    <w:rsid w:val="00B97A31"/>
    <w:rsid w:val="00BA156F"/>
    <w:rsid w:val="00BA1AD4"/>
    <w:rsid w:val="00BA1EF0"/>
    <w:rsid w:val="00BA206F"/>
    <w:rsid w:val="00BA3B5C"/>
    <w:rsid w:val="00BA5F87"/>
    <w:rsid w:val="00BA6B31"/>
    <w:rsid w:val="00BB00B0"/>
    <w:rsid w:val="00BB104B"/>
    <w:rsid w:val="00BB16E6"/>
    <w:rsid w:val="00BB4770"/>
    <w:rsid w:val="00BB4D35"/>
    <w:rsid w:val="00BB53DE"/>
    <w:rsid w:val="00BB6CC0"/>
    <w:rsid w:val="00BB6F01"/>
    <w:rsid w:val="00BC02A6"/>
    <w:rsid w:val="00BC0903"/>
    <w:rsid w:val="00BC0FC4"/>
    <w:rsid w:val="00BC1364"/>
    <w:rsid w:val="00BC2B85"/>
    <w:rsid w:val="00BC5189"/>
    <w:rsid w:val="00BC54CB"/>
    <w:rsid w:val="00BC6288"/>
    <w:rsid w:val="00BC7DD6"/>
    <w:rsid w:val="00BD0C1D"/>
    <w:rsid w:val="00BD74F3"/>
    <w:rsid w:val="00BE195D"/>
    <w:rsid w:val="00BE1B56"/>
    <w:rsid w:val="00BE24E8"/>
    <w:rsid w:val="00BE2D23"/>
    <w:rsid w:val="00BE2DAA"/>
    <w:rsid w:val="00BE32C1"/>
    <w:rsid w:val="00BE363D"/>
    <w:rsid w:val="00BE3907"/>
    <w:rsid w:val="00BE45EC"/>
    <w:rsid w:val="00BE7B79"/>
    <w:rsid w:val="00BE7EC0"/>
    <w:rsid w:val="00BF0F02"/>
    <w:rsid w:val="00BF2091"/>
    <w:rsid w:val="00BF3355"/>
    <w:rsid w:val="00BF3892"/>
    <w:rsid w:val="00BF4588"/>
    <w:rsid w:val="00BF48B1"/>
    <w:rsid w:val="00BF4943"/>
    <w:rsid w:val="00BF498B"/>
    <w:rsid w:val="00BF4D78"/>
    <w:rsid w:val="00BF6DC5"/>
    <w:rsid w:val="00BF7576"/>
    <w:rsid w:val="00BF7844"/>
    <w:rsid w:val="00C0072D"/>
    <w:rsid w:val="00C00EAF"/>
    <w:rsid w:val="00C01CF4"/>
    <w:rsid w:val="00C0299E"/>
    <w:rsid w:val="00C03A96"/>
    <w:rsid w:val="00C04B3F"/>
    <w:rsid w:val="00C05EE5"/>
    <w:rsid w:val="00C06948"/>
    <w:rsid w:val="00C06970"/>
    <w:rsid w:val="00C07C9D"/>
    <w:rsid w:val="00C101C3"/>
    <w:rsid w:val="00C1153B"/>
    <w:rsid w:val="00C1223E"/>
    <w:rsid w:val="00C13D4E"/>
    <w:rsid w:val="00C14495"/>
    <w:rsid w:val="00C144B1"/>
    <w:rsid w:val="00C1459C"/>
    <w:rsid w:val="00C1582D"/>
    <w:rsid w:val="00C1625B"/>
    <w:rsid w:val="00C17501"/>
    <w:rsid w:val="00C1797A"/>
    <w:rsid w:val="00C2115C"/>
    <w:rsid w:val="00C212ED"/>
    <w:rsid w:val="00C213A0"/>
    <w:rsid w:val="00C21AD4"/>
    <w:rsid w:val="00C229BB"/>
    <w:rsid w:val="00C2403B"/>
    <w:rsid w:val="00C247E9"/>
    <w:rsid w:val="00C257B6"/>
    <w:rsid w:val="00C31A80"/>
    <w:rsid w:val="00C333A1"/>
    <w:rsid w:val="00C35115"/>
    <w:rsid w:val="00C36810"/>
    <w:rsid w:val="00C36CD8"/>
    <w:rsid w:val="00C36EC5"/>
    <w:rsid w:val="00C40190"/>
    <w:rsid w:val="00C41AE1"/>
    <w:rsid w:val="00C44608"/>
    <w:rsid w:val="00C45619"/>
    <w:rsid w:val="00C47DB3"/>
    <w:rsid w:val="00C47FBA"/>
    <w:rsid w:val="00C5029D"/>
    <w:rsid w:val="00C507B3"/>
    <w:rsid w:val="00C5147E"/>
    <w:rsid w:val="00C53752"/>
    <w:rsid w:val="00C53833"/>
    <w:rsid w:val="00C54B8B"/>
    <w:rsid w:val="00C56259"/>
    <w:rsid w:val="00C5738B"/>
    <w:rsid w:val="00C57EE2"/>
    <w:rsid w:val="00C62CB2"/>
    <w:rsid w:val="00C63F01"/>
    <w:rsid w:val="00C647DD"/>
    <w:rsid w:val="00C659F6"/>
    <w:rsid w:val="00C65A46"/>
    <w:rsid w:val="00C702E2"/>
    <w:rsid w:val="00C70430"/>
    <w:rsid w:val="00C70B20"/>
    <w:rsid w:val="00C70D5A"/>
    <w:rsid w:val="00C72118"/>
    <w:rsid w:val="00C723A0"/>
    <w:rsid w:val="00C732FF"/>
    <w:rsid w:val="00C74918"/>
    <w:rsid w:val="00C755EF"/>
    <w:rsid w:val="00C76377"/>
    <w:rsid w:val="00C7666C"/>
    <w:rsid w:val="00C769C7"/>
    <w:rsid w:val="00C76D3B"/>
    <w:rsid w:val="00C77452"/>
    <w:rsid w:val="00C77729"/>
    <w:rsid w:val="00C80168"/>
    <w:rsid w:val="00C809E8"/>
    <w:rsid w:val="00C82C88"/>
    <w:rsid w:val="00C8584F"/>
    <w:rsid w:val="00C85B04"/>
    <w:rsid w:val="00C85F54"/>
    <w:rsid w:val="00C87AAE"/>
    <w:rsid w:val="00C87B9D"/>
    <w:rsid w:val="00C9014A"/>
    <w:rsid w:val="00C90E32"/>
    <w:rsid w:val="00C91157"/>
    <w:rsid w:val="00C91446"/>
    <w:rsid w:val="00C9223F"/>
    <w:rsid w:val="00C92772"/>
    <w:rsid w:val="00C93F7E"/>
    <w:rsid w:val="00C9487D"/>
    <w:rsid w:val="00C960EC"/>
    <w:rsid w:val="00CA00FD"/>
    <w:rsid w:val="00CA0E84"/>
    <w:rsid w:val="00CA389D"/>
    <w:rsid w:val="00CA495C"/>
    <w:rsid w:val="00CA65EA"/>
    <w:rsid w:val="00CA70C6"/>
    <w:rsid w:val="00CA7C95"/>
    <w:rsid w:val="00CB5F21"/>
    <w:rsid w:val="00CB62D4"/>
    <w:rsid w:val="00CB67E3"/>
    <w:rsid w:val="00CB715F"/>
    <w:rsid w:val="00CB7D03"/>
    <w:rsid w:val="00CC0F54"/>
    <w:rsid w:val="00CC1062"/>
    <w:rsid w:val="00CC14AA"/>
    <w:rsid w:val="00CC1ADA"/>
    <w:rsid w:val="00CC302D"/>
    <w:rsid w:val="00CC30AB"/>
    <w:rsid w:val="00CC3688"/>
    <w:rsid w:val="00CC4473"/>
    <w:rsid w:val="00CC501E"/>
    <w:rsid w:val="00CC5124"/>
    <w:rsid w:val="00CC5B55"/>
    <w:rsid w:val="00CC617A"/>
    <w:rsid w:val="00CC65C5"/>
    <w:rsid w:val="00CC780E"/>
    <w:rsid w:val="00CD0B19"/>
    <w:rsid w:val="00CD1D30"/>
    <w:rsid w:val="00CD2584"/>
    <w:rsid w:val="00CD26C0"/>
    <w:rsid w:val="00CD51A0"/>
    <w:rsid w:val="00CD54F6"/>
    <w:rsid w:val="00CD782F"/>
    <w:rsid w:val="00CD7AC3"/>
    <w:rsid w:val="00CE090C"/>
    <w:rsid w:val="00CE1765"/>
    <w:rsid w:val="00CE3236"/>
    <w:rsid w:val="00CE37BA"/>
    <w:rsid w:val="00CE3FAA"/>
    <w:rsid w:val="00CE4DF1"/>
    <w:rsid w:val="00CE64CE"/>
    <w:rsid w:val="00CE690E"/>
    <w:rsid w:val="00CE6FC6"/>
    <w:rsid w:val="00CE723C"/>
    <w:rsid w:val="00CF03C1"/>
    <w:rsid w:val="00CF1A5D"/>
    <w:rsid w:val="00CF1AA4"/>
    <w:rsid w:val="00CF1BD8"/>
    <w:rsid w:val="00CF32F4"/>
    <w:rsid w:val="00CF4CA9"/>
    <w:rsid w:val="00CF55D8"/>
    <w:rsid w:val="00CF6DC3"/>
    <w:rsid w:val="00CF7106"/>
    <w:rsid w:val="00D0114E"/>
    <w:rsid w:val="00D01E09"/>
    <w:rsid w:val="00D02EF9"/>
    <w:rsid w:val="00D049A5"/>
    <w:rsid w:val="00D04D2E"/>
    <w:rsid w:val="00D061BF"/>
    <w:rsid w:val="00D06C95"/>
    <w:rsid w:val="00D07107"/>
    <w:rsid w:val="00D10CFB"/>
    <w:rsid w:val="00D1122B"/>
    <w:rsid w:val="00D1326B"/>
    <w:rsid w:val="00D14285"/>
    <w:rsid w:val="00D15457"/>
    <w:rsid w:val="00D15B11"/>
    <w:rsid w:val="00D16304"/>
    <w:rsid w:val="00D168F6"/>
    <w:rsid w:val="00D16CAA"/>
    <w:rsid w:val="00D17398"/>
    <w:rsid w:val="00D17FFD"/>
    <w:rsid w:val="00D20229"/>
    <w:rsid w:val="00D2064D"/>
    <w:rsid w:val="00D2347C"/>
    <w:rsid w:val="00D234ED"/>
    <w:rsid w:val="00D23E2F"/>
    <w:rsid w:val="00D24B27"/>
    <w:rsid w:val="00D24E88"/>
    <w:rsid w:val="00D275FD"/>
    <w:rsid w:val="00D27763"/>
    <w:rsid w:val="00D336E4"/>
    <w:rsid w:val="00D354C6"/>
    <w:rsid w:val="00D3575D"/>
    <w:rsid w:val="00D360A4"/>
    <w:rsid w:val="00D36E1C"/>
    <w:rsid w:val="00D40B17"/>
    <w:rsid w:val="00D42BAB"/>
    <w:rsid w:val="00D42FBB"/>
    <w:rsid w:val="00D43005"/>
    <w:rsid w:val="00D44847"/>
    <w:rsid w:val="00D4497B"/>
    <w:rsid w:val="00D44C11"/>
    <w:rsid w:val="00D46ED2"/>
    <w:rsid w:val="00D51C0D"/>
    <w:rsid w:val="00D51E95"/>
    <w:rsid w:val="00D52729"/>
    <w:rsid w:val="00D55063"/>
    <w:rsid w:val="00D556C1"/>
    <w:rsid w:val="00D57DDD"/>
    <w:rsid w:val="00D6058D"/>
    <w:rsid w:val="00D61FD0"/>
    <w:rsid w:val="00D6263E"/>
    <w:rsid w:val="00D62B9D"/>
    <w:rsid w:val="00D642E6"/>
    <w:rsid w:val="00D649A8"/>
    <w:rsid w:val="00D655A7"/>
    <w:rsid w:val="00D66034"/>
    <w:rsid w:val="00D661BE"/>
    <w:rsid w:val="00D6759E"/>
    <w:rsid w:val="00D67829"/>
    <w:rsid w:val="00D67D60"/>
    <w:rsid w:val="00D67FBD"/>
    <w:rsid w:val="00D707A0"/>
    <w:rsid w:val="00D70865"/>
    <w:rsid w:val="00D70E72"/>
    <w:rsid w:val="00D70E88"/>
    <w:rsid w:val="00D7147D"/>
    <w:rsid w:val="00D71718"/>
    <w:rsid w:val="00D726AD"/>
    <w:rsid w:val="00D7308D"/>
    <w:rsid w:val="00D7361E"/>
    <w:rsid w:val="00D73FF8"/>
    <w:rsid w:val="00D74385"/>
    <w:rsid w:val="00D7484A"/>
    <w:rsid w:val="00D756D2"/>
    <w:rsid w:val="00D75B22"/>
    <w:rsid w:val="00D7710D"/>
    <w:rsid w:val="00D773C3"/>
    <w:rsid w:val="00D83BF5"/>
    <w:rsid w:val="00D84064"/>
    <w:rsid w:val="00D90C32"/>
    <w:rsid w:val="00D91FED"/>
    <w:rsid w:val="00D92415"/>
    <w:rsid w:val="00D92B13"/>
    <w:rsid w:val="00D932C2"/>
    <w:rsid w:val="00D93783"/>
    <w:rsid w:val="00D944BC"/>
    <w:rsid w:val="00D96755"/>
    <w:rsid w:val="00D9697D"/>
    <w:rsid w:val="00D97AAC"/>
    <w:rsid w:val="00DA0235"/>
    <w:rsid w:val="00DA0551"/>
    <w:rsid w:val="00DA0625"/>
    <w:rsid w:val="00DA1932"/>
    <w:rsid w:val="00DA1AE8"/>
    <w:rsid w:val="00DA2FF8"/>
    <w:rsid w:val="00DA39E0"/>
    <w:rsid w:val="00DA4A84"/>
    <w:rsid w:val="00DA4F79"/>
    <w:rsid w:val="00DA5271"/>
    <w:rsid w:val="00DA60B5"/>
    <w:rsid w:val="00DA7064"/>
    <w:rsid w:val="00DA7819"/>
    <w:rsid w:val="00DA790D"/>
    <w:rsid w:val="00DA7A79"/>
    <w:rsid w:val="00DB1AA6"/>
    <w:rsid w:val="00DB1CC6"/>
    <w:rsid w:val="00DB2897"/>
    <w:rsid w:val="00DB3A88"/>
    <w:rsid w:val="00DB43EF"/>
    <w:rsid w:val="00DB4CC6"/>
    <w:rsid w:val="00DB598B"/>
    <w:rsid w:val="00DB68C7"/>
    <w:rsid w:val="00DB6D9A"/>
    <w:rsid w:val="00DB75A8"/>
    <w:rsid w:val="00DB7704"/>
    <w:rsid w:val="00DB7A63"/>
    <w:rsid w:val="00DC1D62"/>
    <w:rsid w:val="00DC2690"/>
    <w:rsid w:val="00DC6AD3"/>
    <w:rsid w:val="00DD08AF"/>
    <w:rsid w:val="00DD0D32"/>
    <w:rsid w:val="00DD41B9"/>
    <w:rsid w:val="00DD4C39"/>
    <w:rsid w:val="00DD5317"/>
    <w:rsid w:val="00DD55B6"/>
    <w:rsid w:val="00DD713C"/>
    <w:rsid w:val="00DD7400"/>
    <w:rsid w:val="00DD7A11"/>
    <w:rsid w:val="00DD7C1A"/>
    <w:rsid w:val="00DE107C"/>
    <w:rsid w:val="00DE2F7B"/>
    <w:rsid w:val="00DE56FE"/>
    <w:rsid w:val="00DE61CD"/>
    <w:rsid w:val="00DE7261"/>
    <w:rsid w:val="00DE72C8"/>
    <w:rsid w:val="00DE73FA"/>
    <w:rsid w:val="00DE7982"/>
    <w:rsid w:val="00DF0CDF"/>
    <w:rsid w:val="00DF16F6"/>
    <w:rsid w:val="00DF2584"/>
    <w:rsid w:val="00DF4C04"/>
    <w:rsid w:val="00DF720A"/>
    <w:rsid w:val="00DF7C7F"/>
    <w:rsid w:val="00E000A7"/>
    <w:rsid w:val="00E00867"/>
    <w:rsid w:val="00E016A7"/>
    <w:rsid w:val="00E017C8"/>
    <w:rsid w:val="00E02680"/>
    <w:rsid w:val="00E0355C"/>
    <w:rsid w:val="00E04006"/>
    <w:rsid w:val="00E04F95"/>
    <w:rsid w:val="00E05708"/>
    <w:rsid w:val="00E05E53"/>
    <w:rsid w:val="00E06145"/>
    <w:rsid w:val="00E10483"/>
    <w:rsid w:val="00E119AD"/>
    <w:rsid w:val="00E11DB4"/>
    <w:rsid w:val="00E11E55"/>
    <w:rsid w:val="00E122B7"/>
    <w:rsid w:val="00E1678C"/>
    <w:rsid w:val="00E16EB1"/>
    <w:rsid w:val="00E20D6F"/>
    <w:rsid w:val="00E20F53"/>
    <w:rsid w:val="00E22504"/>
    <w:rsid w:val="00E227EB"/>
    <w:rsid w:val="00E22882"/>
    <w:rsid w:val="00E24B6E"/>
    <w:rsid w:val="00E259E2"/>
    <w:rsid w:val="00E26530"/>
    <w:rsid w:val="00E3099E"/>
    <w:rsid w:val="00E30BBA"/>
    <w:rsid w:val="00E31DBC"/>
    <w:rsid w:val="00E3319A"/>
    <w:rsid w:val="00E34737"/>
    <w:rsid w:val="00E376F4"/>
    <w:rsid w:val="00E409E5"/>
    <w:rsid w:val="00E41423"/>
    <w:rsid w:val="00E417BC"/>
    <w:rsid w:val="00E4192C"/>
    <w:rsid w:val="00E43957"/>
    <w:rsid w:val="00E44447"/>
    <w:rsid w:val="00E45B04"/>
    <w:rsid w:val="00E50CDE"/>
    <w:rsid w:val="00E51412"/>
    <w:rsid w:val="00E519D8"/>
    <w:rsid w:val="00E51A6A"/>
    <w:rsid w:val="00E5353B"/>
    <w:rsid w:val="00E54EB3"/>
    <w:rsid w:val="00E55886"/>
    <w:rsid w:val="00E5606B"/>
    <w:rsid w:val="00E5683A"/>
    <w:rsid w:val="00E5781F"/>
    <w:rsid w:val="00E60B87"/>
    <w:rsid w:val="00E62A28"/>
    <w:rsid w:val="00E62CB2"/>
    <w:rsid w:val="00E62D54"/>
    <w:rsid w:val="00E66342"/>
    <w:rsid w:val="00E673C5"/>
    <w:rsid w:val="00E70447"/>
    <w:rsid w:val="00E7159E"/>
    <w:rsid w:val="00E735D8"/>
    <w:rsid w:val="00E7398D"/>
    <w:rsid w:val="00E73A9B"/>
    <w:rsid w:val="00E73FC4"/>
    <w:rsid w:val="00E74260"/>
    <w:rsid w:val="00E74511"/>
    <w:rsid w:val="00E751AC"/>
    <w:rsid w:val="00E7541B"/>
    <w:rsid w:val="00E758E4"/>
    <w:rsid w:val="00E7778A"/>
    <w:rsid w:val="00E81395"/>
    <w:rsid w:val="00E81754"/>
    <w:rsid w:val="00E821D1"/>
    <w:rsid w:val="00E8242E"/>
    <w:rsid w:val="00E8286E"/>
    <w:rsid w:val="00E83C6D"/>
    <w:rsid w:val="00E841E1"/>
    <w:rsid w:val="00E84363"/>
    <w:rsid w:val="00E86A4C"/>
    <w:rsid w:val="00E876E2"/>
    <w:rsid w:val="00E9094B"/>
    <w:rsid w:val="00E93699"/>
    <w:rsid w:val="00E94774"/>
    <w:rsid w:val="00E94829"/>
    <w:rsid w:val="00E94A61"/>
    <w:rsid w:val="00E9567F"/>
    <w:rsid w:val="00E96327"/>
    <w:rsid w:val="00EA1DD4"/>
    <w:rsid w:val="00EA1F79"/>
    <w:rsid w:val="00EA2746"/>
    <w:rsid w:val="00EA3624"/>
    <w:rsid w:val="00EA37A4"/>
    <w:rsid w:val="00EA39B8"/>
    <w:rsid w:val="00EB0154"/>
    <w:rsid w:val="00EB0495"/>
    <w:rsid w:val="00EB613E"/>
    <w:rsid w:val="00EB6447"/>
    <w:rsid w:val="00EB7832"/>
    <w:rsid w:val="00EC015C"/>
    <w:rsid w:val="00EC029C"/>
    <w:rsid w:val="00EC085E"/>
    <w:rsid w:val="00EC49E2"/>
    <w:rsid w:val="00EC5098"/>
    <w:rsid w:val="00EC5481"/>
    <w:rsid w:val="00EC796F"/>
    <w:rsid w:val="00ED2006"/>
    <w:rsid w:val="00ED3D18"/>
    <w:rsid w:val="00ED5D14"/>
    <w:rsid w:val="00ED6BBC"/>
    <w:rsid w:val="00ED742A"/>
    <w:rsid w:val="00EE1082"/>
    <w:rsid w:val="00EE148A"/>
    <w:rsid w:val="00EE3151"/>
    <w:rsid w:val="00EE5886"/>
    <w:rsid w:val="00EE70C4"/>
    <w:rsid w:val="00EE73E0"/>
    <w:rsid w:val="00EE7F77"/>
    <w:rsid w:val="00EF0199"/>
    <w:rsid w:val="00EF0F56"/>
    <w:rsid w:val="00EF350B"/>
    <w:rsid w:val="00EF67A2"/>
    <w:rsid w:val="00F01657"/>
    <w:rsid w:val="00F021E7"/>
    <w:rsid w:val="00F02318"/>
    <w:rsid w:val="00F02AFA"/>
    <w:rsid w:val="00F040E1"/>
    <w:rsid w:val="00F06F28"/>
    <w:rsid w:val="00F10A16"/>
    <w:rsid w:val="00F10F97"/>
    <w:rsid w:val="00F11F14"/>
    <w:rsid w:val="00F1294F"/>
    <w:rsid w:val="00F13318"/>
    <w:rsid w:val="00F1342D"/>
    <w:rsid w:val="00F13CBA"/>
    <w:rsid w:val="00F14A69"/>
    <w:rsid w:val="00F14F69"/>
    <w:rsid w:val="00F14FD7"/>
    <w:rsid w:val="00F15CC7"/>
    <w:rsid w:val="00F1709D"/>
    <w:rsid w:val="00F17A33"/>
    <w:rsid w:val="00F20E78"/>
    <w:rsid w:val="00F2266B"/>
    <w:rsid w:val="00F228D6"/>
    <w:rsid w:val="00F24E8A"/>
    <w:rsid w:val="00F27366"/>
    <w:rsid w:val="00F27C63"/>
    <w:rsid w:val="00F27EF9"/>
    <w:rsid w:val="00F30584"/>
    <w:rsid w:val="00F32A36"/>
    <w:rsid w:val="00F3363B"/>
    <w:rsid w:val="00F33D71"/>
    <w:rsid w:val="00F3449A"/>
    <w:rsid w:val="00F35234"/>
    <w:rsid w:val="00F35964"/>
    <w:rsid w:val="00F360BC"/>
    <w:rsid w:val="00F361F4"/>
    <w:rsid w:val="00F36559"/>
    <w:rsid w:val="00F377B0"/>
    <w:rsid w:val="00F3795A"/>
    <w:rsid w:val="00F37A03"/>
    <w:rsid w:val="00F37A3E"/>
    <w:rsid w:val="00F40030"/>
    <w:rsid w:val="00F42670"/>
    <w:rsid w:val="00F42679"/>
    <w:rsid w:val="00F4398B"/>
    <w:rsid w:val="00F4443B"/>
    <w:rsid w:val="00F444A9"/>
    <w:rsid w:val="00F449E6"/>
    <w:rsid w:val="00F474A8"/>
    <w:rsid w:val="00F50DA2"/>
    <w:rsid w:val="00F50DDD"/>
    <w:rsid w:val="00F50F8B"/>
    <w:rsid w:val="00F51418"/>
    <w:rsid w:val="00F51778"/>
    <w:rsid w:val="00F53C11"/>
    <w:rsid w:val="00F55A71"/>
    <w:rsid w:val="00F56770"/>
    <w:rsid w:val="00F6069A"/>
    <w:rsid w:val="00F61FF8"/>
    <w:rsid w:val="00F628C0"/>
    <w:rsid w:val="00F64273"/>
    <w:rsid w:val="00F64D72"/>
    <w:rsid w:val="00F64EA8"/>
    <w:rsid w:val="00F65484"/>
    <w:rsid w:val="00F670A6"/>
    <w:rsid w:val="00F6719F"/>
    <w:rsid w:val="00F678C0"/>
    <w:rsid w:val="00F71026"/>
    <w:rsid w:val="00F71C2A"/>
    <w:rsid w:val="00F729DF"/>
    <w:rsid w:val="00F7459A"/>
    <w:rsid w:val="00F74719"/>
    <w:rsid w:val="00F74D7A"/>
    <w:rsid w:val="00F74D94"/>
    <w:rsid w:val="00F75D5F"/>
    <w:rsid w:val="00F767B5"/>
    <w:rsid w:val="00F805FF"/>
    <w:rsid w:val="00F80C39"/>
    <w:rsid w:val="00F81314"/>
    <w:rsid w:val="00F83C83"/>
    <w:rsid w:val="00F8465A"/>
    <w:rsid w:val="00F90EC9"/>
    <w:rsid w:val="00F9549C"/>
    <w:rsid w:val="00F955CE"/>
    <w:rsid w:val="00F97FE7"/>
    <w:rsid w:val="00FA3783"/>
    <w:rsid w:val="00FA4156"/>
    <w:rsid w:val="00FA497C"/>
    <w:rsid w:val="00FA5AEA"/>
    <w:rsid w:val="00FA5E43"/>
    <w:rsid w:val="00FB240A"/>
    <w:rsid w:val="00FB270D"/>
    <w:rsid w:val="00FB43FE"/>
    <w:rsid w:val="00FB4D66"/>
    <w:rsid w:val="00FB5066"/>
    <w:rsid w:val="00FB5156"/>
    <w:rsid w:val="00FB7E25"/>
    <w:rsid w:val="00FC0190"/>
    <w:rsid w:val="00FC094D"/>
    <w:rsid w:val="00FC1529"/>
    <w:rsid w:val="00FC15E6"/>
    <w:rsid w:val="00FC1B35"/>
    <w:rsid w:val="00FC3F65"/>
    <w:rsid w:val="00FC4A84"/>
    <w:rsid w:val="00FC5532"/>
    <w:rsid w:val="00FC5800"/>
    <w:rsid w:val="00FC59D1"/>
    <w:rsid w:val="00FC6822"/>
    <w:rsid w:val="00FC6991"/>
    <w:rsid w:val="00FC73AE"/>
    <w:rsid w:val="00FC7DE4"/>
    <w:rsid w:val="00FD01D1"/>
    <w:rsid w:val="00FD37E6"/>
    <w:rsid w:val="00FD4130"/>
    <w:rsid w:val="00FD56F0"/>
    <w:rsid w:val="00FD6377"/>
    <w:rsid w:val="00FD67DF"/>
    <w:rsid w:val="00FE0B8E"/>
    <w:rsid w:val="00FE1377"/>
    <w:rsid w:val="00FE183C"/>
    <w:rsid w:val="00FE2F1F"/>
    <w:rsid w:val="00FE3BC8"/>
    <w:rsid w:val="00FE630A"/>
    <w:rsid w:val="00FE7E98"/>
    <w:rsid w:val="00FF0043"/>
    <w:rsid w:val="00FF3405"/>
    <w:rsid w:val="00FF4381"/>
    <w:rsid w:val="00FF4CF6"/>
    <w:rsid w:val="00FF4D1F"/>
    <w:rsid w:val="00FF57E6"/>
    <w:rsid w:val="00FF59AA"/>
    <w:rsid w:val="00FF5C6B"/>
    <w:rsid w:val="00FF6191"/>
    <w:rsid w:val="00FF6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D83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B15E1C"/>
    <w:pPr>
      <w:keepNext/>
      <w:spacing w:after="0" w:line="240" w:lineRule="auto"/>
      <w:outlineLvl w:val="0"/>
    </w:pPr>
    <w:rPr>
      <w:rFonts w:ascii="Arial" w:hAnsi="Arial" w:cs="Arial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B15E1C"/>
    <w:pPr>
      <w:keepNext/>
      <w:spacing w:after="0" w:line="240" w:lineRule="auto"/>
      <w:jc w:val="center"/>
      <w:outlineLvl w:val="1"/>
    </w:pPr>
    <w:rPr>
      <w:rFonts w:ascii="Arial" w:hAnsi="Arial" w:cs="Arial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B15E1C"/>
    <w:pPr>
      <w:keepNext/>
      <w:spacing w:after="0" w:line="240" w:lineRule="auto"/>
      <w:jc w:val="center"/>
      <w:outlineLvl w:val="2"/>
    </w:pPr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B15E1C"/>
    <w:pPr>
      <w:keepNext/>
      <w:spacing w:after="0" w:line="240" w:lineRule="auto"/>
      <w:jc w:val="both"/>
      <w:outlineLvl w:val="3"/>
    </w:pPr>
    <w:rPr>
      <w:rFonts w:ascii="Arial" w:hAnsi="Arial" w:cs="Arial"/>
      <w:b/>
      <w:bCs/>
      <w:sz w:val="20"/>
      <w:szCs w:val="20"/>
    </w:rPr>
  </w:style>
  <w:style w:type="paragraph" w:styleId="5">
    <w:name w:val="heading 5"/>
    <w:basedOn w:val="a"/>
    <w:next w:val="a"/>
    <w:link w:val="50"/>
    <w:qFormat/>
    <w:rsid w:val="00B15E1C"/>
    <w:pPr>
      <w:keepNext/>
      <w:spacing w:after="0" w:line="240" w:lineRule="auto"/>
      <w:outlineLvl w:val="4"/>
    </w:pPr>
    <w:rPr>
      <w:rFonts w:ascii="Arial" w:hAnsi="Arial"/>
      <w:sz w:val="20"/>
      <w:szCs w:val="24"/>
    </w:rPr>
  </w:style>
  <w:style w:type="paragraph" w:styleId="6">
    <w:name w:val="heading 6"/>
    <w:basedOn w:val="a"/>
    <w:next w:val="a"/>
    <w:link w:val="60"/>
    <w:qFormat/>
    <w:rsid w:val="00B15E1C"/>
    <w:pPr>
      <w:keepNext/>
      <w:spacing w:after="0" w:line="240" w:lineRule="auto"/>
      <w:outlineLvl w:val="5"/>
    </w:pPr>
    <w:rPr>
      <w:rFonts w:ascii="Arial" w:hAnsi="Arial"/>
      <w:b/>
      <w:caps/>
      <w:sz w:val="20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5E1C"/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basedOn w:val="a0"/>
    <w:link w:val="2"/>
    <w:rsid w:val="00B15E1C"/>
    <w:rPr>
      <w:rFonts w:ascii="Arial" w:eastAsia="Times New Roman" w:hAnsi="Arial" w:cs="Arial"/>
      <w:lang w:val="en-US"/>
    </w:rPr>
  </w:style>
  <w:style w:type="character" w:customStyle="1" w:styleId="30">
    <w:name w:val="Заголовок 3 Знак"/>
    <w:basedOn w:val="a0"/>
    <w:link w:val="3"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B15E1C"/>
    <w:rPr>
      <w:rFonts w:ascii="Arial" w:eastAsia="Times New Roman" w:hAnsi="Arial" w:cs="Arial"/>
      <w:b/>
      <w:bCs/>
    </w:rPr>
  </w:style>
  <w:style w:type="character" w:customStyle="1" w:styleId="50">
    <w:name w:val="Заголовок 5 Знак"/>
    <w:basedOn w:val="a0"/>
    <w:link w:val="5"/>
    <w:rsid w:val="00B15E1C"/>
    <w:rPr>
      <w:rFonts w:ascii="Arial" w:eastAsia="Times New Roman" w:hAnsi="Arial"/>
      <w:szCs w:val="24"/>
    </w:rPr>
  </w:style>
  <w:style w:type="character" w:customStyle="1" w:styleId="60">
    <w:name w:val="Заголовок 6 Знак"/>
    <w:basedOn w:val="a0"/>
    <w:link w:val="6"/>
    <w:rsid w:val="00B15E1C"/>
    <w:rPr>
      <w:rFonts w:ascii="Arial" w:eastAsia="Times New Roman" w:hAnsi="Arial"/>
      <w:b/>
      <w:caps/>
      <w:szCs w:val="24"/>
      <w:u w:val="single"/>
    </w:rPr>
  </w:style>
  <w:style w:type="paragraph" w:styleId="a3">
    <w:name w:val="header"/>
    <w:basedOn w:val="a"/>
    <w:link w:val="a4"/>
    <w:uiPriority w:val="99"/>
    <w:unhideWhenUsed/>
    <w:rsid w:val="000D2C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0D2C58"/>
    <w:rPr>
      <w:rFonts w:eastAsia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D2C5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D2C58"/>
    <w:rPr>
      <w:rFonts w:eastAsia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95ED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95EDE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B15E1C"/>
    <w:pPr>
      <w:ind w:left="720"/>
      <w:contextualSpacing/>
    </w:pPr>
  </w:style>
  <w:style w:type="character" w:customStyle="1" w:styleId="aa">
    <w:name w:val="Основной текст Знак"/>
    <w:basedOn w:val="a0"/>
    <w:link w:val="ab"/>
    <w:semiHidden/>
    <w:rsid w:val="00B15E1C"/>
    <w:rPr>
      <w:rFonts w:ascii="Times New Roman" w:eastAsia="Times New Roman" w:hAnsi="Times New Roman"/>
      <w:sz w:val="28"/>
      <w:szCs w:val="24"/>
    </w:rPr>
  </w:style>
  <w:style w:type="paragraph" w:styleId="ab">
    <w:name w:val="Body Text"/>
    <w:basedOn w:val="a"/>
    <w:link w:val="aa"/>
    <w:semiHidden/>
    <w:rsid w:val="00B15E1C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paragraph" w:customStyle="1" w:styleId="ConsPlusTitle">
    <w:name w:val="ConsPlusTitle"/>
    <w:uiPriority w:val="99"/>
    <w:rsid w:val="00B15E1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c">
    <w:name w:val="page number"/>
    <w:basedOn w:val="a0"/>
    <w:rsid w:val="00B15E1C"/>
    <w:rPr>
      <w:rFonts w:cs="Times New Roman"/>
    </w:rPr>
  </w:style>
  <w:style w:type="paragraph" w:customStyle="1" w:styleId="ConsPlusCell">
    <w:name w:val="ConsPlusCell"/>
    <w:uiPriority w:val="99"/>
    <w:rsid w:val="00B15E1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rsid w:val="00B15E1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0">
    <w:name w:val="consplusnormal"/>
    <w:basedOn w:val="a"/>
    <w:uiPriority w:val="99"/>
    <w:rsid w:val="00B15E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Normal (Web)"/>
    <w:aliases w:val="Обычный (Web)"/>
    <w:basedOn w:val="a"/>
    <w:link w:val="ae"/>
    <w:uiPriority w:val="99"/>
    <w:rsid w:val="00B15E1C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Обычный (веб) Знак"/>
    <w:aliases w:val="Обычный (Web) Знак"/>
    <w:basedOn w:val="a0"/>
    <w:link w:val="ad"/>
    <w:uiPriority w:val="99"/>
    <w:locked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11">
    <w:name w:val="Стиль1 Знак"/>
    <w:basedOn w:val="a0"/>
    <w:link w:val="12"/>
    <w:uiPriority w:val="99"/>
    <w:locked/>
    <w:rsid w:val="00B15E1C"/>
    <w:rPr>
      <w:sz w:val="28"/>
    </w:rPr>
  </w:style>
  <w:style w:type="paragraph" w:customStyle="1" w:styleId="12">
    <w:name w:val="Стиль1"/>
    <w:basedOn w:val="a"/>
    <w:link w:val="11"/>
    <w:uiPriority w:val="99"/>
    <w:rsid w:val="00B15E1C"/>
    <w:pPr>
      <w:spacing w:after="0" w:line="240" w:lineRule="auto"/>
      <w:ind w:firstLine="709"/>
      <w:jc w:val="both"/>
    </w:pPr>
    <w:rPr>
      <w:rFonts w:eastAsia="Calibri"/>
      <w:sz w:val="28"/>
      <w:szCs w:val="20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B15E1C"/>
    <w:rPr>
      <w:rFonts w:ascii="Tahoma" w:eastAsia="Times New Roman" w:hAnsi="Tahoma" w:cs="Tahoma"/>
      <w:sz w:val="16"/>
      <w:szCs w:val="16"/>
    </w:rPr>
  </w:style>
  <w:style w:type="paragraph" w:styleId="af0">
    <w:name w:val="Document Map"/>
    <w:basedOn w:val="a"/>
    <w:link w:val="af"/>
    <w:uiPriority w:val="99"/>
    <w:semiHidden/>
    <w:rsid w:val="00B15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B15E1C"/>
    <w:rPr>
      <w:color w:val="0000FF"/>
      <w:u w:val="single"/>
    </w:rPr>
  </w:style>
  <w:style w:type="paragraph" w:styleId="af2">
    <w:name w:val="Body Text Indent"/>
    <w:basedOn w:val="a"/>
    <w:link w:val="af3"/>
    <w:rsid w:val="00B15E1C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B15E1C"/>
    <w:rPr>
      <w:rFonts w:ascii="Times New Roman" w:eastAsia="Times New Roman" w:hAnsi="Times New Roman"/>
      <w:sz w:val="24"/>
      <w:szCs w:val="24"/>
    </w:rPr>
  </w:style>
  <w:style w:type="paragraph" w:styleId="af4">
    <w:name w:val="Title"/>
    <w:basedOn w:val="a"/>
    <w:link w:val="af5"/>
    <w:qFormat/>
    <w:rsid w:val="00B15E1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5">
    <w:name w:val="Название Знак"/>
    <w:basedOn w:val="a0"/>
    <w:link w:val="af4"/>
    <w:rsid w:val="00B15E1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6">
    <w:name w:val="Текст сноски Знак"/>
    <w:basedOn w:val="a0"/>
    <w:link w:val="af7"/>
    <w:semiHidden/>
    <w:rsid w:val="00B15E1C"/>
    <w:rPr>
      <w:rFonts w:ascii="Times New Roman" w:eastAsia="Times New Roman" w:hAnsi="Times New Roman"/>
    </w:rPr>
  </w:style>
  <w:style w:type="paragraph" w:styleId="af7">
    <w:name w:val="footnote text"/>
    <w:basedOn w:val="a"/>
    <w:link w:val="af6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3">
    <w:name w:val="Текст сноски Знак1"/>
    <w:basedOn w:val="a0"/>
    <w:uiPriority w:val="99"/>
    <w:semiHidden/>
    <w:rsid w:val="00B15E1C"/>
    <w:rPr>
      <w:rFonts w:eastAsia="Times New Roman"/>
    </w:rPr>
  </w:style>
  <w:style w:type="character" w:customStyle="1" w:styleId="af8">
    <w:name w:val="Текст примечания Знак"/>
    <w:basedOn w:val="a0"/>
    <w:link w:val="af9"/>
    <w:semiHidden/>
    <w:rsid w:val="00B15E1C"/>
    <w:rPr>
      <w:rFonts w:ascii="Times New Roman" w:eastAsia="Times New Roman" w:hAnsi="Times New Roman"/>
    </w:rPr>
  </w:style>
  <w:style w:type="paragraph" w:styleId="af9">
    <w:name w:val="annotation text"/>
    <w:basedOn w:val="a"/>
    <w:link w:val="af8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4">
    <w:name w:val="Текст примечания Знак1"/>
    <w:basedOn w:val="a0"/>
    <w:uiPriority w:val="99"/>
    <w:semiHidden/>
    <w:rsid w:val="00B15E1C"/>
    <w:rPr>
      <w:rFonts w:eastAsia="Times New Roman"/>
    </w:rPr>
  </w:style>
  <w:style w:type="character" w:customStyle="1" w:styleId="21">
    <w:name w:val="Основной текст 2 Знак"/>
    <w:basedOn w:val="a0"/>
    <w:link w:val="22"/>
    <w:semiHidden/>
    <w:rsid w:val="00B15E1C"/>
    <w:rPr>
      <w:rFonts w:ascii="Arial" w:eastAsia="Times New Roman" w:hAnsi="Arial" w:cs="Arial"/>
    </w:rPr>
  </w:style>
  <w:style w:type="paragraph" w:styleId="22">
    <w:name w:val="Body Text 2"/>
    <w:basedOn w:val="a"/>
    <w:link w:val="21"/>
    <w:semiHidden/>
    <w:rsid w:val="00B15E1C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10">
    <w:name w:val="Основной текст 2 Знак1"/>
    <w:basedOn w:val="a0"/>
    <w:uiPriority w:val="99"/>
    <w:semiHidden/>
    <w:rsid w:val="00B15E1C"/>
    <w:rPr>
      <w:rFonts w:eastAsia="Times New Roman"/>
      <w:sz w:val="22"/>
      <w:szCs w:val="22"/>
    </w:rPr>
  </w:style>
  <w:style w:type="character" w:customStyle="1" w:styleId="31">
    <w:name w:val="Основной текст 3 Знак"/>
    <w:basedOn w:val="a0"/>
    <w:link w:val="32"/>
    <w:semiHidden/>
    <w:rsid w:val="00B15E1C"/>
    <w:rPr>
      <w:rFonts w:ascii="Arial" w:eastAsia="Times New Roman" w:hAnsi="Arial"/>
      <w:b/>
      <w:szCs w:val="24"/>
    </w:rPr>
  </w:style>
  <w:style w:type="paragraph" w:styleId="32">
    <w:name w:val="Body Text 3"/>
    <w:basedOn w:val="a"/>
    <w:link w:val="31"/>
    <w:semiHidden/>
    <w:rsid w:val="00B15E1C"/>
    <w:pPr>
      <w:spacing w:after="0" w:line="240" w:lineRule="auto"/>
    </w:pPr>
    <w:rPr>
      <w:rFonts w:ascii="Arial" w:hAnsi="Arial"/>
      <w:b/>
      <w:sz w:val="20"/>
      <w:szCs w:val="24"/>
    </w:rPr>
  </w:style>
  <w:style w:type="character" w:customStyle="1" w:styleId="310">
    <w:name w:val="Основной текст 3 Знак1"/>
    <w:basedOn w:val="a0"/>
    <w:uiPriority w:val="99"/>
    <w:semiHidden/>
    <w:rsid w:val="00B15E1C"/>
    <w:rPr>
      <w:rFonts w:eastAsia="Times New Roman"/>
      <w:sz w:val="16"/>
      <w:szCs w:val="16"/>
    </w:rPr>
  </w:style>
  <w:style w:type="paragraph" w:customStyle="1" w:styleId="ConsPlusNonformat">
    <w:name w:val="ConsPlusNonformat"/>
    <w:rsid w:val="00B15E1C"/>
    <w:rPr>
      <w:rFonts w:ascii="Courier New" w:eastAsia="Times New Roman" w:hAnsi="Courier New"/>
      <w:snapToGrid w:val="0"/>
    </w:rPr>
  </w:style>
  <w:style w:type="paragraph" w:customStyle="1" w:styleId="afa">
    <w:name w:val="Прижатый влево"/>
    <w:basedOn w:val="a"/>
    <w:next w:val="a"/>
    <w:uiPriority w:val="99"/>
    <w:rsid w:val="00B15E1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fb">
    <w:name w:val="Table Grid"/>
    <w:basedOn w:val="a1"/>
    <w:uiPriority w:val="99"/>
    <w:rsid w:val="00557C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footnote reference"/>
    <w:basedOn w:val="a0"/>
    <w:uiPriority w:val="99"/>
    <w:semiHidden/>
    <w:unhideWhenUsed/>
    <w:rsid w:val="005D5605"/>
    <w:rPr>
      <w:vertAlign w:val="superscript"/>
    </w:rPr>
  </w:style>
  <w:style w:type="character" w:customStyle="1" w:styleId="15">
    <w:name w:val="Основной текст Знак1"/>
    <w:basedOn w:val="a0"/>
    <w:uiPriority w:val="99"/>
    <w:semiHidden/>
    <w:rsid w:val="003263C0"/>
    <w:rPr>
      <w:rFonts w:eastAsia="Times New Roman"/>
      <w:sz w:val="22"/>
      <w:szCs w:val="22"/>
    </w:rPr>
  </w:style>
  <w:style w:type="character" w:customStyle="1" w:styleId="16">
    <w:name w:val="Схема документа Знак1"/>
    <w:basedOn w:val="a0"/>
    <w:uiPriority w:val="99"/>
    <w:semiHidden/>
    <w:rsid w:val="003263C0"/>
    <w:rPr>
      <w:rFonts w:ascii="Tahoma" w:eastAsia="Times New Roman" w:hAnsi="Tahoma" w:cs="Tahoma"/>
      <w:sz w:val="16"/>
      <w:szCs w:val="16"/>
    </w:rPr>
  </w:style>
  <w:style w:type="paragraph" w:styleId="afd">
    <w:name w:val="No Spacing"/>
    <w:uiPriority w:val="1"/>
    <w:qFormat/>
    <w:rsid w:val="003B2EBE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D83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B15E1C"/>
    <w:pPr>
      <w:keepNext/>
      <w:spacing w:after="0" w:line="240" w:lineRule="auto"/>
      <w:outlineLvl w:val="0"/>
    </w:pPr>
    <w:rPr>
      <w:rFonts w:ascii="Arial" w:hAnsi="Arial" w:cs="Arial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B15E1C"/>
    <w:pPr>
      <w:keepNext/>
      <w:spacing w:after="0" w:line="240" w:lineRule="auto"/>
      <w:jc w:val="center"/>
      <w:outlineLvl w:val="1"/>
    </w:pPr>
    <w:rPr>
      <w:rFonts w:ascii="Arial" w:hAnsi="Arial" w:cs="Arial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B15E1C"/>
    <w:pPr>
      <w:keepNext/>
      <w:spacing w:after="0" w:line="240" w:lineRule="auto"/>
      <w:jc w:val="center"/>
      <w:outlineLvl w:val="2"/>
    </w:pPr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B15E1C"/>
    <w:pPr>
      <w:keepNext/>
      <w:spacing w:after="0" w:line="240" w:lineRule="auto"/>
      <w:jc w:val="both"/>
      <w:outlineLvl w:val="3"/>
    </w:pPr>
    <w:rPr>
      <w:rFonts w:ascii="Arial" w:hAnsi="Arial" w:cs="Arial"/>
      <w:b/>
      <w:bCs/>
      <w:sz w:val="20"/>
      <w:szCs w:val="20"/>
    </w:rPr>
  </w:style>
  <w:style w:type="paragraph" w:styleId="5">
    <w:name w:val="heading 5"/>
    <w:basedOn w:val="a"/>
    <w:next w:val="a"/>
    <w:link w:val="50"/>
    <w:qFormat/>
    <w:rsid w:val="00B15E1C"/>
    <w:pPr>
      <w:keepNext/>
      <w:spacing w:after="0" w:line="240" w:lineRule="auto"/>
      <w:outlineLvl w:val="4"/>
    </w:pPr>
    <w:rPr>
      <w:rFonts w:ascii="Arial" w:hAnsi="Arial"/>
      <w:sz w:val="20"/>
      <w:szCs w:val="24"/>
    </w:rPr>
  </w:style>
  <w:style w:type="paragraph" w:styleId="6">
    <w:name w:val="heading 6"/>
    <w:basedOn w:val="a"/>
    <w:next w:val="a"/>
    <w:link w:val="60"/>
    <w:qFormat/>
    <w:rsid w:val="00B15E1C"/>
    <w:pPr>
      <w:keepNext/>
      <w:spacing w:after="0" w:line="240" w:lineRule="auto"/>
      <w:outlineLvl w:val="5"/>
    </w:pPr>
    <w:rPr>
      <w:rFonts w:ascii="Arial" w:hAnsi="Arial"/>
      <w:b/>
      <w:caps/>
      <w:sz w:val="20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5E1C"/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basedOn w:val="a0"/>
    <w:link w:val="2"/>
    <w:rsid w:val="00B15E1C"/>
    <w:rPr>
      <w:rFonts w:ascii="Arial" w:eastAsia="Times New Roman" w:hAnsi="Arial" w:cs="Arial"/>
      <w:lang w:val="en-US"/>
    </w:rPr>
  </w:style>
  <w:style w:type="character" w:customStyle="1" w:styleId="30">
    <w:name w:val="Заголовок 3 Знак"/>
    <w:basedOn w:val="a0"/>
    <w:link w:val="3"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B15E1C"/>
    <w:rPr>
      <w:rFonts w:ascii="Arial" w:eastAsia="Times New Roman" w:hAnsi="Arial" w:cs="Arial"/>
      <w:b/>
      <w:bCs/>
    </w:rPr>
  </w:style>
  <w:style w:type="character" w:customStyle="1" w:styleId="50">
    <w:name w:val="Заголовок 5 Знак"/>
    <w:basedOn w:val="a0"/>
    <w:link w:val="5"/>
    <w:rsid w:val="00B15E1C"/>
    <w:rPr>
      <w:rFonts w:ascii="Arial" w:eastAsia="Times New Roman" w:hAnsi="Arial"/>
      <w:szCs w:val="24"/>
    </w:rPr>
  </w:style>
  <w:style w:type="character" w:customStyle="1" w:styleId="60">
    <w:name w:val="Заголовок 6 Знак"/>
    <w:basedOn w:val="a0"/>
    <w:link w:val="6"/>
    <w:rsid w:val="00B15E1C"/>
    <w:rPr>
      <w:rFonts w:ascii="Arial" w:eastAsia="Times New Roman" w:hAnsi="Arial"/>
      <w:b/>
      <w:caps/>
      <w:szCs w:val="24"/>
      <w:u w:val="single"/>
    </w:rPr>
  </w:style>
  <w:style w:type="paragraph" w:styleId="a3">
    <w:name w:val="header"/>
    <w:basedOn w:val="a"/>
    <w:link w:val="a4"/>
    <w:uiPriority w:val="99"/>
    <w:unhideWhenUsed/>
    <w:rsid w:val="000D2C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0D2C58"/>
    <w:rPr>
      <w:rFonts w:eastAsia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D2C5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D2C58"/>
    <w:rPr>
      <w:rFonts w:eastAsia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95ED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95EDE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B15E1C"/>
    <w:pPr>
      <w:ind w:left="720"/>
      <w:contextualSpacing/>
    </w:pPr>
  </w:style>
  <w:style w:type="character" w:customStyle="1" w:styleId="aa">
    <w:name w:val="Основной текст Знак"/>
    <w:basedOn w:val="a0"/>
    <w:link w:val="ab"/>
    <w:semiHidden/>
    <w:rsid w:val="00B15E1C"/>
    <w:rPr>
      <w:rFonts w:ascii="Times New Roman" w:eastAsia="Times New Roman" w:hAnsi="Times New Roman"/>
      <w:sz w:val="28"/>
      <w:szCs w:val="24"/>
    </w:rPr>
  </w:style>
  <w:style w:type="paragraph" w:styleId="ab">
    <w:name w:val="Body Text"/>
    <w:basedOn w:val="a"/>
    <w:link w:val="aa"/>
    <w:semiHidden/>
    <w:rsid w:val="00B15E1C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paragraph" w:customStyle="1" w:styleId="ConsPlusTitle">
    <w:name w:val="ConsPlusTitle"/>
    <w:uiPriority w:val="99"/>
    <w:rsid w:val="00B15E1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c">
    <w:name w:val="page number"/>
    <w:basedOn w:val="a0"/>
    <w:rsid w:val="00B15E1C"/>
    <w:rPr>
      <w:rFonts w:cs="Times New Roman"/>
    </w:rPr>
  </w:style>
  <w:style w:type="paragraph" w:customStyle="1" w:styleId="ConsPlusCell">
    <w:name w:val="ConsPlusCell"/>
    <w:uiPriority w:val="99"/>
    <w:rsid w:val="00B15E1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rsid w:val="00B15E1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0">
    <w:name w:val="consplusnormal"/>
    <w:basedOn w:val="a"/>
    <w:uiPriority w:val="99"/>
    <w:rsid w:val="00B15E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Normal (Web)"/>
    <w:aliases w:val="Обычный (Web)"/>
    <w:basedOn w:val="a"/>
    <w:link w:val="ae"/>
    <w:uiPriority w:val="99"/>
    <w:rsid w:val="00B15E1C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Обычный (веб) Знак"/>
    <w:aliases w:val="Обычный (Web) Знак"/>
    <w:basedOn w:val="a0"/>
    <w:link w:val="ad"/>
    <w:uiPriority w:val="99"/>
    <w:locked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11">
    <w:name w:val="Стиль1 Знак"/>
    <w:basedOn w:val="a0"/>
    <w:link w:val="12"/>
    <w:uiPriority w:val="99"/>
    <w:locked/>
    <w:rsid w:val="00B15E1C"/>
    <w:rPr>
      <w:sz w:val="28"/>
    </w:rPr>
  </w:style>
  <w:style w:type="paragraph" w:customStyle="1" w:styleId="12">
    <w:name w:val="Стиль1"/>
    <w:basedOn w:val="a"/>
    <w:link w:val="11"/>
    <w:uiPriority w:val="99"/>
    <w:rsid w:val="00B15E1C"/>
    <w:pPr>
      <w:spacing w:after="0" w:line="240" w:lineRule="auto"/>
      <w:ind w:firstLine="709"/>
      <w:jc w:val="both"/>
    </w:pPr>
    <w:rPr>
      <w:rFonts w:eastAsia="Calibri"/>
      <w:sz w:val="28"/>
      <w:szCs w:val="20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B15E1C"/>
    <w:rPr>
      <w:rFonts w:ascii="Tahoma" w:eastAsia="Times New Roman" w:hAnsi="Tahoma" w:cs="Tahoma"/>
      <w:sz w:val="16"/>
      <w:szCs w:val="16"/>
    </w:rPr>
  </w:style>
  <w:style w:type="paragraph" w:styleId="af0">
    <w:name w:val="Document Map"/>
    <w:basedOn w:val="a"/>
    <w:link w:val="af"/>
    <w:uiPriority w:val="99"/>
    <w:semiHidden/>
    <w:rsid w:val="00B15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B15E1C"/>
    <w:rPr>
      <w:color w:val="0000FF"/>
      <w:u w:val="single"/>
    </w:rPr>
  </w:style>
  <w:style w:type="paragraph" w:styleId="af2">
    <w:name w:val="Body Text Indent"/>
    <w:basedOn w:val="a"/>
    <w:link w:val="af3"/>
    <w:rsid w:val="00B15E1C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B15E1C"/>
    <w:rPr>
      <w:rFonts w:ascii="Times New Roman" w:eastAsia="Times New Roman" w:hAnsi="Times New Roman"/>
      <w:sz w:val="24"/>
      <w:szCs w:val="24"/>
    </w:rPr>
  </w:style>
  <w:style w:type="paragraph" w:styleId="af4">
    <w:name w:val="Title"/>
    <w:basedOn w:val="a"/>
    <w:link w:val="af5"/>
    <w:qFormat/>
    <w:rsid w:val="00B15E1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5">
    <w:name w:val="Название Знак"/>
    <w:basedOn w:val="a0"/>
    <w:link w:val="af4"/>
    <w:rsid w:val="00B15E1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6">
    <w:name w:val="Текст сноски Знак"/>
    <w:basedOn w:val="a0"/>
    <w:link w:val="af7"/>
    <w:semiHidden/>
    <w:rsid w:val="00B15E1C"/>
    <w:rPr>
      <w:rFonts w:ascii="Times New Roman" w:eastAsia="Times New Roman" w:hAnsi="Times New Roman"/>
    </w:rPr>
  </w:style>
  <w:style w:type="paragraph" w:styleId="af7">
    <w:name w:val="footnote text"/>
    <w:basedOn w:val="a"/>
    <w:link w:val="af6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3">
    <w:name w:val="Текст сноски Знак1"/>
    <w:basedOn w:val="a0"/>
    <w:uiPriority w:val="99"/>
    <w:semiHidden/>
    <w:rsid w:val="00B15E1C"/>
    <w:rPr>
      <w:rFonts w:eastAsia="Times New Roman"/>
    </w:rPr>
  </w:style>
  <w:style w:type="character" w:customStyle="1" w:styleId="af8">
    <w:name w:val="Текст примечания Знак"/>
    <w:basedOn w:val="a0"/>
    <w:link w:val="af9"/>
    <w:semiHidden/>
    <w:rsid w:val="00B15E1C"/>
    <w:rPr>
      <w:rFonts w:ascii="Times New Roman" w:eastAsia="Times New Roman" w:hAnsi="Times New Roman"/>
    </w:rPr>
  </w:style>
  <w:style w:type="paragraph" w:styleId="af9">
    <w:name w:val="annotation text"/>
    <w:basedOn w:val="a"/>
    <w:link w:val="af8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4">
    <w:name w:val="Текст примечания Знак1"/>
    <w:basedOn w:val="a0"/>
    <w:uiPriority w:val="99"/>
    <w:semiHidden/>
    <w:rsid w:val="00B15E1C"/>
    <w:rPr>
      <w:rFonts w:eastAsia="Times New Roman"/>
    </w:rPr>
  </w:style>
  <w:style w:type="character" w:customStyle="1" w:styleId="21">
    <w:name w:val="Основной текст 2 Знак"/>
    <w:basedOn w:val="a0"/>
    <w:link w:val="22"/>
    <w:semiHidden/>
    <w:rsid w:val="00B15E1C"/>
    <w:rPr>
      <w:rFonts w:ascii="Arial" w:eastAsia="Times New Roman" w:hAnsi="Arial" w:cs="Arial"/>
    </w:rPr>
  </w:style>
  <w:style w:type="paragraph" w:styleId="22">
    <w:name w:val="Body Text 2"/>
    <w:basedOn w:val="a"/>
    <w:link w:val="21"/>
    <w:semiHidden/>
    <w:rsid w:val="00B15E1C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10">
    <w:name w:val="Основной текст 2 Знак1"/>
    <w:basedOn w:val="a0"/>
    <w:uiPriority w:val="99"/>
    <w:semiHidden/>
    <w:rsid w:val="00B15E1C"/>
    <w:rPr>
      <w:rFonts w:eastAsia="Times New Roman"/>
      <w:sz w:val="22"/>
      <w:szCs w:val="22"/>
    </w:rPr>
  </w:style>
  <w:style w:type="character" w:customStyle="1" w:styleId="31">
    <w:name w:val="Основной текст 3 Знак"/>
    <w:basedOn w:val="a0"/>
    <w:link w:val="32"/>
    <w:semiHidden/>
    <w:rsid w:val="00B15E1C"/>
    <w:rPr>
      <w:rFonts w:ascii="Arial" w:eastAsia="Times New Roman" w:hAnsi="Arial"/>
      <w:b/>
      <w:szCs w:val="24"/>
    </w:rPr>
  </w:style>
  <w:style w:type="paragraph" w:styleId="32">
    <w:name w:val="Body Text 3"/>
    <w:basedOn w:val="a"/>
    <w:link w:val="31"/>
    <w:semiHidden/>
    <w:rsid w:val="00B15E1C"/>
    <w:pPr>
      <w:spacing w:after="0" w:line="240" w:lineRule="auto"/>
    </w:pPr>
    <w:rPr>
      <w:rFonts w:ascii="Arial" w:hAnsi="Arial"/>
      <w:b/>
      <w:sz w:val="20"/>
      <w:szCs w:val="24"/>
    </w:rPr>
  </w:style>
  <w:style w:type="character" w:customStyle="1" w:styleId="310">
    <w:name w:val="Основной текст 3 Знак1"/>
    <w:basedOn w:val="a0"/>
    <w:uiPriority w:val="99"/>
    <w:semiHidden/>
    <w:rsid w:val="00B15E1C"/>
    <w:rPr>
      <w:rFonts w:eastAsia="Times New Roman"/>
      <w:sz w:val="16"/>
      <w:szCs w:val="16"/>
    </w:rPr>
  </w:style>
  <w:style w:type="paragraph" w:customStyle="1" w:styleId="ConsPlusNonformat">
    <w:name w:val="ConsPlusNonformat"/>
    <w:rsid w:val="00B15E1C"/>
    <w:rPr>
      <w:rFonts w:ascii="Courier New" w:eastAsia="Times New Roman" w:hAnsi="Courier New"/>
      <w:snapToGrid w:val="0"/>
    </w:rPr>
  </w:style>
  <w:style w:type="paragraph" w:customStyle="1" w:styleId="afa">
    <w:name w:val="Прижатый влево"/>
    <w:basedOn w:val="a"/>
    <w:next w:val="a"/>
    <w:uiPriority w:val="99"/>
    <w:rsid w:val="00B15E1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fb">
    <w:name w:val="Table Grid"/>
    <w:basedOn w:val="a1"/>
    <w:uiPriority w:val="99"/>
    <w:rsid w:val="00557C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footnote reference"/>
    <w:basedOn w:val="a0"/>
    <w:uiPriority w:val="99"/>
    <w:semiHidden/>
    <w:unhideWhenUsed/>
    <w:rsid w:val="005D5605"/>
    <w:rPr>
      <w:vertAlign w:val="superscript"/>
    </w:rPr>
  </w:style>
  <w:style w:type="character" w:customStyle="1" w:styleId="15">
    <w:name w:val="Основной текст Знак1"/>
    <w:basedOn w:val="a0"/>
    <w:uiPriority w:val="99"/>
    <w:semiHidden/>
    <w:rsid w:val="003263C0"/>
    <w:rPr>
      <w:rFonts w:eastAsia="Times New Roman"/>
      <w:sz w:val="22"/>
      <w:szCs w:val="22"/>
    </w:rPr>
  </w:style>
  <w:style w:type="character" w:customStyle="1" w:styleId="16">
    <w:name w:val="Схема документа Знак1"/>
    <w:basedOn w:val="a0"/>
    <w:uiPriority w:val="99"/>
    <w:semiHidden/>
    <w:rsid w:val="003263C0"/>
    <w:rPr>
      <w:rFonts w:ascii="Tahoma" w:eastAsia="Times New Roman" w:hAnsi="Tahoma" w:cs="Tahoma"/>
      <w:sz w:val="16"/>
      <w:szCs w:val="16"/>
    </w:rPr>
  </w:style>
  <w:style w:type="paragraph" w:styleId="afd">
    <w:name w:val="No Spacing"/>
    <w:uiPriority w:val="1"/>
    <w:qFormat/>
    <w:rsid w:val="003B2EBE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5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wmf"/><Relationship Id="rId18" Type="http://schemas.openxmlformats.org/officeDocument/2006/relationships/image" Target="media/image7.wmf"/><Relationship Id="rId3" Type="http://schemas.openxmlformats.org/officeDocument/2006/relationships/styles" Target="styles.xml"/><Relationship Id="rId21" Type="http://schemas.openxmlformats.org/officeDocument/2006/relationships/image" Target="media/image10.wmf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image" Target="media/image6.w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9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header" Target="header4.xml"/><Relationship Id="rId10" Type="http://schemas.openxmlformats.org/officeDocument/2006/relationships/oleObject" Target="embeddings/oleObject1.bin"/><Relationship Id="rId19" Type="http://schemas.openxmlformats.org/officeDocument/2006/relationships/image" Target="media/image8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3.wmf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ADF0FB-3745-4C58-B4AF-11675A6B0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3417</Words>
  <Characters>19481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Ульяновской области</Company>
  <LinksUpToDate>false</LinksUpToDate>
  <CharactersWithSpaces>22853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u506-9</dc:creator>
  <cp:lastModifiedBy>CHKAL2_BUH</cp:lastModifiedBy>
  <cp:revision>27</cp:revision>
  <cp:lastPrinted>2021-04-30T02:03:00Z</cp:lastPrinted>
  <dcterms:created xsi:type="dcterms:W3CDTF">2021-03-19T03:50:00Z</dcterms:created>
  <dcterms:modified xsi:type="dcterms:W3CDTF">2021-04-30T05:17:00Z</dcterms:modified>
</cp:coreProperties>
</file>