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ECC" w:rsidRPr="00342ECC" w:rsidRDefault="00342ECC" w:rsidP="00342ECC">
      <w:pPr>
        <w:pStyle w:val="a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42EC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42ECC" w:rsidRPr="00635375" w:rsidRDefault="00342ECC" w:rsidP="006353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375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342ECC" w:rsidRPr="00635375" w:rsidRDefault="00342ECC" w:rsidP="006353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CC" w:rsidRPr="00635375" w:rsidRDefault="00342ECC" w:rsidP="006353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375">
        <w:rPr>
          <w:rFonts w:ascii="Times New Roman" w:hAnsi="Times New Roman" w:cs="Times New Roman"/>
          <w:b/>
          <w:sz w:val="24"/>
          <w:szCs w:val="24"/>
        </w:rPr>
        <w:t>Чкаловско</w:t>
      </w:r>
      <w:bookmarkStart w:id="0" w:name="_GoBack"/>
      <w:bookmarkEnd w:id="0"/>
      <w:r w:rsidRPr="00635375">
        <w:rPr>
          <w:rFonts w:ascii="Times New Roman" w:hAnsi="Times New Roman" w:cs="Times New Roman"/>
          <w:b/>
          <w:sz w:val="24"/>
          <w:szCs w:val="24"/>
        </w:rPr>
        <w:t>го сельского поселения</w:t>
      </w:r>
    </w:p>
    <w:p w:rsidR="00342ECC" w:rsidRPr="00635375" w:rsidRDefault="00342ECC" w:rsidP="006353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375">
        <w:rPr>
          <w:rFonts w:ascii="Times New Roman" w:hAnsi="Times New Roman" w:cs="Times New Roman"/>
          <w:b/>
          <w:sz w:val="24"/>
          <w:szCs w:val="24"/>
        </w:rPr>
        <w:t>Спасского муниципального района</w:t>
      </w:r>
    </w:p>
    <w:p w:rsidR="00342ECC" w:rsidRPr="00635375" w:rsidRDefault="00342ECC" w:rsidP="0063537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ECC" w:rsidRPr="00635375" w:rsidRDefault="00342ECC" w:rsidP="006353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375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342ECC" w:rsidRPr="00635375" w:rsidRDefault="00342ECC" w:rsidP="006353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2ECC" w:rsidRPr="00635375" w:rsidRDefault="00635375" w:rsidP="0063537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5375">
        <w:rPr>
          <w:rFonts w:ascii="Times New Roman" w:hAnsi="Times New Roman" w:cs="Times New Roman"/>
          <w:sz w:val="24"/>
          <w:szCs w:val="24"/>
        </w:rPr>
        <w:t>21 февраля 2018</w:t>
      </w:r>
      <w:r w:rsidR="00CF268D" w:rsidRPr="00635375">
        <w:rPr>
          <w:rFonts w:ascii="Times New Roman" w:hAnsi="Times New Roman" w:cs="Times New Roman"/>
          <w:sz w:val="24"/>
          <w:szCs w:val="24"/>
        </w:rPr>
        <w:t xml:space="preserve"> года</w:t>
      </w:r>
      <w:r w:rsidR="00CF268D" w:rsidRPr="00635375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365D18" w:rsidRPr="00635375">
        <w:rPr>
          <w:rFonts w:ascii="Times New Roman" w:hAnsi="Times New Roman" w:cs="Times New Roman"/>
          <w:sz w:val="24"/>
          <w:szCs w:val="24"/>
        </w:rPr>
        <w:t xml:space="preserve"> </w:t>
      </w:r>
      <w:r w:rsidR="00342ECC" w:rsidRPr="00635375">
        <w:rPr>
          <w:rFonts w:ascii="Times New Roman" w:hAnsi="Times New Roman" w:cs="Times New Roman"/>
          <w:sz w:val="24"/>
          <w:szCs w:val="24"/>
        </w:rPr>
        <w:t xml:space="preserve">с. </w:t>
      </w:r>
      <w:proofErr w:type="gramStart"/>
      <w:r w:rsidR="00342ECC" w:rsidRPr="00635375">
        <w:rPr>
          <w:rFonts w:ascii="Times New Roman" w:hAnsi="Times New Roman" w:cs="Times New Roman"/>
          <w:sz w:val="24"/>
          <w:szCs w:val="24"/>
        </w:rPr>
        <w:t>Чкаловское</w:t>
      </w:r>
      <w:proofErr w:type="gramEnd"/>
      <w:r w:rsidR="00342ECC" w:rsidRPr="00635375">
        <w:rPr>
          <w:rFonts w:ascii="Times New Roman" w:hAnsi="Times New Roman" w:cs="Times New Roman"/>
          <w:sz w:val="24"/>
          <w:szCs w:val="24"/>
        </w:rPr>
        <w:tab/>
      </w:r>
      <w:r w:rsidR="00342ECC" w:rsidRPr="00635375">
        <w:rPr>
          <w:rFonts w:ascii="Times New Roman" w:hAnsi="Times New Roman" w:cs="Times New Roman"/>
          <w:sz w:val="24"/>
          <w:szCs w:val="24"/>
        </w:rPr>
        <w:tab/>
      </w:r>
      <w:r w:rsidR="00342ECC" w:rsidRPr="00635375">
        <w:rPr>
          <w:rFonts w:ascii="Times New Roman" w:hAnsi="Times New Roman" w:cs="Times New Roman"/>
          <w:sz w:val="24"/>
          <w:szCs w:val="24"/>
        </w:rPr>
        <w:tab/>
      </w:r>
      <w:r w:rsidR="00342ECC" w:rsidRPr="00635375">
        <w:rPr>
          <w:rFonts w:ascii="Times New Roman" w:hAnsi="Times New Roman" w:cs="Times New Roman"/>
          <w:sz w:val="24"/>
          <w:szCs w:val="24"/>
        </w:rPr>
        <w:tab/>
      </w:r>
      <w:r w:rsidRPr="00635375">
        <w:rPr>
          <w:rFonts w:ascii="Times New Roman" w:hAnsi="Times New Roman" w:cs="Times New Roman"/>
          <w:sz w:val="24"/>
          <w:szCs w:val="24"/>
        </w:rPr>
        <w:t xml:space="preserve">     №130</w:t>
      </w:r>
    </w:p>
    <w:p w:rsidR="00342ECC" w:rsidRPr="00635375" w:rsidRDefault="00342ECC" w:rsidP="006353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352F5" w:rsidRPr="00635375" w:rsidRDefault="0027044D" w:rsidP="00635375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35375">
        <w:rPr>
          <w:rFonts w:ascii="Times New Roman" w:eastAsia="Times New Roman" w:hAnsi="Times New Roman" w:cs="Times New Roman"/>
          <w:b/>
          <w:sz w:val="24"/>
          <w:szCs w:val="24"/>
        </w:rPr>
        <w:t xml:space="preserve"> О внесении изменений в решение муниципального комитета Чкаловского сельского поселения от 20.09.2017 года №101 «</w:t>
      </w:r>
      <w:r w:rsidR="00563A89" w:rsidRPr="00635375">
        <w:rPr>
          <w:rFonts w:ascii="Times New Roman" w:eastAsia="Times New Roman" w:hAnsi="Times New Roman" w:cs="Times New Roman"/>
          <w:b/>
          <w:sz w:val="24"/>
          <w:szCs w:val="24"/>
        </w:rPr>
        <w:t>Об условиях</w:t>
      </w:r>
      <w:r w:rsidR="00E431CF" w:rsidRPr="00635375">
        <w:rPr>
          <w:rFonts w:ascii="Times New Roman" w:eastAsia="Times New Roman" w:hAnsi="Times New Roman" w:cs="Times New Roman"/>
          <w:b/>
          <w:sz w:val="24"/>
          <w:szCs w:val="24"/>
        </w:rPr>
        <w:t xml:space="preserve"> пенсионного обеспечения муниципальных служащих Чкаловского сельского поселения</w:t>
      </w:r>
      <w:r w:rsidRPr="00635375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7044D" w:rsidRPr="00635375" w:rsidRDefault="0027044D" w:rsidP="00635375">
      <w:pPr>
        <w:pStyle w:val="a5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43D" w:rsidRPr="00635375" w:rsidRDefault="003352F5" w:rsidP="00635375">
      <w:pPr>
        <w:autoSpaceDE w:val="0"/>
        <w:autoSpaceDN w:val="0"/>
        <w:adjustRightInd w:val="0"/>
        <w:spacing w:after="0" w:line="36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35375">
        <w:rPr>
          <w:rFonts w:ascii="Times New Roman" w:hAnsi="Times New Roman" w:cs="Times New Roman"/>
          <w:sz w:val="24"/>
          <w:szCs w:val="24"/>
        </w:rPr>
        <w:t>В соответствии с Федеральными законами: от 06 октября 2003 года   № 131 - ФЗ «Об общих принципах организации местного самоуправления  в Российской Федерации»</w:t>
      </w:r>
      <w:proofErr w:type="gramStart"/>
      <w:r w:rsidRPr="0063537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35375">
        <w:rPr>
          <w:rFonts w:ascii="Times New Roman" w:hAnsi="Times New Roman" w:cs="Times New Roman"/>
          <w:sz w:val="24"/>
          <w:szCs w:val="24"/>
        </w:rPr>
        <w:t xml:space="preserve"> от 15 декабря 2001 года  № 166–ФЗ «О государственном пенсионном обеспечении</w:t>
      </w:r>
      <w:r w:rsidR="00563A89" w:rsidRPr="00635375">
        <w:rPr>
          <w:rFonts w:ascii="Times New Roman" w:hAnsi="Times New Roman" w:cs="Times New Roman"/>
          <w:sz w:val="24"/>
          <w:szCs w:val="24"/>
        </w:rPr>
        <w:t xml:space="preserve"> в Российской Федерации», от 28 декабря 2013 года № 400 - ФЗ «О страховых пенсиях</w:t>
      </w:r>
      <w:r w:rsidRPr="00635375">
        <w:rPr>
          <w:rFonts w:ascii="Times New Roman" w:hAnsi="Times New Roman" w:cs="Times New Roman"/>
          <w:sz w:val="24"/>
          <w:szCs w:val="24"/>
        </w:rPr>
        <w:t xml:space="preserve">»,    от 27 июля 2004 года № 79 - ФЗ «О государственной гражданской службе Российской Федерации»,  от 02 марта 2007 года № 25 - ФЗ «О муниципальной службе в Российской Федерации», </w:t>
      </w:r>
      <w:r w:rsidR="008746C9" w:rsidRPr="00635375">
        <w:rPr>
          <w:rFonts w:ascii="Times New Roman" w:hAnsi="Times New Roman" w:cs="Times New Roman"/>
          <w:sz w:val="24"/>
          <w:szCs w:val="24"/>
        </w:rPr>
        <w:t xml:space="preserve">от 23 мая 2016 года </w:t>
      </w:r>
      <w:r w:rsidRPr="00635375">
        <w:rPr>
          <w:rFonts w:ascii="Times New Roman" w:hAnsi="Times New Roman" w:cs="Times New Roman"/>
          <w:sz w:val="24"/>
          <w:szCs w:val="24"/>
        </w:rPr>
        <w:t xml:space="preserve">№143-ФЗ </w:t>
      </w:r>
      <w:r w:rsidR="008746C9" w:rsidRPr="00635375">
        <w:rPr>
          <w:rFonts w:ascii="Times New Roman" w:hAnsi="Times New Roman" w:cs="Times New Roman"/>
          <w:sz w:val="24"/>
          <w:szCs w:val="24"/>
        </w:rPr>
        <w:t>«О внесении изменений в отдельные законодательные</w:t>
      </w:r>
      <w:r w:rsidR="002D23B4" w:rsidRPr="00635375">
        <w:rPr>
          <w:rFonts w:ascii="Times New Roman" w:hAnsi="Times New Roman" w:cs="Times New Roman"/>
          <w:sz w:val="24"/>
          <w:szCs w:val="24"/>
        </w:rPr>
        <w:t xml:space="preserve"> акты Российской Федерации в части увеличения пенсионного возраста отдельным категориям граждан».</w:t>
      </w:r>
      <w:r w:rsidRPr="00635375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635375">
          <w:rPr>
            <w:rFonts w:ascii="Times New Roman" w:hAnsi="Times New Roman" w:cs="Times New Roman"/>
            <w:sz w:val="24"/>
            <w:szCs w:val="24"/>
          </w:rPr>
          <w:t>Законам</w:t>
        </w:r>
      </w:hyperlink>
      <w:r w:rsidRPr="00635375">
        <w:rPr>
          <w:rFonts w:ascii="Times New Roman" w:hAnsi="Times New Roman" w:cs="Times New Roman"/>
          <w:sz w:val="24"/>
          <w:szCs w:val="24"/>
        </w:rPr>
        <w:t xml:space="preserve">и Приморского края: от 04 июня   2007 года № 82 - </w:t>
      </w:r>
      <w:proofErr w:type="gramStart"/>
      <w:r w:rsidRPr="00635375">
        <w:rPr>
          <w:rFonts w:ascii="Times New Roman" w:hAnsi="Times New Roman" w:cs="Times New Roman"/>
          <w:sz w:val="24"/>
          <w:szCs w:val="24"/>
        </w:rPr>
        <w:t>КЗ</w:t>
      </w:r>
      <w:proofErr w:type="gramEnd"/>
      <w:r w:rsidRPr="00635375">
        <w:rPr>
          <w:rFonts w:ascii="Times New Roman" w:hAnsi="Times New Roman" w:cs="Times New Roman"/>
          <w:sz w:val="24"/>
          <w:szCs w:val="24"/>
        </w:rPr>
        <w:t xml:space="preserve">   «О муниципальной службе в Приморском крае», от 04 июня 2007 года № 83 - КЗ «О Реестре должностей муниципальной службы  в Приморском крае», от 07 июня 2012 года № 51 - КЗ  «О государственной гражданской службе Приморского края», постановлением Губернатора Приморского края от 15 июля 2008 года № 58 - </w:t>
      </w:r>
      <w:proofErr w:type="spellStart"/>
      <w:r w:rsidRPr="00635375">
        <w:rPr>
          <w:rFonts w:ascii="Times New Roman" w:hAnsi="Times New Roman" w:cs="Times New Roman"/>
          <w:sz w:val="24"/>
          <w:szCs w:val="24"/>
        </w:rPr>
        <w:t>пг</w:t>
      </w:r>
      <w:proofErr w:type="spellEnd"/>
      <w:r w:rsidRPr="00635375">
        <w:rPr>
          <w:rFonts w:ascii="Times New Roman" w:hAnsi="Times New Roman" w:cs="Times New Roman"/>
          <w:sz w:val="24"/>
          <w:szCs w:val="24"/>
        </w:rPr>
        <w:t xml:space="preserve"> «Об утверждении Порядка назначения и выплаты пенсии за выслугу лет государственным гражданским служащим Приморского края», на основании</w:t>
      </w:r>
      <w:r w:rsidR="00D36FF2" w:rsidRPr="00635375">
        <w:rPr>
          <w:rFonts w:ascii="Times New Roman" w:hAnsi="Times New Roman" w:cs="Times New Roman"/>
          <w:sz w:val="24"/>
          <w:szCs w:val="24"/>
        </w:rPr>
        <w:t xml:space="preserve"> экспертного заключения правового департамента Администрации Приморского края от 10.08.2017 года №538-эз,</w:t>
      </w:r>
      <w:r w:rsidRPr="00635375">
        <w:rPr>
          <w:rFonts w:ascii="Times New Roman" w:hAnsi="Times New Roman" w:cs="Times New Roman"/>
          <w:sz w:val="24"/>
          <w:szCs w:val="24"/>
        </w:rPr>
        <w:t xml:space="preserve"> Устава Чкаловского сельского поселения, в целях реализации прав муниципальных служащих Чкаловского сельского поселения  на пенсионное обеспечение, Муниципальный комитет Чкаловского сельского поселения </w:t>
      </w:r>
    </w:p>
    <w:p w:rsidR="0039599A" w:rsidRPr="00635375" w:rsidRDefault="00342ECC" w:rsidP="0063537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75">
        <w:rPr>
          <w:rFonts w:ascii="Times New Roman" w:eastAsia="Times New Roman" w:hAnsi="Times New Roman" w:cs="Times New Roman"/>
          <w:sz w:val="24"/>
          <w:szCs w:val="24"/>
        </w:rPr>
        <w:t>РЕШИЛ</w:t>
      </w:r>
      <w:r w:rsidR="0039599A" w:rsidRPr="0063537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044D" w:rsidRPr="00635375" w:rsidRDefault="0027044D" w:rsidP="00635375">
      <w:pPr>
        <w:pStyle w:val="a6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75">
        <w:rPr>
          <w:rFonts w:ascii="Times New Roman" w:eastAsia="Times New Roman" w:hAnsi="Times New Roman" w:cs="Times New Roman"/>
          <w:sz w:val="24"/>
          <w:szCs w:val="24"/>
        </w:rPr>
        <w:lastRenderedPageBreak/>
        <w:t>Внести  изменения в решение муниципального комитета Чкаловского сельского поселения от 20.09.2017 года №101 «Об условиях пенсионного обеспечения муниципальных служащих Чкаловского сельского поселения»:</w:t>
      </w:r>
    </w:p>
    <w:p w:rsidR="0027044D" w:rsidRPr="00635375" w:rsidRDefault="0027044D" w:rsidP="0063537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75">
        <w:rPr>
          <w:rFonts w:ascii="Times New Roman" w:eastAsia="Times New Roman" w:hAnsi="Times New Roman" w:cs="Times New Roman"/>
          <w:sz w:val="24"/>
          <w:szCs w:val="24"/>
        </w:rPr>
        <w:t>1).</w:t>
      </w:r>
      <w:r w:rsidRPr="00635375">
        <w:rPr>
          <w:sz w:val="24"/>
          <w:szCs w:val="24"/>
        </w:rPr>
        <w:t xml:space="preserve"> </w:t>
      </w:r>
      <w:r w:rsidRPr="00635375">
        <w:rPr>
          <w:rFonts w:ascii="Times New Roman" w:eastAsia="Times New Roman" w:hAnsi="Times New Roman" w:cs="Times New Roman"/>
          <w:sz w:val="24"/>
          <w:szCs w:val="24"/>
        </w:rPr>
        <w:t>Пункт 3 решения принять в новой редакции «3.Настоящее решение вступает в силу с момента его официального опубликования</w:t>
      </w:r>
      <w:proofErr w:type="gramStart"/>
      <w:r w:rsidRPr="00635375">
        <w:rPr>
          <w:rFonts w:ascii="Times New Roman" w:eastAsia="Times New Roman" w:hAnsi="Times New Roman" w:cs="Times New Roman"/>
          <w:sz w:val="24"/>
          <w:szCs w:val="24"/>
        </w:rPr>
        <w:t>.»;</w:t>
      </w:r>
      <w:proofErr w:type="gramEnd"/>
    </w:p>
    <w:p w:rsidR="0027044D" w:rsidRPr="00635375" w:rsidRDefault="0027044D" w:rsidP="0063537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75">
        <w:rPr>
          <w:rFonts w:ascii="Times New Roman" w:eastAsia="Times New Roman" w:hAnsi="Times New Roman" w:cs="Times New Roman"/>
          <w:sz w:val="24"/>
          <w:szCs w:val="24"/>
        </w:rPr>
        <w:t>2).</w:t>
      </w:r>
      <w:r w:rsidR="00EA3482" w:rsidRPr="00635375">
        <w:rPr>
          <w:rFonts w:ascii="Times New Roman" w:eastAsia="Times New Roman" w:hAnsi="Times New Roman" w:cs="Times New Roman"/>
          <w:sz w:val="24"/>
          <w:szCs w:val="24"/>
        </w:rPr>
        <w:t xml:space="preserve"> В пункте 2.2. после слов «Муниципальные служащие» добавить слова «(главный специалист  2 разряда, ведущий специалист, специалист 1 разряда)»;</w:t>
      </w:r>
    </w:p>
    <w:p w:rsidR="00EA3482" w:rsidRPr="00635375" w:rsidRDefault="00EA3482" w:rsidP="0063537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75">
        <w:rPr>
          <w:rFonts w:ascii="Times New Roman" w:eastAsia="Times New Roman" w:hAnsi="Times New Roman" w:cs="Times New Roman"/>
          <w:sz w:val="24"/>
          <w:szCs w:val="24"/>
        </w:rPr>
        <w:t>3). В пункте 2.2 слов</w:t>
      </w:r>
      <w:r w:rsidR="00B65556" w:rsidRPr="006353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5375">
        <w:rPr>
          <w:rFonts w:ascii="Times New Roman" w:eastAsia="Times New Roman" w:hAnsi="Times New Roman" w:cs="Times New Roman"/>
          <w:sz w:val="24"/>
          <w:szCs w:val="24"/>
        </w:rPr>
        <w:t>–«</w:t>
      </w:r>
      <w:proofErr w:type="gramEnd"/>
      <w:r w:rsidRPr="00635375">
        <w:rPr>
          <w:rFonts w:ascii="Times New Roman" w:eastAsia="Times New Roman" w:hAnsi="Times New Roman" w:cs="Times New Roman"/>
          <w:sz w:val="24"/>
          <w:szCs w:val="24"/>
        </w:rPr>
        <w:t>(за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служащего, замещавшего должность муниципальной службы категории «руководитель»)»</w:t>
      </w:r>
      <w:r w:rsidR="00B65556" w:rsidRPr="00635375">
        <w:rPr>
          <w:rFonts w:ascii="Times New Roman" w:eastAsia="Times New Roman" w:hAnsi="Times New Roman" w:cs="Times New Roman"/>
          <w:sz w:val="24"/>
          <w:szCs w:val="24"/>
        </w:rPr>
        <w:t>исключить</w:t>
      </w:r>
      <w:r w:rsidRPr="006353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3482" w:rsidRPr="00635375" w:rsidRDefault="00EA3482" w:rsidP="0063537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75">
        <w:rPr>
          <w:rFonts w:ascii="Times New Roman" w:eastAsia="Times New Roman" w:hAnsi="Times New Roman" w:cs="Times New Roman"/>
          <w:sz w:val="24"/>
          <w:szCs w:val="24"/>
        </w:rPr>
        <w:t>4).</w:t>
      </w:r>
      <w:r w:rsidRPr="00635375">
        <w:rPr>
          <w:sz w:val="24"/>
          <w:szCs w:val="24"/>
        </w:rPr>
        <w:t xml:space="preserve"> </w:t>
      </w:r>
      <w:r w:rsidRPr="00635375">
        <w:rPr>
          <w:rFonts w:ascii="Times New Roman" w:eastAsia="Times New Roman" w:hAnsi="Times New Roman" w:cs="Times New Roman"/>
          <w:sz w:val="24"/>
          <w:szCs w:val="24"/>
        </w:rPr>
        <w:t>В пункте 2.3. после слов «Муниципальные служащие» добавить слова «(главный специалист  2 разряда, ведущий специалист, специалист 1 разряда)»;</w:t>
      </w:r>
    </w:p>
    <w:p w:rsidR="00EA3482" w:rsidRPr="00635375" w:rsidRDefault="00EA3482" w:rsidP="00635375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75">
        <w:rPr>
          <w:rFonts w:ascii="Times New Roman" w:eastAsia="Times New Roman" w:hAnsi="Times New Roman" w:cs="Times New Roman"/>
          <w:sz w:val="24"/>
          <w:szCs w:val="24"/>
        </w:rPr>
        <w:t>5)</w:t>
      </w:r>
      <w:r w:rsidRPr="00635375">
        <w:rPr>
          <w:sz w:val="24"/>
          <w:szCs w:val="24"/>
        </w:rPr>
        <w:t xml:space="preserve"> </w:t>
      </w:r>
      <w:r w:rsidRPr="00635375">
        <w:rPr>
          <w:rFonts w:ascii="Times New Roman" w:eastAsia="Times New Roman" w:hAnsi="Times New Roman" w:cs="Times New Roman"/>
          <w:sz w:val="24"/>
          <w:szCs w:val="24"/>
        </w:rPr>
        <w:t>В пункте 2.3 слов</w:t>
      </w:r>
      <w:r w:rsidR="00B65556" w:rsidRPr="0063537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5375">
        <w:rPr>
          <w:rFonts w:ascii="Times New Roman" w:eastAsia="Times New Roman" w:hAnsi="Times New Roman" w:cs="Times New Roman"/>
          <w:sz w:val="24"/>
          <w:szCs w:val="24"/>
        </w:rPr>
        <w:t>–«</w:t>
      </w:r>
      <w:proofErr w:type="gramEnd"/>
      <w:r w:rsidRPr="00635375">
        <w:rPr>
          <w:rFonts w:ascii="Times New Roman" w:eastAsia="Times New Roman" w:hAnsi="Times New Roman" w:cs="Times New Roman"/>
          <w:sz w:val="24"/>
          <w:szCs w:val="24"/>
        </w:rPr>
        <w:t>(за исключением случаев истечения срока действия срочного трудового договора в связи с истечением установленного срока полномочий муниципального служащего, замещавшего должность муниципальной службы категории «руководитель»)»</w:t>
      </w:r>
      <w:r w:rsidR="00B65556" w:rsidRPr="00635375">
        <w:rPr>
          <w:rFonts w:ascii="Times New Roman" w:eastAsia="Times New Roman" w:hAnsi="Times New Roman" w:cs="Times New Roman"/>
          <w:sz w:val="24"/>
          <w:szCs w:val="24"/>
        </w:rPr>
        <w:t>исключить</w:t>
      </w:r>
      <w:r w:rsidRPr="0063537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A3482" w:rsidRPr="00635375" w:rsidRDefault="00EA3482" w:rsidP="006353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75">
        <w:rPr>
          <w:rFonts w:ascii="Times New Roman" w:eastAsia="Times New Roman" w:hAnsi="Times New Roman" w:cs="Times New Roman"/>
          <w:sz w:val="24"/>
          <w:szCs w:val="24"/>
        </w:rPr>
        <w:t xml:space="preserve"> 2.  Настоящее решение вступает в силу с момента его официального опубликования.</w:t>
      </w:r>
    </w:p>
    <w:p w:rsidR="00047A4D" w:rsidRPr="00635375" w:rsidRDefault="00EA3482" w:rsidP="006353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75">
        <w:rPr>
          <w:rFonts w:ascii="Times New Roman" w:eastAsia="Times New Roman" w:hAnsi="Times New Roman" w:cs="Times New Roman"/>
          <w:sz w:val="24"/>
          <w:szCs w:val="24"/>
        </w:rPr>
        <w:t xml:space="preserve"> 3.</w:t>
      </w:r>
      <w:r w:rsidR="00047A4D" w:rsidRPr="00635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5375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подлежит  обнародования на информационных стендах в помещении </w:t>
      </w:r>
      <w:r w:rsidR="00047A4D" w:rsidRPr="006353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47A4D" w:rsidRPr="00635375" w:rsidRDefault="00047A4D" w:rsidP="006353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7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3482" w:rsidRPr="00635375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Чкаловского сельского поселения и в селах Чкаловского сельского </w:t>
      </w:r>
    </w:p>
    <w:p w:rsidR="00047A4D" w:rsidRPr="00635375" w:rsidRDefault="00047A4D" w:rsidP="006353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7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3482" w:rsidRPr="00635375">
        <w:rPr>
          <w:rFonts w:ascii="Times New Roman" w:eastAsia="Times New Roman" w:hAnsi="Times New Roman" w:cs="Times New Roman"/>
          <w:sz w:val="24"/>
          <w:szCs w:val="24"/>
        </w:rPr>
        <w:t xml:space="preserve">поселения, а так же в  газете «Родные просторы»  и  подлежит  размещению  </w:t>
      </w:r>
      <w:proofErr w:type="gramStart"/>
      <w:r w:rsidR="00EA3482" w:rsidRPr="00635375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="00EA3482" w:rsidRPr="0063537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35375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A3482" w:rsidRPr="00635375" w:rsidRDefault="00047A4D" w:rsidP="00635375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537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A3482" w:rsidRPr="00635375">
        <w:rPr>
          <w:rFonts w:ascii="Times New Roman" w:eastAsia="Times New Roman" w:hAnsi="Times New Roman" w:cs="Times New Roman"/>
          <w:sz w:val="24"/>
          <w:szCs w:val="24"/>
        </w:rPr>
        <w:t xml:space="preserve">официальном  </w:t>
      </w:r>
      <w:proofErr w:type="gramStart"/>
      <w:r w:rsidR="00EA3482" w:rsidRPr="00635375">
        <w:rPr>
          <w:rFonts w:ascii="Times New Roman" w:eastAsia="Times New Roman" w:hAnsi="Times New Roman" w:cs="Times New Roman"/>
          <w:sz w:val="24"/>
          <w:szCs w:val="24"/>
        </w:rPr>
        <w:t>сайте</w:t>
      </w:r>
      <w:proofErr w:type="gramEnd"/>
      <w:r w:rsidR="00EA3482" w:rsidRPr="00635375">
        <w:rPr>
          <w:rFonts w:ascii="Times New Roman" w:eastAsia="Times New Roman" w:hAnsi="Times New Roman" w:cs="Times New Roman"/>
          <w:sz w:val="24"/>
          <w:szCs w:val="24"/>
        </w:rPr>
        <w:t xml:space="preserve">  администрации  Чкаловского сельского поселения  в сети « Интернет».</w:t>
      </w:r>
    </w:p>
    <w:p w:rsidR="00EA3482" w:rsidRPr="00635375" w:rsidRDefault="00EA3482" w:rsidP="006353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7044D" w:rsidRPr="00635375" w:rsidRDefault="0027044D" w:rsidP="006353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75E1" w:rsidRPr="00635375" w:rsidRDefault="00047A4D" w:rsidP="0063537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37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="00D36FF2" w:rsidRPr="00635375">
        <w:rPr>
          <w:rFonts w:ascii="Times New Roman" w:eastAsia="Times New Roman" w:hAnsi="Times New Roman" w:cs="Times New Roman"/>
          <w:sz w:val="24"/>
          <w:szCs w:val="24"/>
        </w:rPr>
        <w:t>Глава Ч</w:t>
      </w:r>
      <w:r w:rsidR="009075E1" w:rsidRPr="00635375">
        <w:rPr>
          <w:rFonts w:ascii="Times New Roman" w:eastAsia="Times New Roman" w:hAnsi="Times New Roman" w:cs="Times New Roman"/>
          <w:sz w:val="24"/>
          <w:szCs w:val="24"/>
        </w:rPr>
        <w:t>каловского сельского поселения                         __________</w:t>
      </w:r>
      <w:r w:rsidRPr="00635375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9075E1" w:rsidRPr="00635375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635375">
        <w:rPr>
          <w:rFonts w:ascii="Times New Roman" w:eastAsia="Times New Roman" w:hAnsi="Times New Roman" w:cs="Times New Roman"/>
          <w:sz w:val="24"/>
          <w:szCs w:val="24"/>
        </w:rPr>
        <w:t>.С</w:t>
      </w:r>
      <w:r w:rsidR="009075E1" w:rsidRPr="00635375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3D3A" w:rsidRPr="00635375">
        <w:rPr>
          <w:rFonts w:ascii="Times New Roman" w:eastAsia="Times New Roman" w:hAnsi="Times New Roman" w:cs="Times New Roman"/>
          <w:sz w:val="24"/>
          <w:szCs w:val="24"/>
        </w:rPr>
        <w:t>Ию</w:t>
      </w:r>
    </w:p>
    <w:sectPr w:rsidR="009075E1" w:rsidRPr="00635375" w:rsidSect="00047A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426" w:right="70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F40" w:rsidRDefault="00A04F40" w:rsidP="00E43EA6">
      <w:pPr>
        <w:spacing w:after="0" w:line="240" w:lineRule="auto"/>
      </w:pPr>
      <w:r>
        <w:separator/>
      </w:r>
    </w:p>
  </w:endnote>
  <w:endnote w:type="continuationSeparator" w:id="0">
    <w:p w:rsidR="00A04F40" w:rsidRDefault="00A04F40" w:rsidP="00E43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C9" w:rsidRDefault="00A04F40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C9" w:rsidRDefault="00A04F40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C9" w:rsidRDefault="00A04F4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F40" w:rsidRDefault="00A04F40" w:rsidP="00E43EA6">
      <w:pPr>
        <w:spacing w:after="0" w:line="240" w:lineRule="auto"/>
      </w:pPr>
      <w:r>
        <w:separator/>
      </w:r>
    </w:p>
  </w:footnote>
  <w:footnote w:type="continuationSeparator" w:id="0">
    <w:p w:rsidR="00A04F40" w:rsidRDefault="00A04F40" w:rsidP="00E43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C9" w:rsidRDefault="00A04F40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C9" w:rsidRDefault="00A04F40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4C9" w:rsidRDefault="00A04F4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42BD"/>
    <w:multiLevelType w:val="hybridMultilevel"/>
    <w:tmpl w:val="35CA1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5347E"/>
    <w:multiLevelType w:val="hybridMultilevel"/>
    <w:tmpl w:val="66843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2578C"/>
    <w:multiLevelType w:val="hybridMultilevel"/>
    <w:tmpl w:val="C046F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D3A98"/>
    <w:multiLevelType w:val="hybridMultilevel"/>
    <w:tmpl w:val="493286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626CD"/>
    <w:multiLevelType w:val="hybridMultilevel"/>
    <w:tmpl w:val="623024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26E82"/>
    <w:multiLevelType w:val="hybridMultilevel"/>
    <w:tmpl w:val="87A42E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A4B17"/>
    <w:multiLevelType w:val="multilevel"/>
    <w:tmpl w:val="D9701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5E4DF2"/>
    <w:multiLevelType w:val="multilevel"/>
    <w:tmpl w:val="FDD8D5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1D5C47"/>
    <w:multiLevelType w:val="hybridMultilevel"/>
    <w:tmpl w:val="95E4BC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8D5FDD"/>
    <w:multiLevelType w:val="multilevel"/>
    <w:tmpl w:val="1FBE1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E33831"/>
    <w:multiLevelType w:val="hybridMultilevel"/>
    <w:tmpl w:val="DD7EA928"/>
    <w:lvl w:ilvl="0" w:tplc="BC98C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A02C24"/>
    <w:multiLevelType w:val="hybridMultilevel"/>
    <w:tmpl w:val="D2B2A7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FF3ED7"/>
    <w:multiLevelType w:val="multilevel"/>
    <w:tmpl w:val="DD36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A0D151C"/>
    <w:multiLevelType w:val="hybridMultilevel"/>
    <w:tmpl w:val="EA986C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2"/>
  </w:num>
  <w:num w:numId="5">
    <w:abstractNumId w:val="0"/>
  </w:num>
  <w:num w:numId="6">
    <w:abstractNumId w:val="11"/>
  </w:num>
  <w:num w:numId="7">
    <w:abstractNumId w:val="4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A"/>
    <w:rsid w:val="00033409"/>
    <w:rsid w:val="0003620F"/>
    <w:rsid w:val="0003628E"/>
    <w:rsid w:val="00047A4D"/>
    <w:rsid w:val="000F3830"/>
    <w:rsid w:val="00117C1A"/>
    <w:rsid w:val="001B1824"/>
    <w:rsid w:val="001D6F22"/>
    <w:rsid w:val="001E43BA"/>
    <w:rsid w:val="00215E4F"/>
    <w:rsid w:val="0026364A"/>
    <w:rsid w:val="0027044D"/>
    <w:rsid w:val="0027408E"/>
    <w:rsid w:val="002B57CC"/>
    <w:rsid w:val="002D23B4"/>
    <w:rsid w:val="00331F5D"/>
    <w:rsid w:val="003352F5"/>
    <w:rsid w:val="00342ECC"/>
    <w:rsid w:val="00365D18"/>
    <w:rsid w:val="0039599A"/>
    <w:rsid w:val="00473962"/>
    <w:rsid w:val="004C49FA"/>
    <w:rsid w:val="004D7F5C"/>
    <w:rsid w:val="00563A89"/>
    <w:rsid w:val="005A01C6"/>
    <w:rsid w:val="005D4407"/>
    <w:rsid w:val="00616C19"/>
    <w:rsid w:val="006317E3"/>
    <w:rsid w:val="00631E4F"/>
    <w:rsid w:val="00635375"/>
    <w:rsid w:val="006B1FC0"/>
    <w:rsid w:val="006D37C9"/>
    <w:rsid w:val="00753D3A"/>
    <w:rsid w:val="00753F87"/>
    <w:rsid w:val="00785B56"/>
    <w:rsid w:val="0079719A"/>
    <w:rsid w:val="007C03AE"/>
    <w:rsid w:val="0081708F"/>
    <w:rsid w:val="008639B9"/>
    <w:rsid w:val="008746C9"/>
    <w:rsid w:val="00883019"/>
    <w:rsid w:val="00883D0A"/>
    <w:rsid w:val="008A3ACB"/>
    <w:rsid w:val="008C119E"/>
    <w:rsid w:val="008E75BB"/>
    <w:rsid w:val="009075E1"/>
    <w:rsid w:val="0094643D"/>
    <w:rsid w:val="00947671"/>
    <w:rsid w:val="0097083A"/>
    <w:rsid w:val="009774E8"/>
    <w:rsid w:val="0098203A"/>
    <w:rsid w:val="00A04F40"/>
    <w:rsid w:val="00A14B87"/>
    <w:rsid w:val="00A45A6C"/>
    <w:rsid w:val="00A745DD"/>
    <w:rsid w:val="00B14C6A"/>
    <w:rsid w:val="00B26FD3"/>
    <w:rsid w:val="00B65556"/>
    <w:rsid w:val="00B7221A"/>
    <w:rsid w:val="00BD508C"/>
    <w:rsid w:val="00BE44DD"/>
    <w:rsid w:val="00C61454"/>
    <w:rsid w:val="00CC1E87"/>
    <w:rsid w:val="00CF268D"/>
    <w:rsid w:val="00CF36D5"/>
    <w:rsid w:val="00D36FF2"/>
    <w:rsid w:val="00DE691F"/>
    <w:rsid w:val="00DF79FB"/>
    <w:rsid w:val="00E431CF"/>
    <w:rsid w:val="00E43EA6"/>
    <w:rsid w:val="00E716A2"/>
    <w:rsid w:val="00E83CF0"/>
    <w:rsid w:val="00EA3482"/>
    <w:rsid w:val="00EB23A2"/>
    <w:rsid w:val="00F11900"/>
    <w:rsid w:val="00FC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599A"/>
    <w:rPr>
      <w:b/>
      <w:bCs/>
    </w:rPr>
  </w:style>
  <w:style w:type="paragraph" w:styleId="a5">
    <w:name w:val="No Spacing"/>
    <w:uiPriority w:val="1"/>
    <w:qFormat/>
    <w:rsid w:val="0039599A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959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EC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7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36F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D36FF2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D36F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36FF2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9599A"/>
    <w:rPr>
      <w:b/>
      <w:bCs/>
    </w:rPr>
  </w:style>
  <w:style w:type="paragraph" w:styleId="a5">
    <w:name w:val="No Spacing"/>
    <w:uiPriority w:val="1"/>
    <w:qFormat/>
    <w:rsid w:val="0039599A"/>
    <w:pPr>
      <w:spacing w:after="0" w:line="240" w:lineRule="auto"/>
    </w:pPr>
  </w:style>
  <w:style w:type="paragraph" w:styleId="a6">
    <w:name w:val="List Paragraph"/>
    <w:basedOn w:val="a"/>
    <w:uiPriority w:val="99"/>
    <w:qFormat/>
    <w:rsid w:val="0039599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2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2EC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075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D36F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rsid w:val="00D36FF2"/>
    <w:rPr>
      <w:rFonts w:ascii="Calibri" w:eastAsia="Times New Roman" w:hAnsi="Calibri" w:cs="Times New Roman"/>
    </w:rPr>
  </w:style>
  <w:style w:type="paragraph" w:styleId="ac">
    <w:name w:val="footer"/>
    <w:basedOn w:val="a"/>
    <w:link w:val="ad"/>
    <w:uiPriority w:val="99"/>
    <w:unhideWhenUsed/>
    <w:rsid w:val="00D36FF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D36FF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1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25422F79C8BBCA0A584A7FD4EDB5F65560666B991FC0ABAEB4C6E97657ABF17j0s3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2D91-C7C0-4B6C-A86F-5D2FBE5F3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2</cp:revision>
  <cp:lastPrinted>2018-02-22T02:27:00Z</cp:lastPrinted>
  <dcterms:created xsi:type="dcterms:W3CDTF">2018-02-22T02:28:00Z</dcterms:created>
  <dcterms:modified xsi:type="dcterms:W3CDTF">2018-02-22T02:28:00Z</dcterms:modified>
</cp:coreProperties>
</file>