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C577048" w:rsidR="00BB554F" w:rsidRPr="00BB554F" w:rsidRDefault="00CB7EB9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7A03D6C" w:rsidR="00BB554F" w:rsidRPr="00BB554F" w:rsidRDefault="007F2AEE" w:rsidP="00AD3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3B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/57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10303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4"/>
        <w:gridCol w:w="4939"/>
      </w:tblGrid>
      <w:tr w:rsidR="00DB0C32" w:rsidRPr="00B85412" w14:paraId="0BB1ABBA" w14:textId="77777777" w:rsidTr="007F2AEE">
        <w:tc>
          <w:tcPr>
            <w:tcW w:w="5364" w:type="dxa"/>
          </w:tcPr>
          <w:p w14:paraId="2C59B5EE" w14:textId="1150BA67" w:rsidR="00DB0C32" w:rsidRPr="00DB0C32" w:rsidRDefault="00DB0C32" w:rsidP="00DB0C3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C32">
              <w:rPr>
                <w:rFonts w:ascii="Times New Roman" w:hAnsi="Times New Roman"/>
                <w:sz w:val="28"/>
                <w:szCs w:val="28"/>
              </w:rPr>
              <w:t>Об образовании группы контроля за использованием регионального фрагмента ГАС «Выборы» при подготовке и проведении выборов 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 сельского поселения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>, 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Чкаловского сельского 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района, назначенных на 13 сентября 2020 года.</w:t>
            </w:r>
          </w:p>
        </w:tc>
        <w:tc>
          <w:tcPr>
            <w:tcW w:w="4939" w:type="dxa"/>
            <w:shd w:val="clear" w:color="auto" w:fill="auto"/>
          </w:tcPr>
          <w:p w14:paraId="3B10B9B8" w14:textId="77777777" w:rsidR="00DB0C32" w:rsidRPr="00DB0C32" w:rsidRDefault="00DB0C32" w:rsidP="00DB0C32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4B2F77E8" w:rsidR="00B85412" w:rsidRPr="00DB0C32" w:rsidRDefault="00DB0C32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частью 1 статьи 7, статьи 23 Федерального закона «О Государственной автоматизированной системе Российской Федерации «Выборы»,</w:t>
      </w:r>
      <w:r w:rsidR="009F5DF4" w:rsidRPr="00DB0C3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  <w:bookmarkStart w:id="0" w:name="_GoBack"/>
      <w:bookmarkEnd w:id="0"/>
    </w:p>
    <w:p w14:paraId="5727548E" w14:textId="77777777" w:rsidR="00DB0C32" w:rsidRPr="00DB0C32" w:rsidRDefault="00DB0C32" w:rsidP="00DB0C3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Образовать группу контроля за использованием регионального фрагмента Государственной автоматизированной системы Российской Федерации «Выборы» в составе:</w:t>
      </w:r>
    </w:p>
    <w:p w14:paraId="1AE39E16" w14:textId="6227CF92" w:rsidR="00DB0C32" w:rsidRPr="00DB0C32" w:rsidRDefault="00DB0C32" w:rsidP="00DB0C3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Ни Светлана Робертовна </w:t>
      </w:r>
      <w:r w:rsidRPr="00DB0C32"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02E25">
        <w:rPr>
          <w:rFonts w:ascii="Times New Roman" w:hAnsi="Times New Roman"/>
          <w:sz w:val="28"/>
          <w:szCs w:val="28"/>
        </w:rPr>
        <w:t xml:space="preserve">муниципальной </w:t>
      </w:r>
      <w:r w:rsidRPr="00DB0C3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B0C3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B0C3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14:paraId="293464F2" w14:textId="65C8C483" w:rsidR="00DB0C32" w:rsidRPr="00DB0C32" w:rsidRDefault="00DB0C32" w:rsidP="00DB0C32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2) </w:t>
      </w:r>
      <w:r w:rsidR="00502E25">
        <w:rPr>
          <w:rFonts w:ascii="Times New Roman" w:hAnsi="Times New Roman"/>
          <w:sz w:val="28"/>
          <w:szCs w:val="28"/>
        </w:rPr>
        <w:t>Хабарова Оксана Сергеевна</w:t>
      </w:r>
      <w:r w:rsidRPr="00DB0C32">
        <w:rPr>
          <w:rFonts w:ascii="Times New Roman" w:hAnsi="Times New Roman"/>
          <w:sz w:val="28"/>
          <w:szCs w:val="28"/>
        </w:rPr>
        <w:t xml:space="preserve"> – член </w:t>
      </w:r>
      <w:r w:rsidR="00502E2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C3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B0C32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0C32">
        <w:rPr>
          <w:rFonts w:ascii="Times New Roman" w:hAnsi="Times New Roman"/>
          <w:sz w:val="28"/>
          <w:szCs w:val="28"/>
        </w:rPr>
        <w:t>района с правом решающего голоса.</w:t>
      </w:r>
    </w:p>
    <w:p w14:paraId="1C21FE19" w14:textId="247B5AD1" w:rsidR="006D2E49" w:rsidRPr="00DB0C32" w:rsidRDefault="006D2E49" w:rsidP="00DB0C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7F2AEE">
        <w:rPr>
          <w:rFonts w:ascii="Times New Roman" w:hAnsi="Times New Roman"/>
          <w:sz w:val="28"/>
          <w:szCs w:val="28"/>
        </w:rPr>
        <w:t xml:space="preserve"> </w:t>
      </w:r>
      <w:r w:rsidRPr="00DB0C32">
        <w:rPr>
          <w:rFonts w:ascii="Times New Roman" w:hAnsi="Times New Roman"/>
          <w:sz w:val="28"/>
          <w:szCs w:val="28"/>
        </w:rPr>
        <w:t>Макаренко.</w:t>
      </w:r>
    </w:p>
    <w:p w14:paraId="34B5C701" w14:textId="19887EF6" w:rsidR="00BB554F" w:rsidRPr="00BB554F" w:rsidRDefault="00B85412" w:rsidP="007F2AEE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BC18" w14:textId="77777777" w:rsidR="009847EF" w:rsidRDefault="009847EF" w:rsidP="00AC11AF">
      <w:pPr>
        <w:spacing w:after="0"/>
      </w:pPr>
      <w:r>
        <w:separator/>
      </w:r>
    </w:p>
  </w:endnote>
  <w:endnote w:type="continuationSeparator" w:id="0">
    <w:p w14:paraId="6985C835" w14:textId="77777777" w:rsidR="009847EF" w:rsidRDefault="009847EF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F556" w14:textId="77777777" w:rsidR="009847EF" w:rsidRDefault="009847EF" w:rsidP="00AC11AF">
      <w:pPr>
        <w:spacing w:after="0"/>
      </w:pPr>
      <w:r>
        <w:separator/>
      </w:r>
    </w:p>
  </w:footnote>
  <w:footnote w:type="continuationSeparator" w:id="0">
    <w:p w14:paraId="140DFD5C" w14:textId="77777777" w:rsidR="009847EF" w:rsidRDefault="009847EF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A0E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C5026"/>
    <w:rsid w:val="004D0703"/>
    <w:rsid w:val="004D0F64"/>
    <w:rsid w:val="004D7CAA"/>
    <w:rsid w:val="004E2D54"/>
    <w:rsid w:val="004E5A0A"/>
    <w:rsid w:val="00502E25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2AEE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847EF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3BCA"/>
    <w:rsid w:val="00AD7949"/>
    <w:rsid w:val="00AE469D"/>
    <w:rsid w:val="00AE4E06"/>
    <w:rsid w:val="00AF0290"/>
    <w:rsid w:val="00AF6C4F"/>
    <w:rsid w:val="00B02981"/>
    <w:rsid w:val="00B06AB5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B0C32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1B13-C939-4717-844D-247B9F4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2020-08-19T08:05:00Z</cp:lastPrinted>
  <dcterms:created xsi:type="dcterms:W3CDTF">2020-08-18T05:30:00Z</dcterms:created>
  <dcterms:modified xsi:type="dcterms:W3CDTF">2020-08-19T08:06:00Z</dcterms:modified>
</cp:coreProperties>
</file>