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07" w:rsidRDefault="00F16307" w:rsidP="00F16307">
      <w:pPr>
        <w:shd w:val="clear" w:color="auto" w:fill="FFFFFF"/>
        <w:spacing w:line="317" w:lineRule="exact"/>
        <w:ind w:left="22"/>
        <w:jc w:val="center"/>
        <w:rPr>
          <w:b/>
          <w:spacing w:val="2"/>
          <w:sz w:val="24"/>
          <w:szCs w:val="24"/>
        </w:rPr>
      </w:pPr>
      <w:bookmarkStart w:id="0" w:name="_GoBack"/>
      <w:bookmarkEnd w:id="0"/>
      <w:r>
        <w:rPr>
          <w:b/>
          <w:spacing w:val="2"/>
          <w:sz w:val="24"/>
          <w:szCs w:val="24"/>
        </w:rPr>
        <w:t>АДМИНИСТРАЦИЯ</w:t>
      </w:r>
    </w:p>
    <w:p w:rsidR="00F16307" w:rsidRDefault="00F16307" w:rsidP="00F16307">
      <w:pPr>
        <w:shd w:val="clear" w:color="auto" w:fill="FFFFFF"/>
        <w:spacing w:line="317" w:lineRule="exact"/>
        <w:ind w:left="22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 ЧКАЛОВСКОГО СЕЛЬСКОГО ПОСЕЛЕНИЯ</w:t>
      </w:r>
    </w:p>
    <w:p w:rsidR="00F16307" w:rsidRDefault="00F16307" w:rsidP="00F16307">
      <w:pPr>
        <w:shd w:val="clear" w:color="auto" w:fill="FFFFFF"/>
        <w:spacing w:line="317" w:lineRule="exact"/>
        <w:ind w:left="22"/>
        <w:jc w:val="center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СПАСКОГО МУНИЦИПАЛЬНОГО РАЙОНА</w:t>
      </w:r>
    </w:p>
    <w:p w:rsidR="00F16307" w:rsidRDefault="00436D7D" w:rsidP="00F16307">
      <w:pPr>
        <w:shd w:val="clear" w:color="auto" w:fill="FFFFFF"/>
        <w:spacing w:line="317" w:lineRule="exact"/>
        <w:ind w:left="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ПРИМОРСКОГО КРАЯ</w:t>
      </w:r>
    </w:p>
    <w:p w:rsidR="00F16307" w:rsidRDefault="00F16307" w:rsidP="00F16307">
      <w:pPr>
        <w:shd w:val="clear" w:color="auto" w:fill="FFFFFF"/>
        <w:spacing w:line="317" w:lineRule="exact"/>
        <w:ind w:left="86"/>
        <w:jc w:val="center"/>
        <w:rPr>
          <w:b/>
          <w:sz w:val="24"/>
          <w:szCs w:val="24"/>
        </w:rPr>
      </w:pPr>
    </w:p>
    <w:p w:rsidR="00F16307" w:rsidRDefault="00F16307" w:rsidP="00F16307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ПОСТАНОВЛЕНИЕ</w:t>
      </w:r>
    </w:p>
    <w:p w:rsidR="00F16307" w:rsidRDefault="00995987" w:rsidP="00995987">
      <w:pPr>
        <w:shd w:val="clear" w:color="auto" w:fill="FFFFFF"/>
        <w:tabs>
          <w:tab w:val="left" w:pos="9540"/>
        </w:tabs>
        <w:spacing w:before="266" w:line="497" w:lineRule="exact"/>
        <w:ind w:right="100"/>
        <w:rPr>
          <w:spacing w:val="4"/>
          <w:sz w:val="24"/>
          <w:szCs w:val="24"/>
        </w:rPr>
      </w:pPr>
      <w:r>
        <w:rPr>
          <w:spacing w:val="4"/>
          <w:sz w:val="24"/>
        </w:rPr>
        <w:t xml:space="preserve">   1 апреля</w:t>
      </w:r>
      <w:r w:rsidR="00F16307">
        <w:rPr>
          <w:spacing w:val="4"/>
          <w:sz w:val="24"/>
        </w:rPr>
        <w:t xml:space="preserve"> 2021</w:t>
      </w:r>
      <w:r w:rsidR="00F16307">
        <w:rPr>
          <w:spacing w:val="4"/>
          <w:sz w:val="24"/>
          <w:szCs w:val="24"/>
        </w:rPr>
        <w:t xml:space="preserve"> г.                        </w:t>
      </w:r>
      <w:r>
        <w:rPr>
          <w:spacing w:val="4"/>
          <w:sz w:val="24"/>
          <w:szCs w:val="24"/>
        </w:rPr>
        <w:t xml:space="preserve">     </w:t>
      </w:r>
      <w:r w:rsidR="00F16307">
        <w:rPr>
          <w:spacing w:val="4"/>
          <w:sz w:val="24"/>
          <w:szCs w:val="24"/>
        </w:rPr>
        <w:t xml:space="preserve"> с. Чкаловское                   </w:t>
      </w:r>
      <w:r>
        <w:rPr>
          <w:spacing w:val="4"/>
          <w:sz w:val="24"/>
          <w:szCs w:val="24"/>
        </w:rPr>
        <w:t xml:space="preserve">                                   </w:t>
      </w:r>
      <w:r w:rsidR="00F16307">
        <w:rPr>
          <w:spacing w:val="4"/>
          <w:sz w:val="24"/>
          <w:szCs w:val="24"/>
        </w:rPr>
        <w:t>№</w:t>
      </w:r>
      <w:r>
        <w:rPr>
          <w:spacing w:val="4"/>
          <w:sz w:val="24"/>
          <w:szCs w:val="24"/>
        </w:rPr>
        <w:t>22/1</w:t>
      </w:r>
      <w:r w:rsidR="00F16307">
        <w:rPr>
          <w:spacing w:val="4"/>
          <w:sz w:val="24"/>
          <w:szCs w:val="24"/>
        </w:rPr>
        <w:t xml:space="preserve">  </w:t>
      </w:r>
    </w:p>
    <w:p w:rsidR="00F16307" w:rsidRDefault="00F16307" w:rsidP="00F16307">
      <w:pPr>
        <w:rPr>
          <w:sz w:val="24"/>
          <w:szCs w:val="24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0"/>
      </w:tblGrid>
      <w:tr w:rsidR="00F16307" w:rsidTr="00995987">
        <w:trPr>
          <w:trHeight w:val="1151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</w:tcPr>
          <w:p w:rsidR="00995987" w:rsidRDefault="00F16307" w:rsidP="009959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 администрации Чкаловского сельского поселения от 15.08.20</w:t>
            </w:r>
            <w:r w:rsidR="00436D7D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года №66/2 «Об утверждении муниципальной целевой программы</w:t>
            </w:r>
            <w:r w:rsidR="009959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«Обеспечение пожарной безопасности на территории </w:t>
            </w:r>
          </w:p>
          <w:p w:rsidR="00F16307" w:rsidRDefault="00F16307" w:rsidP="009959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Чкаловского сельского поселения на 2020 – 2022 годы»</w:t>
            </w:r>
          </w:p>
          <w:p w:rsidR="00F16307" w:rsidRDefault="00F16307">
            <w:pPr>
              <w:jc w:val="center"/>
              <w:rPr>
                <w:b/>
                <w:sz w:val="24"/>
                <w:szCs w:val="24"/>
              </w:rPr>
            </w:pPr>
          </w:p>
          <w:p w:rsidR="00F16307" w:rsidRDefault="00F163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6307" w:rsidRDefault="00F16307" w:rsidP="00F16307">
      <w:pPr>
        <w:shd w:val="clear" w:color="auto" w:fill="FFFFFF"/>
        <w:spacing w:before="180"/>
        <w:ind w:right="6912"/>
        <w:rPr>
          <w:spacing w:val="-1"/>
          <w:sz w:val="24"/>
          <w:szCs w:val="24"/>
        </w:rPr>
      </w:pPr>
    </w:p>
    <w:p w:rsidR="00F16307" w:rsidRDefault="00F16307" w:rsidP="00F16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от 21.12.1994 № 69-ФЗ «О пожарной безопасности» (в редакции от 18.11.2007 года), Федеральным законом от 06.10.2003года № 131-ФЗ. "Об общих принципах </w:t>
      </w:r>
      <w:r w:rsidR="002E142B">
        <w:rPr>
          <w:sz w:val="24"/>
          <w:szCs w:val="24"/>
        </w:rPr>
        <w:t>организации местного</w:t>
      </w:r>
      <w:r>
        <w:rPr>
          <w:sz w:val="24"/>
          <w:szCs w:val="24"/>
        </w:rPr>
        <w:t xml:space="preserve"> самоуправления в Российской Федерации", </w:t>
      </w:r>
      <w:r w:rsidR="006D653E">
        <w:rPr>
          <w:sz w:val="24"/>
          <w:szCs w:val="24"/>
        </w:rPr>
        <w:t xml:space="preserve">Решения муниципального комитета Чкаловского сельского поселения «О внесении изменений в решение муниципального комитета Чкаловского сельского поселения от 31 марта 2021 года №29 «О бюджете Чкаловского сельского поселения на 2021 год и плановый период 2022 и 2023 годов»» </w:t>
      </w:r>
      <w:r>
        <w:rPr>
          <w:sz w:val="24"/>
          <w:szCs w:val="24"/>
        </w:rPr>
        <w:t xml:space="preserve">на основании Устава Чкаловского сельского поселения, в целях обеспечения пожарной безопасности на территории Чкаловского сельского поселения,  </w:t>
      </w:r>
    </w:p>
    <w:p w:rsidR="00F16307" w:rsidRDefault="00F16307" w:rsidP="00F16307">
      <w:pPr>
        <w:ind w:firstLine="709"/>
        <w:jc w:val="both"/>
        <w:rPr>
          <w:sz w:val="28"/>
          <w:szCs w:val="28"/>
        </w:rPr>
      </w:pPr>
    </w:p>
    <w:p w:rsidR="00F16307" w:rsidRDefault="00F16307" w:rsidP="00F1630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F16307" w:rsidRDefault="00F16307" w:rsidP="00F16307">
      <w:pPr>
        <w:rPr>
          <w:b/>
          <w:sz w:val="28"/>
          <w:szCs w:val="28"/>
        </w:rPr>
      </w:pPr>
    </w:p>
    <w:p w:rsidR="00F16307" w:rsidRDefault="00F16307" w:rsidP="00F16307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в постановление администрации Чкаловского сельского поселения от 15.08.20</w:t>
      </w:r>
      <w:r w:rsidR="00436D7D">
        <w:rPr>
          <w:sz w:val="24"/>
          <w:szCs w:val="24"/>
        </w:rPr>
        <w:t>19</w:t>
      </w:r>
      <w:r>
        <w:rPr>
          <w:sz w:val="24"/>
          <w:szCs w:val="24"/>
        </w:rPr>
        <w:t xml:space="preserve"> года №66/2 «Об утверждении муниципальной целевой программы «Обеспечение пожарной безопасности на территории Чкаловского сельского поселения на 2020-2022 годы»:</w:t>
      </w:r>
    </w:p>
    <w:p w:rsidR="00F16307" w:rsidRDefault="00F16307" w:rsidP="00F16307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>1) Приложени</w:t>
      </w:r>
      <w:r w:rsidR="00B52958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B52958">
        <w:rPr>
          <w:sz w:val="24"/>
          <w:szCs w:val="24"/>
        </w:rPr>
        <w:t>2</w:t>
      </w:r>
      <w:r w:rsidR="00E02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постановлению администрации Чкаловского сельского поселения от </w:t>
      </w:r>
      <w:r w:rsidR="00DE7453">
        <w:rPr>
          <w:sz w:val="24"/>
          <w:szCs w:val="24"/>
        </w:rPr>
        <w:t xml:space="preserve">15.08.2019 года №66/2 </w:t>
      </w:r>
      <w:r>
        <w:rPr>
          <w:sz w:val="24"/>
          <w:szCs w:val="24"/>
        </w:rPr>
        <w:t>«Об утверждении муниципальной целевой программы «Обеспечение пожарной безопасности на территории Чкаловского сельского поселения на 2020-2022 годы» принять в приложении 1</w:t>
      </w:r>
      <w:r w:rsidR="00E023D1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постановлению</w:t>
      </w:r>
      <w:r w:rsidR="00DE7453">
        <w:rPr>
          <w:sz w:val="24"/>
          <w:szCs w:val="24"/>
        </w:rPr>
        <w:t>.</w:t>
      </w:r>
    </w:p>
    <w:p w:rsidR="00F16307" w:rsidRDefault="00F16307" w:rsidP="00F16307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опубликования.</w:t>
      </w:r>
    </w:p>
    <w:p w:rsidR="00F16307" w:rsidRDefault="00F16307" w:rsidP="00F16307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газете «Родные просторы» и на официальном сайте администрации Чкаловского сельского поселения в сети Интернет. </w:t>
      </w:r>
      <w:r>
        <w:rPr>
          <w:sz w:val="24"/>
          <w:szCs w:val="24"/>
        </w:rPr>
        <w:tab/>
      </w:r>
    </w:p>
    <w:p w:rsidR="00F16307" w:rsidRDefault="00F16307" w:rsidP="00F16307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F16307" w:rsidRDefault="00F16307" w:rsidP="00F16307">
      <w:pPr>
        <w:jc w:val="both"/>
        <w:rPr>
          <w:sz w:val="24"/>
          <w:szCs w:val="24"/>
        </w:rPr>
      </w:pPr>
    </w:p>
    <w:p w:rsidR="00F16307" w:rsidRDefault="00F16307" w:rsidP="00F16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12E4C" w:rsidRDefault="00E12E4C" w:rsidP="00F16307">
      <w:pPr>
        <w:jc w:val="both"/>
        <w:rPr>
          <w:sz w:val="24"/>
          <w:szCs w:val="24"/>
        </w:rPr>
      </w:pPr>
    </w:p>
    <w:p w:rsidR="00F16307" w:rsidRDefault="00F16307" w:rsidP="00F16307">
      <w:pPr>
        <w:rPr>
          <w:sz w:val="24"/>
          <w:szCs w:val="24"/>
        </w:rPr>
      </w:pPr>
    </w:p>
    <w:p w:rsidR="00F16307" w:rsidRDefault="00F16307" w:rsidP="00F16307">
      <w:pPr>
        <w:rPr>
          <w:sz w:val="24"/>
          <w:szCs w:val="24"/>
        </w:rPr>
      </w:pPr>
    </w:p>
    <w:p w:rsidR="00F16307" w:rsidRDefault="00995987" w:rsidP="00F1630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6307">
        <w:rPr>
          <w:sz w:val="24"/>
          <w:szCs w:val="24"/>
        </w:rPr>
        <w:t>Глава Чкаловского сельского поселения</w:t>
      </w:r>
      <w:r w:rsidR="00F16307">
        <w:rPr>
          <w:sz w:val="24"/>
          <w:szCs w:val="24"/>
        </w:rPr>
        <w:tab/>
      </w:r>
      <w:r w:rsidR="00F16307">
        <w:rPr>
          <w:sz w:val="24"/>
          <w:szCs w:val="24"/>
        </w:rPr>
        <w:tab/>
        <w:t xml:space="preserve">                                     </w:t>
      </w:r>
      <w:r w:rsidR="00F16307">
        <w:rPr>
          <w:sz w:val="24"/>
          <w:szCs w:val="24"/>
        </w:rPr>
        <w:tab/>
      </w:r>
      <w:r w:rsidR="00F16307">
        <w:rPr>
          <w:sz w:val="24"/>
          <w:szCs w:val="24"/>
        </w:rPr>
        <w:tab/>
        <w:t>В.С. Ию</w:t>
      </w:r>
    </w:p>
    <w:p w:rsidR="00F16307" w:rsidRDefault="00F16307" w:rsidP="00F1630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307" w:rsidRDefault="00F16307" w:rsidP="00F16307"/>
    <w:p w:rsidR="00E023D1" w:rsidRDefault="00E023D1" w:rsidP="00E023D1">
      <w:pPr>
        <w:ind w:left="11057"/>
        <w:rPr>
          <w:sz w:val="24"/>
          <w:szCs w:val="24"/>
        </w:rPr>
      </w:pPr>
    </w:p>
    <w:p w:rsidR="00E023D1" w:rsidRDefault="00E023D1" w:rsidP="00E023D1">
      <w:pPr>
        <w:ind w:left="11057"/>
        <w:rPr>
          <w:sz w:val="24"/>
          <w:szCs w:val="24"/>
        </w:rPr>
      </w:pPr>
    </w:p>
    <w:p w:rsidR="00E023D1" w:rsidRDefault="00E023D1" w:rsidP="00E023D1">
      <w:pPr>
        <w:ind w:left="11057"/>
        <w:rPr>
          <w:sz w:val="24"/>
          <w:szCs w:val="24"/>
        </w:rPr>
      </w:pPr>
    </w:p>
    <w:p w:rsidR="00E023D1" w:rsidRDefault="00E023D1" w:rsidP="00E023D1">
      <w:pPr>
        <w:ind w:left="11057"/>
        <w:rPr>
          <w:sz w:val="24"/>
          <w:szCs w:val="24"/>
        </w:rPr>
      </w:pPr>
    </w:p>
    <w:p w:rsidR="00E023D1" w:rsidRDefault="00E023D1" w:rsidP="00E023D1">
      <w:pPr>
        <w:ind w:left="11057"/>
        <w:rPr>
          <w:sz w:val="24"/>
          <w:szCs w:val="24"/>
        </w:rPr>
      </w:pPr>
    </w:p>
    <w:p w:rsidR="00E023D1" w:rsidRPr="00E023D1" w:rsidRDefault="00E023D1" w:rsidP="00E023D1">
      <w:pPr>
        <w:ind w:left="11057"/>
        <w:rPr>
          <w:sz w:val="24"/>
          <w:szCs w:val="24"/>
        </w:rPr>
      </w:pPr>
      <w:r w:rsidRPr="00E023D1">
        <w:rPr>
          <w:sz w:val="24"/>
          <w:szCs w:val="24"/>
        </w:rPr>
        <w:t xml:space="preserve">2  </w:t>
      </w:r>
    </w:p>
    <w:p w:rsidR="00E023D1" w:rsidRPr="00E023D1" w:rsidRDefault="00E023D1" w:rsidP="00E023D1">
      <w:pPr>
        <w:jc w:val="right"/>
      </w:pPr>
      <w:r w:rsidRPr="00E023D1">
        <w:lastRenderedPageBreak/>
        <w:t xml:space="preserve">Приложение № 1 </w:t>
      </w:r>
    </w:p>
    <w:p w:rsidR="00E023D1" w:rsidRPr="00E023D1" w:rsidRDefault="00E023D1" w:rsidP="00E023D1">
      <w:pPr>
        <w:jc w:val="right"/>
      </w:pPr>
      <w:r w:rsidRPr="00E023D1">
        <w:t xml:space="preserve">к постановлению администрации </w:t>
      </w:r>
    </w:p>
    <w:p w:rsidR="00E023D1" w:rsidRPr="00E023D1" w:rsidRDefault="00E023D1" w:rsidP="00E023D1">
      <w:pPr>
        <w:jc w:val="right"/>
      </w:pPr>
      <w:r w:rsidRPr="00E023D1">
        <w:t xml:space="preserve">Чкаловского сельского поселения </w:t>
      </w:r>
    </w:p>
    <w:p w:rsidR="00E023D1" w:rsidRPr="00E023D1" w:rsidRDefault="00E023D1" w:rsidP="00E023D1">
      <w:pPr>
        <w:jc w:val="right"/>
        <w:rPr>
          <w:b/>
        </w:rPr>
      </w:pPr>
      <w:r w:rsidRPr="00E023D1">
        <w:t xml:space="preserve">от </w:t>
      </w:r>
      <w:r w:rsidR="00DE7453" w:rsidRPr="00DE7453">
        <w:t xml:space="preserve">1 апреля 2021 г. </w:t>
      </w:r>
      <w:r w:rsidR="00DE7453">
        <w:t>№22/1</w:t>
      </w:r>
      <w:r w:rsidR="00DE7453" w:rsidRPr="00DE7453">
        <w:t xml:space="preserve">                             </w:t>
      </w:r>
    </w:p>
    <w:p w:rsidR="00DE7453" w:rsidRDefault="00DE7453" w:rsidP="00E023D1">
      <w:pPr>
        <w:jc w:val="center"/>
        <w:rPr>
          <w:b/>
          <w:sz w:val="24"/>
          <w:szCs w:val="24"/>
        </w:rPr>
      </w:pPr>
    </w:p>
    <w:p w:rsidR="00E023D1" w:rsidRDefault="00E023D1" w:rsidP="00995987">
      <w:pPr>
        <w:jc w:val="right"/>
        <w:rPr>
          <w:sz w:val="24"/>
          <w:szCs w:val="24"/>
        </w:rPr>
      </w:pPr>
    </w:p>
    <w:p w:rsidR="00F16307" w:rsidRPr="00E023D1" w:rsidRDefault="00F16307" w:rsidP="00B52958">
      <w:pPr>
        <w:jc w:val="center"/>
        <w:rPr>
          <w:rStyle w:val="a4"/>
          <w:bCs w:val="0"/>
          <w:sz w:val="24"/>
          <w:szCs w:val="24"/>
        </w:rPr>
      </w:pPr>
      <w:r w:rsidRPr="00E023D1">
        <w:rPr>
          <w:b/>
          <w:sz w:val="24"/>
          <w:szCs w:val="24"/>
        </w:rPr>
        <w:t xml:space="preserve">7.  Мероприятия Программы </w:t>
      </w:r>
      <w:r w:rsidRPr="00E023D1">
        <w:rPr>
          <w:rStyle w:val="a4"/>
          <w:sz w:val="24"/>
          <w:szCs w:val="24"/>
        </w:rPr>
        <w:t>по обеспечению первичных мер пожарной безопасности в границах Чкаловского сельского поселения</w:t>
      </w:r>
    </w:p>
    <w:p w:rsidR="00834443" w:rsidRPr="00F16307" w:rsidRDefault="00834443" w:rsidP="00E023D1">
      <w:pPr>
        <w:rPr>
          <w:b/>
          <w:bCs/>
          <w:sz w:val="24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721"/>
        <w:gridCol w:w="709"/>
        <w:gridCol w:w="709"/>
        <w:gridCol w:w="1134"/>
        <w:gridCol w:w="567"/>
        <w:gridCol w:w="709"/>
        <w:gridCol w:w="708"/>
        <w:gridCol w:w="709"/>
      </w:tblGrid>
      <w:tr w:rsidR="00F16307" w:rsidTr="00995987">
        <w:trPr>
          <w:trHeight w:val="22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 w:rsidP="00F16307">
            <w:pPr>
              <w:jc w:val="center"/>
            </w:pPr>
            <w:r>
              <w:t>№ п/п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 w:rsidP="00F16307">
            <w:pPr>
              <w:jc w:val="center"/>
            </w:pPr>
          </w:p>
          <w:p w:rsidR="00F16307" w:rsidRDefault="00F16307" w:rsidP="00F1630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Расходы (тыс. руб.)</w:t>
            </w:r>
          </w:p>
        </w:tc>
      </w:tr>
      <w:tr w:rsidR="00995987" w:rsidTr="00995987">
        <w:trPr>
          <w:trHeight w:val="46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07" w:rsidRDefault="00F16307"/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07" w:rsidRDefault="00F1630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 w:rsidRPr="00B52958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2022</w:t>
            </w:r>
          </w:p>
        </w:tc>
      </w:tr>
      <w:tr w:rsidR="00F16307" w:rsidTr="00995987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1.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  <w:rPr>
                <w:b/>
              </w:rPr>
            </w:pPr>
            <w:r>
              <w:rPr>
                <w:b/>
              </w:rPr>
              <w:t xml:space="preserve"> Обучение, информация, контроль за пожарной безопасностью</w:t>
            </w:r>
          </w:p>
        </w:tc>
      </w:tr>
      <w:tr w:rsidR="00995987" w:rsidTr="00995987">
        <w:trPr>
          <w:trHeight w:val="16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1.1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Организация обучения населения мерам пожарной безопасности и пропаганды в области пожарной безопасности, содействие распространению пожарно – технических знаний (приобретение специальной литературы, плакатов, памяток; установка и содержание стендов, аншлагов)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020162010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 w:rsidRPr="00B52958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5,0</w:t>
            </w:r>
          </w:p>
        </w:tc>
      </w:tr>
      <w:tr w:rsidR="00995987" w:rsidTr="00995987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1.2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При проведении сходов граждан информировать их о правилах противопожарной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020162010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</w:tr>
      <w:tr w:rsidR="00995987" w:rsidTr="00995987">
        <w:trPr>
          <w:trHeight w:val="7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1.3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Рейдовые мероприятия по проверке противопожарного состояния и разъяснению мер пожарной безопасности (транспортные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020162010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</w:tr>
      <w:tr w:rsidR="00995987" w:rsidTr="00995987">
        <w:trPr>
          <w:trHeight w:val="9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1.4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Проводить серии обучающих встреч с жителями сельского поселения   посезонно (подготовка к весенне-летнему и подготовка к  зимнему сезону)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020162010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</w:tr>
      <w:tr w:rsidR="00995987" w:rsidTr="00995987">
        <w:trPr>
          <w:trHeight w:val="4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1.5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Приобретение указателей и знаков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020162010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 w:rsidRPr="00B52958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15,0</w:t>
            </w:r>
          </w:p>
        </w:tc>
      </w:tr>
      <w:tr w:rsidR="00F16307" w:rsidTr="00995987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2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  <w:rPr>
                <w:b/>
              </w:rPr>
            </w:pPr>
            <w:r>
              <w:rPr>
                <w:b/>
              </w:rPr>
              <w:t>Защита населенных пунктов от лесных пожаров</w:t>
            </w:r>
          </w:p>
        </w:tc>
      </w:tr>
      <w:tr w:rsidR="00995987" w:rsidTr="00995987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2.1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Устройство защитных противопожарных полос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020162010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B52958" w:rsidP="00E11295">
            <w:pPr>
              <w:jc w:val="center"/>
            </w:pPr>
            <w:r w:rsidRPr="00B52958">
              <w:t>1</w:t>
            </w:r>
            <w:r w:rsidR="00E11295">
              <w:t>8</w:t>
            </w:r>
            <w:r w:rsidRPr="00B52958">
              <w:t>0</w:t>
            </w:r>
            <w:r w:rsidR="00F16307" w:rsidRPr="00B52958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50,0</w:t>
            </w:r>
          </w:p>
        </w:tc>
      </w:tr>
      <w:tr w:rsidR="00995987" w:rsidTr="00995987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7" w:rsidRDefault="00F16307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Посадка лиственных насаждений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020162010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7" w:rsidRDefault="00F1630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7" w:rsidRDefault="00F1630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7" w:rsidRDefault="00F16307"/>
        </w:tc>
      </w:tr>
      <w:tr w:rsidR="00F16307" w:rsidTr="00995987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3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  <w:rPr>
                <w:b/>
              </w:rPr>
            </w:pPr>
            <w:r>
              <w:rPr>
                <w:b/>
              </w:rPr>
              <w:t>Защита жилых и общественных зданий находящихся в муниципальной собственности</w:t>
            </w:r>
          </w:p>
        </w:tc>
      </w:tr>
      <w:tr w:rsidR="00995987" w:rsidTr="00995987">
        <w:trPr>
          <w:trHeight w:val="3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3.1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Устройство защиты оборудования (УЗО)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0200162010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</w:tr>
      <w:tr w:rsidR="00995987" w:rsidTr="00995987">
        <w:trPr>
          <w:trHeight w:val="6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3.2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Замер сопротивления  изоляции токоведущих частей силового и осветительного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7" w:rsidRDefault="00F1630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7" w:rsidRDefault="00F163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7" w:rsidRDefault="00F1630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7" w:rsidRDefault="00F1630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</w:tr>
      <w:tr w:rsidR="00995987" w:rsidTr="00995987">
        <w:trPr>
          <w:trHeight w:val="9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3.3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Техническое обслуживание средств системы автоматической охранно-пожарной сигнализации и системы оповещения в котельных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020162010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-</w:t>
            </w:r>
          </w:p>
        </w:tc>
      </w:tr>
      <w:tr w:rsidR="00F16307" w:rsidTr="00995987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4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  <w:rPr>
                <w:b/>
              </w:rPr>
            </w:pPr>
            <w:r>
              <w:rPr>
                <w:b/>
              </w:rPr>
              <w:t>Противопожарное водоснабжение</w:t>
            </w:r>
          </w:p>
        </w:tc>
      </w:tr>
      <w:tr w:rsidR="00995987" w:rsidTr="00995987">
        <w:trPr>
          <w:trHeight w:val="8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4.1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spacing w:line="276" w:lineRule="auto"/>
            </w:pPr>
            <w:r>
              <w:t>Ремонт и содержание источников противопожарного водоснабжения, ремонт подъездных путей к ним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020162010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B52958">
            <w:pPr>
              <w:jc w:val="center"/>
            </w:pPr>
            <w:r w:rsidRPr="00B52958">
              <w:t>95</w:t>
            </w:r>
            <w:r w:rsidR="00F16307" w:rsidRPr="00B52958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50,0</w:t>
            </w:r>
          </w:p>
        </w:tc>
      </w:tr>
      <w:tr w:rsidR="00995987" w:rsidTr="00995987">
        <w:trPr>
          <w:trHeight w:val="5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4.2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spacing w:line="276" w:lineRule="auto"/>
            </w:pPr>
            <w:r>
              <w:t>Изготовление технической документации на пожарные резервуары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020162010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165,0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7" w:rsidRDefault="00F163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7" w:rsidRDefault="00F16307">
            <w:pPr>
              <w:jc w:val="center"/>
            </w:pPr>
          </w:p>
        </w:tc>
      </w:tr>
      <w:tr w:rsidR="00F16307" w:rsidTr="00995987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5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Pr="00F16307" w:rsidRDefault="00F16307">
            <w:pPr>
              <w:jc w:val="center"/>
              <w:rPr>
                <w:b/>
              </w:rPr>
            </w:pPr>
            <w:r w:rsidRPr="00F16307">
              <w:rPr>
                <w:b/>
              </w:rPr>
              <w:t>Материальное обеспечение</w:t>
            </w:r>
          </w:p>
        </w:tc>
      </w:tr>
      <w:tr w:rsidR="00995987" w:rsidTr="00995987">
        <w:trPr>
          <w:trHeight w:val="8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r>
              <w:t>5.1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spacing w:line="276" w:lineRule="auto"/>
            </w:pPr>
            <w:r>
              <w:t>Приобретение мотопомп, пожарных рукавов, воздуходувок, сенокосилок, бензокосилок, бензопил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020162010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 w:rsidRPr="00B52958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30,0</w:t>
            </w:r>
          </w:p>
        </w:tc>
      </w:tr>
      <w:tr w:rsidR="00F16307" w:rsidTr="00995987">
        <w:trPr>
          <w:trHeight w:val="227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415,0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B52958" w:rsidP="00E11295">
            <w:pPr>
              <w:jc w:val="center"/>
            </w:pPr>
            <w:r>
              <w:t>3</w:t>
            </w:r>
            <w:r w:rsidR="00E11295">
              <w:t>4</w:t>
            </w:r>
            <w:r>
              <w:t>0</w:t>
            </w:r>
            <w:r w:rsidR="00F16307" w:rsidRPr="0099598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07" w:rsidRDefault="00F16307">
            <w:pPr>
              <w:jc w:val="center"/>
            </w:pPr>
            <w:r>
              <w:t>150,0</w:t>
            </w:r>
          </w:p>
        </w:tc>
      </w:tr>
    </w:tbl>
    <w:p w:rsidR="00A46B40" w:rsidRDefault="00B23AF5" w:rsidP="00F16307">
      <w:r>
        <w:t xml:space="preserve">  </w:t>
      </w:r>
    </w:p>
    <w:p w:rsidR="00B23AF5" w:rsidRDefault="00B23AF5" w:rsidP="00F16307"/>
    <w:p w:rsidR="00B23AF5" w:rsidRPr="00B23AF5" w:rsidRDefault="00B23AF5" w:rsidP="00F16307">
      <w:pPr>
        <w:rPr>
          <w:b/>
        </w:rPr>
      </w:pPr>
    </w:p>
    <w:sectPr w:rsidR="00B23AF5" w:rsidRPr="00B23AF5" w:rsidSect="00995987">
      <w:pgSz w:w="11906" w:h="16838"/>
      <w:pgMar w:top="567" w:right="567" w:bottom="567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56" w:rsidRDefault="00907956" w:rsidP="00F16307">
      <w:r>
        <w:separator/>
      </w:r>
    </w:p>
  </w:endnote>
  <w:endnote w:type="continuationSeparator" w:id="0">
    <w:p w:rsidR="00907956" w:rsidRDefault="00907956" w:rsidP="00F1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56" w:rsidRDefault="00907956" w:rsidP="00F16307">
      <w:r>
        <w:separator/>
      </w:r>
    </w:p>
  </w:footnote>
  <w:footnote w:type="continuationSeparator" w:id="0">
    <w:p w:rsidR="00907956" w:rsidRDefault="00907956" w:rsidP="00F1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0D"/>
    <w:rsid w:val="00035F45"/>
    <w:rsid w:val="00121608"/>
    <w:rsid w:val="002C043E"/>
    <w:rsid w:val="002E142B"/>
    <w:rsid w:val="002E6B2D"/>
    <w:rsid w:val="002E7973"/>
    <w:rsid w:val="00334707"/>
    <w:rsid w:val="004162FC"/>
    <w:rsid w:val="00436D7D"/>
    <w:rsid w:val="004B6F2C"/>
    <w:rsid w:val="004D1CA4"/>
    <w:rsid w:val="004D5A4A"/>
    <w:rsid w:val="00671A22"/>
    <w:rsid w:val="0068417A"/>
    <w:rsid w:val="006D653E"/>
    <w:rsid w:val="00834443"/>
    <w:rsid w:val="0087240D"/>
    <w:rsid w:val="008E49FD"/>
    <w:rsid w:val="00907956"/>
    <w:rsid w:val="009474D9"/>
    <w:rsid w:val="009702E2"/>
    <w:rsid w:val="00995987"/>
    <w:rsid w:val="009B74D9"/>
    <w:rsid w:val="009D78AE"/>
    <w:rsid w:val="00A46B40"/>
    <w:rsid w:val="00AE27BB"/>
    <w:rsid w:val="00B23AF5"/>
    <w:rsid w:val="00B52958"/>
    <w:rsid w:val="00C50EB0"/>
    <w:rsid w:val="00D7722C"/>
    <w:rsid w:val="00DE7453"/>
    <w:rsid w:val="00E023D1"/>
    <w:rsid w:val="00E11295"/>
    <w:rsid w:val="00E12E4C"/>
    <w:rsid w:val="00F16307"/>
    <w:rsid w:val="00F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47362"/>
  <w15:chartTrackingRefBased/>
  <w15:docId w15:val="{F1A5E730-3078-4667-974C-0C54B75A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307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30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3">
    <w:name w:val="List Paragraph"/>
    <w:basedOn w:val="a"/>
    <w:qFormat/>
    <w:rsid w:val="00F16307"/>
    <w:pPr>
      <w:widowControl w:val="0"/>
      <w:autoSpaceDE w:val="0"/>
      <w:autoSpaceDN w:val="0"/>
      <w:adjustRightInd w:val="0"/>
      <w:ind w:left="720" w:hanging="357"/>
      <w:contextualSpacing/>
      <w:jc w:val="both"/>
    </w:pPr>
  </w:style>
  <w:style w:type="character" w:styleId="a4">
    <w:name w:val="Strong"/>
    <w:basedOn w:val="a0"/>
    <w:qFormat/>
    <w:rsid w:val="00F16307"/>
    <w:rPr>
      <w:b/>
      <w:bCs/>
    </w:rPr>
  </w:style>
  <w:style w:type="paragraph" w:styleId="a5">
    <w:name w:val="header"/>
    <w:basedOn w:val="a"/>
    <w:link w:val="a6"/>
    <w:uiPriority w:val="99"/>
    <w:unhideWhenUsed/>
    <w:rsid w:val="00F16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6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6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6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2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12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30</cp:revision>
  <cp:lastPrinted>2022-01-10T05:49:00Z</cp:lastPrinted>
  <dcterms:created xsi:type="dcterms:W3CDTF">2021-08-12T02:06:00Z</dcterms:created>
  <dcterms:modified xsi:type="dcterms:W3CDTF">2022-01-10T05:50:00Z</dcterms:modified>
</cp:coreProperties>
</file>