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86" w:rsidRDefault="003A343A" w:rsidP="003A343A">
      <w:pPr>
        <w:pStyle w:val="a7"/>
        <w:ind w:right="-1"/>
        <w:jc w:val="center"/>
        <w:rPr>
          <w:rFonts w:ascii="Times New Roman" w:hAnsi="Times New Roman" w:cs="Times New Roman"/>
          <w:b/>
          <w:sz w:val="24"/>
          <w:szCs w:val="24"/>
        </w:rPr>
      </w:pPr>
      <w:r>
        <w:rPr>
          <w:rFonts w:ascii="Times New Roman" w:hAnsi="Times New Roman" w:cs="Times New Roman"/>
          <w:b/>
          <w:sz w:val="24"/>
          <w:szCs w:val="24"/>
        </w:rPr>
        <w:t>АДМИНИСТРАЦИЯ</w:t>
      </w:r>
    </w:p>
    <w:p w:rsidR="003A343A" w:rsidRDefault="003A343A" w:rsidP="003A343A">
      <w:pPr>
        <w:pStyle w:val="a7"/>
        <w:ind w:right="-1"/>
        <w:jc w:val="center"/>
        <w:rPr>
          <w:rFonts w:ascii="Times New Roman" w:hAnsi="Times New Roman" w:cs="Times New Roman"/>
          <w:b/>
          <w:sz w:val="24"/>
          <w:szCs w:val="24"/>
        </w:rPr>
      </w:pPr>
      <w:r>
        <w:rPr>
          <w:rFonts w:ascii="Times New Roman" w:hAnsi="Times New Roman" w:cs="Times New Roman"/>
          <w:b/>
          <w:sz w:val="24"/>
          <w:szCs w:val="24"/>
        </w:rPr>
        <w:t>ЧКАЛОВСКОГО СЕЛ</w:t>
      </w:r>
      <w:r w:rsidR="00E94B11">
        <w:rPr>
          <w:rFonts w:ascii="Times New Roman" w:hAnsi="Times New Roman" w:cs="Times New Roman"/>
          <w:b/>
          <w:sz w:val="24"/>
          <w:szCs w:val="24"/>
        </w:rPr>
        <w:t>ЬСКОГО ПОСЕЛЕНИЯ    СПАССКОГО М</w:t>
      </w:r>
      <w:r>
        <w:rPr>
          <w:rFonts w:ascii="Times New Roman" w:hAnsi="Times New Roman" w:cs="Times New Roman"/>
          <w:b/>
          <w:sz w:val="24"/>
          <w:szCs w:val="24"/>
        </w:rPr>
        <w:t>УНИЦИПАЛЬНОГО РАЙОНА</w:t>
      </w:r>
    </w:p>
    <w:p w:rsidR="003A343A" w:rsidRDefault="003A343A" w:rsidP="003A343A">
      <w:pPr>
        <w:pStyle w:val="a7"/>
        <w:ind w:right="-1"/>
        <w:jc w:val="center"/>
        <w:rPr>
          <w:rFonts w:ascii="Times New Roman" w:hAnsi="Times New Roman" w:cs="Times New Roman"/>
          <w:b/>
          <w:sz w:val="24"/>
          <w:szCs w:val="24"/>
        </w:rPr>
      </w:pPr>
      <w:r>
        <w:rPr>
          <w:rFonts w:ascii="Times New Roman" w:hAnsi="Times New Roman" w:cs="Times New Roman"/>
          <w:b/>
          <w:sz w:val="24"/>
          <w:szCs w:val="24"/>
        </w:rPr>
        <w:t>ПРИМОРСКОГО КРАЯ</w:t>
      </w:r>
    </w:p>
    <w:p w:rsidR="003A343A" w:rsidRDefault="003A343A" w:rsidP="003A343A">
      <w:pPr>
        <w:pStyle w:val="a7"/>
        <w:ind w:right="-1"/>
        <w:jc w:val="center"/>
        <w:rPr>
          <w:rFonts w:ascii="Times New Roman" w:hAnsi="Times New Roman" w:cs="Times New Roman"/>
          <w:b/>
          <w:sz w:val="24"/>
          <w:szCs w:val="24"/>
        </w:rPr>
      </w:pPr>
    </w:p>
    <w:p w:rsidR="003A343A" w:rsidRDefault="003A343A" w:rsidP="003A343A">
      <w:pPr>
        <w:pStyle w:val="a7"/>
        <w:ind w:right="-1"/>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1574E1" w:rsidRDefault="001574E1" w:rsidP="003A343A">
      <w:pPr>
        <w:pStyle w:val="a7"/>
        <w:ind w:right="-1"/>
        <w:jc w:val="center"/>
        <w:rPr>
          <w:rFonts w:ascii="Times New Roman" w:hAnsi="Times New Roman" w:cs="Times New Roman"/>
          <w:b/>
          <w:sz w:val="24"/>
          <w:szCs w:val="24"/>
        </w:rPr>
      </w:pPr>
    </w:p>
    <w:p w:rsidR="001574E1" w:rsidRDefault="00196BE8" w:rsidP="001574E1">
      <w:pPr>
        <w:pStyle w:val="a7"/>
        <w:ind w:right="-1"/>
        <w:rPr>
          <w:rFonts w:ascii="Times New Roman" w:hAnsi="Times New Roman" w:cs="Times New Roman"/>
          <w:b/>
          <w:sz w:val="24"/>
          <w:szCs w:val="24"/>
        </w:rPr>
      </w:pPr>
      <w:r>
        <w:rPr>
          <w:rFonts w:ascii="Times New Roman" w:hAnsi="Times New Roman" w:cs="Times New Roman"/>
          <w:b/>
          <w:sz w:val="24"/>
          <w:szCs w:val="24"/>
        </w:rPr>
        <w:t xml:space="preserve">27июля </w:t>
      </w:r>
      <w:r w:rsidR="001574E1">
        <w:rPr>
          <w:rFonts w:ascii="Times New Roman" w:hAnsi="Times New Roman" w:cs="Times New Roman"/>
          <w:b/>
          <w:sz w:val="24"/>
          <w:szCs w:val="24"/>
        </w:rPr>
        <w:t>2024 года</w:t>
      </w:r>
      <w:r>
        <w:rPr>
          <w:rFonts w:ascii="Times New Roman" w:hAnsi="Times New Roman" w:cs="Times New Roman"/>
          <w:b/>
          <w:sz w:val="24"/>
          <w:szCs w:val="24"/>
        </w:rPr>
        <w:t xml:space="preserve">                              </w:t>
      </w:r>
      <w:bookmarkStart w:id="0" w:name="_GoBack"/>
      <w:bookmarkEnd w:id="0"/>
      <w:r w:rsidR="00221932">
        <w:rPr>
          <w:rFonts w:ascii="Times New Roman" w:hAnsi="Times New Roman" w:cs="Times New Roman"/>
          <w:b/>
          <w:sz w:val="24"/>
          <w:szCs w:val="24"/>
        </w:rPr>
        <w:t xml:space="preserve">   </w:t>
      </w:r>
      <w:r w:rsidR="001574E1">
        <w:rPr>
          <w:rFonts w:ascii="Times New Roman" w:hAnsi="Times New Roman" w:cs="Times New Roman"/>
          <w:b/>
          <w:sz w:val="24"/>
          <w:szCs w:val="24"/>
        </w:rPr>
        <w:t xml:space="preserve">с. </w:t>
      </w:r>
      <w:proofErr w:type="gramStart"/>
      <w:r w:rsidR="001574E1">
        <w:rPr>
          <w:rFonts w:ascii="Times New Roman" w:hAnsi="Times New Roman" w:cs="Times New Roman"/>
          <w:b/>
          <w:sz w:val="24"/>
          <w:szCs w:val="24"/>
        </w:rPr>
        <w:t>Чкаловское</w:t>
      </w:r>
      <w:proofErr w:type="gramEnd"/>
      <w:r w:rsidR="001574E1">
        <w:rPr>
          <w:rFonts w:ascii="Times New Roman" w:hAnsi="Times New Roman" w:cs="Times New Roman"/>
          <w:b/>
          <w:sz w:val="24"/>
          <w:szCs w:val="24"/>
        </w:rPr>
        <w:t xml:space="preserve">                      </w:t>
      </w:r>
      <w:r w:rsidR="00E94B11">
        <w:rPr>
          <w:rFonts w:ascii="Times New Roman" w:hAnsi="Times New Roman" w:cs="Times New Roman"/>
          <w:b/>
          <w:sz w:val="24"/>
          <w:szCs w:val="24"/>
        </w:rPr>
        <w:t xml:space="preserve">                           </w:t>
      </w:r>
      <w:r w:rsidR="001574E1">
        <w:rPr>
          <w:rFonts w:ascii="Times New Roman" w:hAnsi="Times New Roman" w:cs="Times New Roman"/>
          <w:b/>
          <w:sz w:val="24"/>
          <w:szCs w:val="24"/>
        </w:rPr>
        <w:t xml:space="preserve">   №</w:t>
      </w:r>
      <w:r w:rsidR="00221932">
        <w:rPr>
          <w:rFonts w:ascii="Times New Roman" w:hAnsi="Times New Roman" w:cs="Times New Roman"/>
          <w:b/>
          <w:sz w:val="24"/>
          <w:szCs w:val="24"/>
        </w:rPr>
        <w:t xml:space="preserve"> 42</w:t>
      </w:r>
    </w:p>
    <w:p w:rsidR="003A343A" w:rsidRDefault="003A343A" w:rsidP="003A343A">
      <w:pPr>
        <w:pStyle w:val="a7"/>
        <w:ind w:right="-1"/>
        <w:jc w:val="center"/>
        <w:rPr>
          <w:rFonts w:ascii="Times New Roman" w:hAnsi="Times New Roman" w:cs="Times New Roman"/>
          <w:b/>
          <w:sz w:val="24"/>
          <w:szCs w:val="24"/>
        </w:rPr>
      </w:pPr>
    </w:p>
    <w:p w:rsidR="003A343A" w:rsidRDefault="003A343A" w:rsidP="00EF0A9B">
      <w:pPr>
        <w:pStyle w:val="a7"/>
        <w:ind w:right="-1"/>
        <w:jc w:val="center"/>
        <w:rPr>
          <w:rFonts w:ascii="Times New Roman" w:hAnsi="Times New Roman" w:cs="Times New Roman"/>
          <w:b/>
          <w:sz w:val="24"/>
          <w:szCs w:val="24"/>
        </w:rPr>
      </w:pPr>
    </w:p>
    <w:p w:rsidR="003A343A" w:rsidRDefault="00BC38EC" w:rsidP="00EF0A9B">
      <w:pPr>
        <w:pStyle w:val="a7"/>
        <w:ind w:right="-1"/>
        <w:jc w:val="center"/>
        <w:rPr>
          <w:rFonts w:ascii="Times New Roman" w:hAnsi="Times New Roman" w:cs="Times New Roman"/>
          <w:b/>
          <w:sz w:val="24"/>
          <w:szCs w:val="24"/>
        </w:rPr>
      </w:pPr>
      <w:r>
        <w:rPr>
          <w:rFonts w:ascii="Times New Roman" w:hAnsi="Times New Roman" w:cs="Times New Roman"/>
          <w:b/>
          <w:sz w:val="24"/>
          <w:szCs w:val="24"/>
        </w:rPr>
        <w:t>Об   утверждении  Положения   о предоставлении гражданами, претендующими  на замещение должностей   муниципальной  службы  и муниципальными  служащими  органов  местного   самоуправления    Чкаловского сельского поселения  сведений о  доходах, об имуществе  и обязательствах  имущественного  характера</w:t>
      </w:r>
    </w:p>
    <w:p w:rsidR="003A343A" w:rsidRPr="001F2450" w:rsidRDefault="003A343A" w:rsidP="00BC38EC">
      <w:pPr>
        <w:pStyle w:val="a7"/>
        <w:ind w:right="-1"/>
        <w:jc w:val="center"/>
        <w:rPr>
          <w:rFonts w:ascii="Times New Roman" w:hAnsi="Times New Roman" w:cs="Times New Roman"/>
          <w:b/>
          <w:sz w:val="24"/>
          <w:szCs w:val="24"/>
        </w:rPr>
      </w:pPr>
    </w:p>
    <w:p w:rsidR="00413AB9" w:rsidRPr="001F2450" w:rsidRDefault="00413AB9" w:rsidP="00BC38EC">
      <w:pPr>
        <w:pStyle w:val="ConsPlusNormal"/>
        <w:jc w:val="center"/>
        <w:rPr>
          <w:b w:val="0"/>
          <w:sz w:val="24"/>
          <w:szCs w:val="24"/>
        </w:rPr>
      </w:pPr>
    </w:p>
    <w:p w:rsidR="00F40DAF" w:rsidRPr="001F2450" w:rsidRDefault="00F40DAF" w:rsidP="00BC38EC">
      <w:pPr>
        <w:pStyle w:val="ConsPlusNormal"/>
        <w:jc w:val="center"/>
        <w:rPr>
          <w:sz w:val="24"/>
          <w:szCs w:val="24"/>
        </w:rPr>
      </w:pPr>
    </w:p>
    <w:p w:rsidR="001F2450" w:rsidRPr="00B57D57" w:rsidRDefault="007C4E12" w:rsidP="001F2450">
      <w:pPr>
        <w:spacing w:after="150" w:line="238" w:lineRule="atLeast"/>
        <w:ind w:firstLine="708"/>
        <w:jc w:val="both"/>
        <w:rPr>
          <w:rFonts w:ascii="Times New Roman" w:eastAsia="Times New Roman" w:hAnsi="Times New Roman"/>
          <w:sz w:val="24"/>
          <w:szCs w:val="24"/>
          <w:lang w:eastAsia="ru-RU"/>
        </w:rPr>
      </w:pPr>
      <w:proofErr w:type="gramStart"/>
      <w:r w:rsidRPr="001F2450">
        <w:rPr>
          <w:rFonts w:ascii="Times New Roman" w:eastAsiaTheme="minorHAnsi" w:hAnsi="Times New Roman"/>
          <w:sz w:val="24"/>
          <w:szCs w:val="24"/>
        </w:rPr>
        <w:t>В соответствии с</w:t>
      </w:r>
      <w:r w:rsidR="00973136" w:rsidRPr="001F2450">
        <w:rPr>
          <w:rFonts w:ascii="Times New Roman" w:eastAsiaTheme="minorHAnsi" w:hAnsi="Times New Roman"/>
          <w:sz w:val="24"/>
          <w:szCs w:val="24"/>
        </w:rPr>
        <w:t>о статьей 8</w:t>
      </w:r>
      <w:r w:rsidRPr="001F2450">
        <w:rPr>
          <w:rFonts w:ascii="Times New Roman" w:eastAsiaTheme="minorHAnsi" w:hAnsi="Times New Roman"/>
          <w:sz w:val="24"/>
          <w:szCs w:val="24"/>
        </w:rPr>
        <w:t xml:space="preserve"> Федеральн</w:t>
      </w:r>
      <w:r w:rsidR="00973136" w:rsidRPr="001F2450">
        <w:rPr>
          <w:rFonts w:ascii="Times New Roman" w:eastAsiaTheme="minorHAnsi" w:hAnsi="Times New Roman"/>
          <w:sz w:val="24"/>
          <w:szCs w:val="24"/>
        </w:rPr>
        <w:t>ого</w:t>
      </w:r>
      <w:r w:rsidRPr="001F2450">
        <w:rPr>
          <w:rFonts w:ascii="Times New Roman" w:eastAsiaTheme="minorHAnsi" w:hAnsi="Times New Roman"/>
          <w:sz w:val="24"/>
          <w:szCs w:val="24"/>
        </w:rPr>
        <w:t xml:space="preserve"> закон</w:t>
      </w:r>
      <w:r w:rsidR="00973136" w:rsidRPr="001F2450">
        <w:rPr>
          <w:rFonts w:ascii="Times New Roman" w:eastAsiaTheme="minorHAnsi" w:hAnsi="Times New Roman"/>
          <w:sz w:val="24"/>
          <w:szCs w:val="24"/>
        </w:rPr>
        <w:t>а</w:t>
      </w:r>
      <w:r w:rsidRPr="001F2450">
        <w:rPr>
          <w:rFonts w:ascii="Times New Roman" w:eastAsiaTheme="minorHAnsi" w:hAnsi="Times New Roman"/>
          <w:sz w:val="24"/>
          <w:szCs w:val="24"/>
        </w:rPr>
        <w:t xml:space="preserve"> от 25 декабря 2008 года </w:t>
      </w:r>
      <w:r w:rsidR="00FC2F6D">
        <w:rPr>
          <w:rFonts w:ascii="Times New Roman" w:eastAsiaTheme="minorHAnsi" w:hAnsi="Times New Roman"/>
          <w:sz w:val="24"/>
          <w:szCs w:val="24"/>
        </w:rPr>
        <w:t xml:space="preserve">                       </w:t>
      </w:r>
      <w:r w:rsidRPr="001F2450">
        <w:rPr>
          <w:rFonts w:ascii="Times New Roman" w:eastAsiaTheme="minorHAnsi" w:hAnsi="Times New Roman"/>
          <w:sz w:val="24"/>
          <w:szCs w:val="24"/>
        </w:rPr>
        <w:t xml:space="preserve">№ 273-ФЗ «О противодействии коррупции», </w:t>
      </w:r>
      <w:r w:rsidR="00CC303D" w:rsidRPr="001F2450">
        <w:rPr>
          <w:rFonts w:ascii="Times New Roman" w:eastAsiaTheme="minorHAnsi" w:hAnsi="Times New Roman"/>
          <w:sz w:val="24"/>
          <w:szCs w:val="24"/>
        </w:rPr>
        <w:t xml:space="preserve">статьей 15 </w:t>
      </w:r>
      <w:r w:rsidR="00CC303D" w:rsidRPr="001F2450">
        <w:rPr>
          <w:rFonts w:ascii="Times New Roman" w:eastAsiaTheme="minorHAnsi" w:hAnsi="Times New Roman"/>
          <w:bCs/>
          <w:sz w:val="24"/>
          <w:szCs w:val="24"/>
        </w:rPr>
        <w:t>Федерального закона</w:t>
      </w:r>
      <w:r w:rsidR="00C2404D" w:rsidRPr="001F2450">
        <w:rPr>
          <w:rFonts w:ascii="Times New Roman" w:eastAsiaTheme="minorHAnsi" w:hAnsi="Times New Roman"/>
          <w:bCs/>
          <w:sz w:val="24"/>
          <w:szCs w:val="24"/>
        </w:rPr>
        <w:t xml:space="preserve"> </w:t>
      </w:r>
      <w:r w:rsidR="00465549" w:rsidRPr="001F2450">
        <w:rPr>
          <w:rFonts w:ascii="Times New Roman" w:eastAsiaTheme="minorHAnsi" w:hAnsi="Times New Roman"/>
          <w:bCs/>
          <w:sz w:val="24"/>
          <w:szCs w:val="24"/>
        </w:rPr>
        <w:t>о</w:t>
      </w:r>
      <w:r w:rsidR="00CC303D" w:rsidRPr="001F2450">
        <w:rPr>
          <w:rFonts w:ascii="Times New Roman" w:eastAsiaTheme="minorHAnsi" w:hAnsi="Times New Roman"/>
          <w:bCs/>
          <w:sz w:val="24"/>
          <w:szCs w:val="24"/>
        </w:rPr>
        <w:t xml:space="preserve">т 2 марта 2007 года № 25-ФЗ «О муниципальной службе в Российской Федерации», статьей 8 </w:t>
      </w:r>
      <w:r w:rsidRPr="001F2450">
        <w:rPr>
          <w:rFonts w:ascii="Times New Roman" w:eastAsiaTheme="minorHAnsi" w:hAnsi="Times New Roman"/>
          <w:sz w:val="24"/>
          <w:szCs w:val="24"/>
        </w:rPr>
        <w:t>Закон</w:t>
      </w:r>
      <w:r w:rsidR="00CC303D" w:rsidRPr="001F2450">
        <w:rPr>
          <w:rFonts w:ascii="Times New Roman" w:eastAsiaTheme="minorHAnsi" w:hAnsi="Times New Roman"/>
          <w:sz w:val="24"/>
          <w:szCs w:val="24"/>
        </w:rPr>
        <w:t xml:space="preserve">а </w:t>
      </w:r>
      <w:r w:rsidRPr="001F2450">
        <w:rPr>
          <w:rFonts w:ascii="Times New Roman" w:eastAsiaTheme="minorHAnsi" w:hAnsi="Times New Roman"/>
          <w:sz w:val="24"/>
          <w:szCs w:val="24"/>
        </w:rPr>
        <w:t>Приморского края от 4 июня 2007 года № 82-КЗ «О муниципальной службе в Приморском крае»,</w:t>
      </w:r>
      <w:r w:rsidR="00303EED" w:rsidRPr="001F2450">
        <w:rPr>
          <w:rFonts w:ascii="Times New Roman" w:eastAsiaTheme="minorHAnsi" w:hAnsi="Times New Roman"/>
          <w:sz w:val="24"/>
          <w:szCs w:val="24"/>
        </w:rPr>
        <w:t xml:space="preserve"> руководствуясь </w:t>
      </w:r>
      <w:hyperlink r:id="rId7" w:history="1">
        <w:r w:rsidRPr="001F2450">
          <w:rPr>
            <w:rFonts w:ascii="Times New Roman" w:eastAsiaTheme="minorHAnsi" w:hAnsi="Times New Roman"/>
            <w:sz w:val="24"/>
            <w:szCs w:val="24"/>
          </w:rPr>
          <w:t>Указом</w:t>
        </w:r>
      </w:hyperlink>
      <w:r w:rsidRPr="001F2450">
        <w:rPr>
          <w:rFonts w:ascii="Times New Roman" w:eastAsiaTheme="minorHAnsi" w:hAnsi="Times New Roman"/>
          <w:sz w:val="24"/>
          <w:szCs w:val="24"/>
        </w:rPr>
        <w:t xml:space="preserve"> Президента Российской Ф</w:t>
      </w:r>
      <w:r w:rsidR="00CA4CCC" w:rsidRPr="001F2450">
        <w:rPr>
          <w:rFonts w:ascii="Times New Roman" w:eastAsiaTheme="minorHAnsi" w:hAnsi="Times New Roman"/>
          <w:sz w:val="24"/>
          <w:szCs w:val="24"/>
        </w:rPr>
        <w:t xml:space="preserve">едерации от 18 мая 2009 года </w:t>
      </w:r>
      <w:r w:rsidRPr="001F2450">
        <w:rPr>
          <w:rFonts w:ascii="Times New Roman" w:eastAsiaTheme="minorHAnsi" w:hAnsi="Times New Roman"/>
          <w:sz w:val="24"/>
          <w:szCs w:val="24"/>
        </w:rPr>
        <w:t>№ 55</w:t>
      </w:r>
      <w:r w:rsidR="00C234BF" w:rsidRPr="001F2450">
        <w:rPr>
          <w:rFonts w:ascii="Times New Roman" w:eastAsiaTheme="minorHAnsi" w:hAnsi="Times New Roman"/>
          <w:sz w:val="24"/>
          <w:szCs w:val="24"/>
        </w:rPr>
        <w:t>9</w:t>
      </w:r>
      <w:proofErr w:type="gramEnd"/>
      <w:r w:rsidRPr="001F2450">
        <w:rPr>
          <w:rFonts w:ascii="Times New Roman" w:eastAsiaTheme="minorHAnsi" w:hAnsi="Times New Roman"/>
          <w:sz w:val="24"/>
          <w:szCs w:val="24"/>
        </w:rPr>
        <w:t xml:space="preserve"> </w:t>
      </w:r>
      <w:r w:rsidR="00C234BF" w:rsidRPr="001F2450">
        <w:rPr>
          <w:rFonts w:ascii="Times New Roman" w:eastAsiaTheme="minorHAnsi" w:hAnsi="Times New Roman"/>
          <w:sz w:val="24"/>
          <w:szCs w:val="24"/>
        </w:rPr>
        <w:t>«</w:t>
      </w:r>
      <w:proofErr w:type="gramStart"/>
      <w:r w:rsidR="00C234BF" w:rsidRPr="001F2450">
        <w:rPr>
          <w:rFonts w:ascii="Times New Roman" w:eastAsiaTheme="minorHAnsi" w:hAnsi="Times New Roman"/>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1F2450">
        <w:rPr>
          <w:rFonts w:ascii="Times New Roman" w:eastAsiaTheme="minorHAnsi" w:hAnsi="Times New Roman"/>
          <w:sz w:val="24"/>
          <w:szCs w:val="24"/>
        </w:rPr>
        <w:t xml:space="preserve">, </w:t>
      </w:r>
      <w:r w:rsidR="00B57D57">
        <w:t xml:space="preserve"> </w:t>
      </w:r>
      <w:r w:rsidR="00B57D57" w:rsidRPr="00B57D57">
        <w:rPr>
          <w:rFonts w:ascii="Times New Roman" w:hAnsi="Times New Roman"/>
          <w:sz w:val="24"/>
          <w:szCs w:val="24"/>
          <w:shd w:val="clear" w:color="auto" w:fill="FFFFFF"/>
        </w:rPr>
        <w:t>постановлением Губернатора Приморского края от 28 января 2010 года № 2-пг «О представлении гражданами, претендующими на замещение должностей государственной гражданской службы Приморского края, и государственными гражданскими служащими Приморского края сведений о доходах, об имуществе и обязательствах имущественного характера</w:t>
      </w:r>
      <w:proofErr w:type="gramEnd"/>
      <w:r w:rsidR="00B57D57" w:rsidRPr="00B57D57">
        <w:rPr>
          <w:rFonts w:ascii="Times New Roman" w:hAnsi="Times New Roman"/>
          <w:sz w:val="24"/>
          <w:szCs w:val="24"/>
          <w:shd w:val="clear" w:color="auto" w:fill="FFFFFF"/>
        </w:rPr>
        <w:t>», Устава  Чкаловского сельского поселения, администрация  Чкаловского  сельского поселения</w:t>
      </w:r>
    </w:p>
    <w:p w:rsidR="001F2450" w:rsidRPr="00B57D57" w:rsidRDefault="001F2450" w:rsidP="001F2450">
      <w:pPr>
        <w:spacing w:after="150" w:line="238" w:lineRule="atLeast"/>
        <w:rPr>
          <w:rFonts w:ascii="Times New Roman" w:eastAsiaTheme="minorEastAsia" w:hAnsi="Times New Roman"/>
          <w:sz w:val="24"/>
          <w:szCs w:val="24"/>
          <w:lang w:eastAsia="ru-RU"/>
        </w:rPr>
      </w:pPr>
    </w:p>
    <w:p w:rsidR="001574E1" w:rsidRPr="001F2450" w:rsidRDefault="001574E1" w:rsidP="001F2450">
      <w:pPr>
        <w:spacing w:after="150" w:line="238" w:lineRule="atLeast"/>
        <w:rPr>
          <w:rFonts w:ascii="Times New Roman" w:eastAsia="Times New Roman" w:hAnsi="Times New Roman"/>
          <w:sz w:val="24"/>
          <w:szCs w:val="24"/>
          <w:lang w:eastAsia="ru-RU"/>
        </w:rPr>
      </w:pPr>
      <w:r>
        <w:rPr>
          <w:rFonts w:ascii="Times New Roman" w:eastAsiaTheme="minorEastAsia" w:hAnsi="Times New Roman"/>
          <w:sz w:val="24"/>
          <w:szCs w:val="24"/>
          <w:lang w:eastAsia="ru-RU"/>
        </w:rPr>
        <w:t>ПОСТАНОВЛЯЕТ:</w:t>
      </w:r>
    </w:p>
    <w:p w:rsidR="007C4E12" w:rsidRDefault="007C4E12" w:rsidP="001F2450">
      <w:pPr>
        <w:autoSpaceDE w:val="0"/>
        <w:autoSpaceDN w:val="0"/>
        <w:adjustRightInd w:val="0"/>
        <w:spacing w:after="0" w:line="240" w:lineRule="auto"/>
        <w:ind w:firstLine="708"/>
        <w:jc w:val="both"/>
        <w:rPr>
          <w:rFonts w:ascii="Times New Roman" w:hAnsi="Times New Roman"/>
          <w:sz w:val="24"/>
          <w:szCs w:val="24"/>
        </w:rPr>
      </w:pPr>
      <w:r w:rsidRPr="001F2450">
        <w:rPr>
          <w:rFonts w:ascii="Times New Roman" w:hAnsi="Times New Roman"/>
          <w:sz w:val="24"/>
          <w:szCs w:val="24"/>
        </w:rPr>
        <w:t>1.</w:t>
      </w:r>
      <w:r w:rsidR="001F2450">
        <w:rPr>
          <w:rFonts w:ascii="Times New Roman" w:hAnsi="Times New Roman"/>
          <w:sz w:val="24"/>
          <w:szCs w:val="24"/>
        </w:rPr>
        <w:t xml:space="preserve"> </w:t>
      </w:r>
      <w:r w:rsidRPr="001F2450">
        <w:rPr>
          <w:rFonts w:ascii="Times New Roman" w:hAnsi="Times New Roman"/>
          <w:sz w:val="24"/>
          <w:szCs w:val="24"/>
        </w:rPr>
        <w:t xml:space="preserve">Утвердить прилагаемое </w:t>
      </w:r>
      <w:r w:rsidR="00993808" w:rsidRPr="001F2450">
        <w:rPr>
          <w:rFonts w:ascii="Times New Roman" w:hAnsi="Times New Roman"/>
          <w:sz w:val="24"/>
          <w:szCs w:val="24"/>
        </w:rPr>
        <w:t xml:space="preserve">Положение </w:t>
      </w:r>
      <w:r w:rsidR="001F2450" w:rsidRPr="001F2450">
        <w:rPr>
          <w:rFonts w:ascii="Times New Roman" w:hAnsi="Times New Roman"/>
          <w:sz w:val="24"/>
          <w:szCs w:val="24"/>
        </w:rPr>
        <w:t xml:space="preserve">о представлении гражданами, претендующими на замещение должностей муниципальной службы и муниципальными служащими органов местного самоуправления </w:t>
      </w:r>
      <w:r w:rsidR="001574E1">
        <w:rPr>
          <w:rFonts w:ascii="Times New Roman" w:hAnsi="Times New Roman"/>
          <w:sz w:val="24"/>
          <w:szCs w:val="24"/>
        </w:rPr>
        <w:t>Чкаловского сельского поселения</w:t>
      </w:r>
      <w:r w:rsidR="001F2450" w:rsidRPr="001F2450">
        <w:rPr>
          <w:rFonts w:ascii="Times New Roman" w:hAnsi="Times New Roman"/>
          <w:sz w:val="24"/>
          <w:szCs w:val="24"/>
        </w:rPr>
        <w:t xml:space="preserve"> сведений о доходах, об имуществе и обязательствах имущественного характера</w:t>
      </w:r>
      <w:r w:rsidRPr="001F2450">
        <w:rPr>
          <w:rFonts w:ascii="Times New Roman" w:hAnsi="Times New Roman"/>
          <w:sz w:val="24"/>
          <w:szCs w:val="24"/>
        </w:rPr>
        <w:t>.</w:t>
      </w:r>
    </w:p>
    <w:p w:rsidR="001574E1" w:rsidRPr="001F2450" w:rsidRDefault="001574E1" w:rsidP="001F245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Постановление   администрации  Чкаловского сельского поселения  Спасского муниципального района</w:t>
      </w:r>
      <w:r w:rsidRPr="00A84333">
        <w:rPr>
          <w:rFonts w:ascii="Times New Roman" w:hAnsi="Times New Roman"/>
          <w:sz w:val="24"/>
          <w:szCs w:val="24"/>
        </w:rPr>
        <w:t xml:space="preserve"> от 24.09.2013 № 69  </w:t>
      </w:r>
      <w:r>
        <w:rPr>
          <w:rFonts w:ascii="Times New Roman" w:hAnsi="Times New Roman"/>
          <w:sz w:val="24"/>
          <w:szCs w:val="24"/>
        </w:rPr>
        <w:t>«О  предоставлении гражданами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претендующими на замещение должностей муниципальной службы в  администрации  Чкаловского сельского  поселения, и  муниципальными  служащими в  администрации  Чкаловского</w:t>
      </w:r>
      <w:r w:rsidR="000C1321">
        <w:rPr>
          <w:rFonts w:ascii="Times New Roman" w:hAnsi="Times New Roman"/>
          <w:sz w:val="24"/>
          <w:szCs w:val="24"/>
        </w:rPr>
        <w:t xml:space="preserve">  сельского  поселения   сведений  о дох</w:t>
      </w:r>
      <w:r w:rsidR="00E94B11">
        <w:rPr>
          <w:rFonts w:ascii="Times New Roman" w:hAnsi="Times New Roman"/>
          <w:sz w:val="24"/>
          <w:szCs w:val="24"/>
        </w:rPr>
        <w:t>одах, об имуществе и обязательст</w:t>
      </w:r>
      <w:r w:rsidR="000C1321">
        <w:rPr>
          <w:rFonts w:ascii="Times New Roman" w:hAnsi="Times New Roman"/>
          <w:sz w:val="24"/>
          <w:szCs w:val="24"/>
        </w:rPr>
        <w:t xml:space="preserve">вах </w:t>
      </w:r>
      <w:r w:rsidR="00E94B11">
        <w:rPr>
          <w:rFonts w:ascii="Times New Roman" w:hAnsi="Times New Roman"/>
          <w:sz w:val="24"/>
          <w:szCs w:val="24"/>
        </w:rPr>
        <w:t xml:space="preserve">   имущественного  характера  -  считать  утратившим силу.</w:t>
      </w:r>
    </w:p>
    <w:p w:rsidR="00797BA5" w:rsidRPr="001F2450" w:rsidRDefault="00E94B11" w:rsidP="00797BA5">
      <w:pPr>
        <w:ind w:firstLine="709"/>
        <w:rPr>
          <w:rFonts w:ascii="Times New Roman" w:hAnsi="Times New Roman"/>
          <w:snapToGrid w:val="0"/>
          <w:sz w:val="24"/>
          <w:szCs w:val="24"/>
        </w:rPr>
      </w:pPr>
      <w:r>
        <w:rPr>
          <w:rFonts w:ascii="Times New Roman" w:hAnsi="Times New Roman"/>
          <w:snapToGrid w:val="0"/>
          <w:sz w:val="24"/>
          <w:szCs w:val="24"/>
        </w:rPr>
        <w:t>3</w:t>
      </w:r>
      <w:r w:rsidR="00797BA5" w:rsidRPr="001F2450">
        <w:rPr>
          <w:rFonts w:ascii="Times New Roman" w:hAnsi="Times New Roman"/>
          <w:snapToGrid w:val="0"/>
          <w:sz w:val="24"/>
          <w:szCs w:val="24"/>
        </w:rPr>
        <w:t xml:space="preserve">. </w:t>
      </w:r>
      <w:r w:rsidR="00B138E4">
        <w:rPr>
          <w:rFonts w:ascii="Times New Roman" w:hAnsi="Times New Roman"/>
          <w:snapToGrid w:val="0"/>
          <w:sz w:val="24"/>
          <w:szCs w:val="24"/>
        </w:rPr>
        <w:t xml:space="preserve">   </w:t>
      </w:r>
      <w:r w:rsidR="00797BA5" w:rsidRPr="001F2450">
        <w:rPr>
          <w:rFonts w:ascii="Times New Roman" w:hAnsi="Times New Roman"/>
          <w:snapToGrid w:val="0"/>
          <w:sz w:val="24"/>
          <w:szCs w:val="24"/>
        </w:rPr>
        <w:t>Настоящее решение вступает в силу со дня его опубликования.</w:t>
      </w:r>
    </w:p>
    <w:p w:rsidR="00797BA5" w:rsidRDefault="00797BA5" w:rsidP="00797BA5">
      <w:pPr>
        <w:pStyle w:val="ConsPlusNormal"/>
        <w:ind w:firstLine="709"/>
        <w:jc w:val="both"/>
        <w:rPr>
          <w:snapToGrid w:val="0"/>
          <w:sz w:val="24"/>
          <w:szCs w:val="24"/>
        </w:rPr>
      </w:pPr>
    </w:p>
    <w:p w:rsidR="00665E1B" w:rsidRPr="00B836B0" w:rsidRDefault="00665E1B" w:rsidP="00B836B0">
      <w:pPr>
        <w:pStyle w:val="a5"/>
        <w:jc w:val="both"/>
        <w:rPr>
          <w:szCs w:val="24"/>
        </w:rPr>
      </w:pPr>
    </w:p>
    <w:p w:rsidR="00582714" w:rsidRDefault="00582714" w:rsidP="00C20E69">
      <w:pPr>
        <w:pStyle w:val="ConsPlusNormal"/>
        <w:ind w:firstLine="540"/>
        <w:jc w:val="center"/>
        <w:rPr>
          <w:b w:val="0"/>
          <w:sz w:val="24"/>
          <w:szCs w:val="24"/>
        </w:rPr>
      </w:pPr>
    </w:p>
    <w:p w:rsidR="00582714" w:rsidRDefault="00582714" w:rsidP="00C20E69">
      <w:pPr>
        <w:pStyle w:val="ConsPlusNormal"/>
        <w:ind w:firstLine="540"/>
        <w:jc w:val="center"/>
        <w:rPr>
          <w:b w:val="0"/>
          <w:sz w:val="24"/>
          <w:szCs w:val="24"/>
        </w:rPr>
      </w:pPr>
    </w:p>
    <w:p w:rsidR="00582714" w:rsidRDefault="00582714" w:rsidP="00C20E69">
      <w:pPr>
        <w:pStyle w:val="ConsPlusNormal"/>
        <w:ind w:firstLine="540"/>
        <w:jc w:val="center"/>
        <w:rPr>
          <w:b w:val="0"/>
          <w:sz w:val="24"/>
          <w:szCs w:val="24"/>
        </w:rPr>
      </w:pPr>
    </w:p>
    <w:p w:rsidR="00582714" w:rsidRDefault="00582714" w:rsidP="00C20E69">
      <w:pPr>
        <w:pStyle w:val="ConsPlusNormal"/>
        <w:ind w:firstLine="540"/>
        <w:jc w:val="center"/>
        <w:rPr>
          <w:b w:val="0"/>
          <w:sz w:val="24"/>
          <w:szCs w:val="24"/>
        </w:rPr>
      </w:pPr>
    </w:p>
    <w:p w:rsidR="00582714" w:rsidRDefault="00582714" w:rsidP="00C20E69">
      <w:pPr>
        <w:pStyle w:val="ConsPlusNormal"/>
        <w:ind w:firstLine="540"/>
        <w:jc w:val="center"/>
        <w:rPr>
          <w:b w:val="0"/>
          <w:sz w:val="24"/>
          <w:szCs w:val="24"/>
        </w:rPr>
      </w:pPr>
    </w:p>
    <w:p w:rsidR="00582714" w:rsidRDefault="00582714" w:rsidP="00582714">
      <w:pPr>
        <w:pStyle w:val="ConsPlusNormal"/>
        <w:ind w:firstLine="540"/>
        <w:jc w:val="right"/>
        <w:rPr>
          <w:b w:val="0"/>
          <w:sz w:val="24"/>
          <w:szCs w:val="24"/>
        </w:rPr>
      </w:pPr>
      <w:r>
        <w:rPr>
          <w:b w:val="0"/>
          <w:sz w:val="24"/>
          <w:szCs w:val="24"/>
        </w:rPr>
        <w:lastRenderedPageBreak/>
        <w:t>УТВЕРЖЕНО</w:t>
      </w:r>
      <w:r w:rsidR="004A1262">
        <w:rPr>
          <w:b w:val="0"/>
          <w:sz w:val="24"/>
          <w:szCs w:val="24"/>
        </w:rPr>
        <w:t xml:space="preserve"> </w:t>
      </w:r>
    </w:p>
    <w:p w:rsidR="00582714" w:rsidRDefault="00582714" w:rsidP="00582714">
      <w:pPr>
        <w:pStyle w:val="ConsPlusNormal"/>
        <w:ind w:firstLine="540"/>
        <w:jc w:val="right"/>
        <w:rPr>
          <w:b w:val="0"/>
          <w:sz w:val="24"/>
          <w:szCs w:val="24"/>
        </w:rPr>
      </w:pPr>
      <w:r>
        <w:rPr>
          <w:b w:val="0"/>
          <w:sz w:val="24"/>
          <w:szCs w:val="24"/>
        </w:rPr>
        <w:t>Постановлением   администрации</w:t>
      </w:r>
    </w:p>
    <w:p w:rsidR="00582714" w:rsidRDefault="00582714" w:rsidP="00582714">
      <w:pPr>
        <w:pStyle w:val="ConsPlusNormal"/>
        <w:ind w:firstLine="540"/>
        <w:jc w:val="right"/>
        <w:rPr>
          <w:b w:val="0"/>
          <w:sz w:val="24"/>
          <w:szCs w:val="24"/>
        </w:rPr>
      </w:pPr>
      <w:r>
        <w:rPr>
          <w:b w:val="0"/>
          <w:sz w:val="24"/>
          <w:szCs w:val="24"/>
        </w:rPr>
        <w:t>Чкаловского сельского поселения</w:t>
      </w:r>
    </w:p>
    <w:p w:rsidR="00665E1B" w:rsidRDefault="00221932" w:rsidP="00582714">
      <w:pPr>
        <w:pStyle w:val="ConsPlusNormal"/>
        <w:ind w:firstLine="540"/>
        <w:jc w:val="right"/>
        <w:rPr>
          <w:b w:val="0"/>
          <w:sz w:val="24"/>
          <w:szCs w:val="24"/>
        </w:rPr>
      </w:pPr>
      <w:r>
        <w:rPr>
          <w:b w:val="0"/>
          <w:sz w:val="24"/>
          <w:szCs w:val="24"/>
        </w:rPr>
        <w:t>от  27.07.</w:t>
      </w:r>
      <w:r w:rsidR="00582714">
        <w:rPr>
          <w:b w:val="0"/>
          <w:sz w:val="24"/>
          <w:szCs w:val="24"/>
        </w:rPr>
        <w:t>2024года №</w:t>
      </w:r>
      <w:r w:rsidR="004A1262">
        <w:rPr>
          <w:b w:val="0"/>
          <w:sz w:val="24"/>
          <w:szCs w:val="24"/>
        </w:rPr>
        <w:t xml:space="preserve"> </w:t>
      </w:r>
      <w:r>
        <w:rPr>
          <w:b w:val="0"/>
          <w:sz w:val="24"/>
          <w:szCs w:val="24"/>
        </w:rPr>
        <w:t>42</w:t>
      </w:r>
      <w:r w:rsidR="004A1262">
        <w:rPr>
          <w:b w:val="0"/>
          <w:sz w:val="24"/>
          <w:szCs w:val="24"/>
        </w:rPr>
        <w:t xml:space="preserve">                                           </w:t>
      </w:r>
    </w:p>
    <w:p w:rsidR="004A1262" w:rsidRDefault="004A1262" w:rsidP="00C20E69">
      <w:pPr>
        <w:pStyle w:val="ConsPlusNormal"/>
        <w:ind w:firstLine="540"/>
        <w:jc w:val="center"/>
        <w:rPr>
          <w:b w:val="0"/>
          <w:sz w:val="24"/>
          <w:szCs w:val="24"/>
        </w:rPr>
      </w:pPr>
    </w:p>
    <w:p w:rsidR="004A1262" w:rsidRDefault="004A1262" w:rsidP="00C20E69">
      <w:pPr>
        <w:pStyle w:val="ConsPlusNormal"/>
        <w:ind w:firstLine="540"/>
        <w:jc w:val="center"/>
        <w:rPr>
          <w:b w:val="0"/>
          <w:sz w:val="24"/>
          <w:szCs w:val="24"/>
        </w:rPr>
      </w:pPr>
    </w:p>
    <w:p w:rsidR="004A1262" w:rsidRDefault="004A1262" w:rsidP="00C20E69">
      <w:pPr>
        <w:pStyle w:val="ConsPlusNormal"/>
        <w:ind w:firstLine="540"/>
        <w:jc w:val="center"/>
        <w:rPr>
          <w:b w:val="0"/>
          <w:sz w:val="24"/>
          <w:szCs w:val="24"/>
        </w:rPr>
      </w:pPr>
    </w:p>
    <w:p w:rsidR="004A1262" w:rsidRDefault="004A1262" w:rsidP="00C20E69">
      <w:pPr>
        <w:pStyle w:val="ConsPlusNormal"/>
        <w:ind w:firstLine="540"/>
        <w:jc w:val="center"/>
        <w:rPr>
          <w:b w:val="0"/>
          <w:sz w:val="24"/>
          <w:szCs w:val="24"/>
        </w:rPr>
      </w:pPr>
    </w:p>
    <w:p w:rsidR="004A1262" w:rsidRPr="001420F8" w:rsidRDefault="004A1262" w:rsidP="00582714">
      <w:pPr>
        <w:pStyle w:val="ConsPlusNormal"/>
        <w:ind w:firstLine="540"/>
        <w:jc w:val="center"/>
        <w:rPr>
          <w:b w:val="0"/>
          <w:sz w:val="24"/>
          <w:szCs w:val="24"/>
        </w:rPr>
      </w:pPr>
      <w:r>
        <w:rPr>
          <w:b w:val="0"/>
          <w:sz w:val="24"/>
          <w:szCs w:val="24"/>
        </w:rPr>
        <w:t>Положение</w:t>
      </w:r>
    </w:p>
    <w:p w:rsidR="00441976" w:rsidRPr="001420F8" w:rsidRDefault="00441976" w:rsidP="00582714">
      <w:pPr>
        <w:pStyle w:val="ConsPlusNormal"/>
        <w:jc w:val="center"/>
        <w:rPr>
          <w:b w:val="0"/>
          <w:sz w:val="24"/>
          <w:szCs w:val="24"/>
        </w:rPr>
      </w:pPr>
    </w:p>
    <w:p w:rsidR="00441976" w:rsidRPr="001420F8" w:rsidRDefault="001420F8" w:rsidP="00582714">
      <w:pPr>
        <w:pStyle w:val="ConsPlusNormal"/>
        <w:ind w:firstLine="540"/>
        <w:jc w:val="center"/>
        <w:rPr>
          <w:b w:val="0"/>
          <w:sz w:val="24"/>
          <w:szCs w:val="24"/>
        </w:rPr>
      </w:pPr>
      <w:r w:rsidRPr="001420F8">
        <w:rPr>
          <w:b w:val="0"/>
          <w:sz w:val="24"/>
          <w:szCs w:val="24"/>
        </w:rPr>
        <w:t xml:space="preserve">о представлении </w:t>
      </w:r>
      <w:proofErr w:type="gramStart"/>
      <w:r w:rsidRPr="001420F8">
        <w:rPr>
          <w:b w:val="0"/>
          <w:sz w:val="24"/>
          <w:szCs w:val="24"/>
        </w:rPr>
        <w:t>гражданами</w:t>
      </w:r>
      <w:proofErr w:type="gramEnd"/>
      <w:r w:rsidR="004A1262">
        <w:rPr>
          <w:b w:val="0"/>
          <w:sz w:val="24"/>
          <w:szCs w:val="24"/>
        </w:rPr>
        <w:t xml:space="preserve"> </w:t>
      </w:r>
      <w:r w:rsidRPr="001420F8">
        <w:rPr>
          <w:b w:val="0"/>
          <w:sz w:val="24"/>
          <w:szCs w:val="24"/>
        </w:rPr>
        <w:t xml:space="preserve">претендующими на замещение должностей </w:t>
      </w:r>
      <w:r w:rsidR="004A1262">
        <w:rPr>
          <w:b w:val="0"/>
          <w:sz w:val="24"/>
          <w:szCs w:val="24"/>
        </w:rPr>
        <w:t xml:space="preserve"> </w:t>
      </w:r>
      <w:r w:rsidRPr="001420F8">
        <w:rPr>
          <w:b w:val="0"/>
          <w:sz w:val="24"/>
          <w:szCs w:val="24"/>
        </w:rPr>
        <w:t>муниципальной службы и муниципальными служащими</w:t>
      </w:r>
      <w:r w:rsidR="00E94B11">
        <w:rPr>
          <w:b w:val="0"/>
          <w:sz w:val="24"/>
          <w:szCs w:val="24"/>
        </w:rPr>
        <w:t xml:space="preserve">     органов  местного  самоуправления Чкаловского сельского  поселения  </w:t>
      </w:r>
      <w:r w:rsidRPr="001420F8">
        <w:rPr>
          <w:b w:val="0"/>
          <w:sz w:val="24"/>
          <w:szCs w:val="24"/>
        </w:rPr>
        <w:t>сведений о доходах, об имуществе и обязательствах имущественного характера</w:t>
      </w:r>
    </w:p>
    <w:p w:rsidR="001420F8" w:rsidRPr="001420F8" w:rsidRDefault="001420F8" w:rsidP="004A1262">
      <w:pPr>
        <w:pStyle w:val="ConsPlusNormal"/>
        <w:ind w:firstLine="540"/>
        <w:jc w:val="center"/>
        <w:rPr>
          <w:b w:val="0"/>
          <w:sz w:val="24"/>
          <w:szCs w:val="24"/>
        </w:rPr>
      </w:pPr>
    </w:p>
    <w:p w:rsidR="00441976" w:rsidRPr="004536A3" w:rsidRDefault="004536A3" w:rsidP="004536A3">
      <w:pPr>
        <w:autoSpaceDE w:val="0"/>
        <w:autoSpaceDN w:val="0"/>
        <w:adjustRightInd w:val="0"/>
        <w:spacing w:after="0" w:line="240" w:lineRule="auto"/>
        <w:ind w:firstLine="567"/>
        <w:jc w:val="both"/>
        <w:rPr>
          <w:rFonts w:ascii="Times New Roman" w:hAnsi="Times New Roman"/>
          <w:sz w:val="24"/>
          <w:szCs w:val="24"/>
        </w:rPr>
      </w:pPr>
      <w:r>
        <w:rPr>
          <w:rFonts w:ascii="Times New Roman" w:eastAsiaTheme="minorHAnsi" w:hAnsi="Times New Roman"/>
          <w:sz w:val="24"/>
          <w:szCs w:val="24"/>
        </w:rPr>
        <w:t xml:space="preserve">1. </w:t>
      </w:r>
      <w:proofErr w:type="gramStart"/>
      <w:r w:rsidR="00441976" w:rsidRPr="004536A3">
        <w:rPr>
          <w:rFonts w:ascii="Times New Roman" w:eastAsiaTheme="minorHAnsi" w:hAnsi="Times New Roman"/>
          <w:sz w:val="24"/>
          <w:szCs w:val="24"/>
        </w:rPr>
        <w:t xml:space="preserve">Настоящим Положением определяется порядок представления гражданами, претендующими на замещение должностей </w:t>
      </w:r>
      <w:r w:rsidR="001A7CEB" w:rsidRPr="004536A3">
        <w:rPr>
          <w:rFonts w:ascii="Times New Roman" w:hAnsi="Times New Roman"/>
          <w:sz w:val="24"/>
          <w:szCs w:val="24"/>
        </w:rPr>
        <w:t xml:space="preserve">муниципальной службы </w:t>
      </w:r>
      <w:r w:rsidR="00C47689">
        <w:rPr>
          <w:rFonts w:ascii="Times New Roman" w:hAnsi="Times New Roman"/>
          <w:sz w:val="24"/>
          <w:szCs w:val="24"/>
        </w:rPr>
        <w:t xml:space="preserve"> </w:t>
      </w:r>
      <w:r w:rsidR="001A7CEB" w:rsidRPr="004536A3">
        <w:rPr>
          <w:rFonts w:ascii="Times New Roman" w:hAnsi="Times New Roman"/>
          <w:sz w:val="24"/>
          <w:szCs w:val="24"/>
        </w:rPr>
        <w:t>и муниципальными служащими</w:t>
      </w:r>
      <w:r w:rsidR="00C47689">
        <w:rPr>
          <w:rFonts w:ascii="Times New Roman" w:hAnsi="Times New Roman"/>
          <w:sz w:val="24"/>
          <w:szCs w:val="24"/>
        </w:rPr>
        <w:t xml:space="preserve">  в   </w:t>
      </w:r>
      <w:r w:rsidR="001A7CEB" w:rsidRPr="004536A3">
        <w:rPr>
          <w:rFonts w:ascii="Times New Roman" w:hAnsi="Times New Roman"/>
          <w:sz w:val="24"/>
          <w:szCs w:val="24"/>
        </w:rPr>
        <w:t xml:space="preserve">органов местного самоуправления </w:t>
      </w:r>
      <w:r w:rsidR="00C47689">
        <w:rPr>
          <w:rFonts w:ascii="Times New Roman" w:hAnsi="Times New Roman"/>
          <w:sz w:val="24"/>
          <w:szCs w:val="24"/>
        </w:rPr>
        <w:t xml:space="preserve"> Чкаловского сельского поселения</w:t>
      </w:r>
      <w:r w:rsidR="001A7CEB" w:rsidRPr="004536A3">
        <w:rPr>
          <w:rFonts w:ascii="Times New Roman" w:hAnsi="Times New Roman"/>
          <w:sz w:val="24"/>
          <w:szCs w:val="24"/>
        </w:rPr>
        <w:t xml:space="preserve"> </w:t>
      </w:r>
      <w:r w:rsidR="00C47689">
        <w:rPr>
          <w:rFonts w:ascii="Times New Roman" w:eastAsiaTheme="minorHAnsi" w:hAnsi="Times New Roman"/>
          <w:sz w:val="24"/>
          <w:szCs w:val="24"/>
        </w:rPr>
        <w:t xml:space="preserve">сведений о </w:t>
      </w:r>
      <w:r w:rsidR="00441976" w:rsidRPr="004536A3">
        <w:rPr>
          <w:rFonts w:ascii="Times New Roman" w:eastAsiaTheme="minorHAnsi" w:hAnsi="Times New Roman"/>
          <w:sz w:val="24"/>
          <w:szCs w:val="24"/>
        </w:rPr>
        <w:t xml:space="preserve">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sidR="00441976" w:rsidRPr="004536A3">
        <w:rPr>
          <w:rFonts w:ascii="Times New Roman" w:eastAsiaTheme="minorHAnsi" w:hAnsi="Times New Roman"/>
          <w:sz w:val="24"/>
          <w:szCs w:val="24"/>
        </w:rPr>
        <w:t xml:space="preserve"> характера (далее - сведения о доходах, об имуществе и обязательствах имущественного характера).</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t>а) на гражданина, претендующего на замещение должности муниципальной службы (далее - гражданин);</w:t>
      </w:r>
    </w:p>
    <w:p w:rsidR="0058230B" w:rsidRDefault="00441976" w:rsidP="0058230B">
      <w:pPr>
        <w:pStyle w:val="a7"/>
        <w:ind w:firstLine="540"/>
        <w:jc w:val="both"/>
        <w:rPr>
          <w:rFonts w:ascii="Times New Roman" w:eastAsia="Times New Roman" w:hAnsi="Times New Roman" w:cs="Times New Roman"/>
          <w:sz w:val="24"/>
          <w:szCs w:val="24"/>
        </w:rPr>
      </w:pPr>
      <w:proofErr w:type="gramStart"/>
      <w:r w:rsidRPr="001420F8">
        <w:rPr>
          <w:rFonts w:ascii="Times New Roman" w:eastAsiaTheme="minorHAnsi" w:hAnsi="Times New Roman"/>
          <w:sz w:val="24"/>
          <w:szCs w:val="24"/>
        </w:rPr>
        <w:t xml:space="preserve">б) на муниципального служащего, замещавшего по состоянию на 31 декабря отчетного года должность муниципальной службы, предусмотренную </w:t>
      </w:r>
      <w:hyperlink r:id="rId8" w:history="1">
        <w:r w:rsidRPr="001420F8">
          <w:rPr>
            <w:rFonts w:ascii="Times New Roman" w:eastAsiaTheme="minorHAnsi" w:hAnsi="Times New Roman"/>
            <w:sz w:val="24"/>
            <w:szCs w:val="24"/>
          </w:rPr>
          <w:t>перечнем</w:t>
        </w:r>
      </w:hyperlink>
      <w:r w:rsidRPr="001420F8">
        <w:rPr>
          <w:rFonts w:ascii="Times New Roman" w:eastAsiaTheme="minorHAnsi" w:hAnsi="Times New Roman"/>
          <w:sz w:val="24"/>
          <w:szCs w:val="24"/>
        </w:rPr>
        <w:t xml:space="preserve"> должностей,</w:t>
      </w:r>
      <w:r w:rsidR="0058230B" w:rsidRPr="0058230B">
        <w:rPr>
          <w:rFonts w:ascii="Times New Roman" w:eastAsia="Times New Roman" w:hAnsi="Times New Roman" w:cs="Times New Roman"/>
          <w:b/>
          <w:sz w:val="24"/>
          <w:szCs w:val="24"/>
        </w:rPr>
        <w:t xml:space="preserve"> </w:t>
      </w:r>
      <w:r w:rsidR="0058230B">
        <w:rPr>
          <w:rFonts w:ascii="Times New Roman" w:eastAsia="Times New Roman" w:hAnsi="Times New Roman" w:cs="Times New Roman"/>
          <w:b/>
          <w:sz w:val="24"/>
          <w:szCs w:val="24"/>
        </w:rPr>
        <w:t xml:space="preserve"> </w:t>
      </w:r>
      <w:r w:rsidR="0058230B" w:rsidRPr="0058230B">
        <w:rPr>
          <w:rFonts w:ascii="Times New Roman" w:eastAsia="Times New Roman" w:hAnsi="Times New Roman" w:cs="Times New Roman"/>
          <w:sz w:val="24"/>
          <w:szCs w:val="24"/>
        </w:rPr>
        <w:t>утвержденным решением  Муниципального комитета  Чкаловского сельского поселения  от 24 июня 2022 года № 94  «Об   утверждении  перечня  должностей   муниципальной   службы   в   органах   местного   самоуправления     Чкаловского  сельского   поселения,  при   поступлении   на  которые граждане   и при  замещении которых  муниципальные   служащие  обязаны  предоставлять сведения   о     доходах</w:t>
      </w:r>
      <w:proofErr w:type="gramEnd"/>
      <w:r w:rsidR="0058230B" w:rsidRPr="0058230B">
        <w:rPr>
          <w:rFonts w:ascii="Times New Roman" w:eastAsia="Times New Roman" w:hAnsi="Times New Roman" w:cs="Times New Roman"/>
          <w:sz w:val="24"/>
          <w:szCs w:val="24"/>
        </w:rPr>
        <w:t xml:space="preserve">,   </w:t>
      </w:r>
      <w:proofErr w:type="gramStart"/>
      <w:r w:rsidR="0058230B" w:rsidRPr="0058230B">
        <w:rPr>
          <w:rFonts w:ascii="Times New Roman" w:eastAsia="Times New Roman" w:hAnsi="Times New Roman" w:cs="Times New Roman"/>
          <w:sz w:val="24"/>
          <w:szCs w:val="24"/>
        </w:rPr>
        <w:t>об  имуществе  и обязательствах  имущественного  характера,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расходах и о расходах своих  супруги (супруга) и несовершеннолетних детей, а также на которые возлагаются ограничения,  установленные ст.12 Федерального закона от 25.12.2008 № 273-ФЗ «О противодействии коррупции.</w:t>
      </w:r>
      <w:proofErr w:type="gramEnd"/>
    </w:p>
    <w:p w:rsidR="003D532A" w:rsidRDefault="00545512" w:rsidP="003D532A">
      <w:pPr>
        <w:pStyle w:val="a7"/>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на   муниципального  служащего</w:t>
      </w:r>
      <w:r w:rsidR="00B57D57">
        <w:rPr>
          <w:rFonts w:ascii="Times New Roman" w:eastAsia="Times New Roman" w:hAnsi="Times New Roman" w:cs="Times New Roman"/>
          <w:sz w:val="24"/>
          <w:szCs w:val="24"/>
        </w:rPr>
        <w:t>,  замещавшего  должность  мун</w:t>
      </w:r>
      <w:r w:rsidR="002B0B89">
        <w:rPr>
          <w:rFonts w:ascii="Times New Roman" w:eastAsia="Times New Roman" w:hAnsi="Times New Roman" w:cs="Times New Roman"/>
          <w:sz w:val="24"/>
          <w:szCs w:val="24"/>
        </w:rPr>
        <w:t xml:space="preserve">иципальной службы, не предусмотренную перечнем  </w:t>
      </w:r>
      <w:r w:rsidR="00B57D57">
        <w:rPr>
          <w:rFonts w:ascii="Times New Roman" w:eastAsia="Times New Roman" w:hAnsi="Times New Roman" w:cs="Times New Roman"/>
          <w:sz w:val="24"/>
          <w:szCs w:val="24"/>
        </w:rPr>
        <w:t xml:space="preserve"> должностей,</w:t>
      </w:r>
      <w:r w:rsidR="003D532A" w:rsidRPr="003D532A">
        <w:rPr>
          <w:rFonts w:ascii="Times New Roman" w:eastAsia="Times New Roman" w:hAnsi="Times New Roman" w:cs="Times New Roman"/>
          <w:sz w:val="24"/>
          <w:szCs w:val="24"/>
        </w:rPr>
        <w:t xml:space="preserve"> </w:t>
      </w:r>
      <w:r w:rsidR="003D532A" w:rsidRPr="0058230B">
        <w:rPr>
          <w:rFonts w:ascii="Times New Roman" w:eastAsia="Times New Roman" w:hAnsi="Times New Roman" w:cs="Times New Roman"/>
          <w:sz w:val="24"/>
          <w:szCs w:val="24"/>
        </w:rPr>
        <w:t>утвержденным решением  Муниципального комитета  Чкаловского сельского поселения  от 24 июня 2022 года № 94  «Об   утверждении  перечня  должностей   муниципальной   службы   в   органах   местного   самоуправления     Чкаловского  сельского   поселения,  при   поступлении   на  которые граждане   и при  замещении которых  муниципальные   служащие  обязаны  предоставлять сведения   о     доходах,   об  имуществе  и обязательствах  имущественного  характера</w:t>
      </w:r>
      <w:proofErr w:type="gramEnd"/>
      <w:r w:rsidR="003D532A" w:rsidRPr="0058230B">
        <w:rPr>
          <w:rFonts w:ascii="Times New Roman" w:eastAsia="Times New Roman" w:hAnsi="Times New Roman" w:cs="Times New Roman"/>
          <w:sz w:val="24"/>
          <w:szCs w:val="24"/>
        </w:rPr>
        <w:t>,  сведения о 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расходах и о расходах своих  супруги (супру</w:t>
      </w:r>
      <w:r>
        <w:rPr>
          <w:rFonts w:ascii="Times New Roman" w:eastAsia="Times New Roman" w:hAnsi="Times New Roman" w:cs="Times New Roman"/>
          <w:sz w:val="24"/>
          <w:szCs w:val="24"/>
        </w:rPr>
        <w:t>га) и несовершеннолетних детей»  и претендующего на замещение должности  муниципальной службы,  включенной в этот  перечень (дале</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кандидат на должность ,  включенную  в перечень, </w:t>
      </w:r>
      <w:r w:rsidR="003D532A" w:rsidRPr="0058230B">
        <w:rPr>
          <w:rFonts w:ascii="Times New Roman" w:eastAsia="Times New Roman" w:hAnsi="Times New Roman" w:cs="Times New Roman"/>
          <w:sz w:val="24"/>
          <w:szCs w:val="24"/>
        </w:rPr>
        <w:t xml:space="preserve">а также на которые возлагаются </w:t>
      </w:r>
      <w:r w:rsidR="003D532A" w:rsidRPr="0058230B">
        <w:rPr>
          <w:rFonts w:ascii="Times New Roman" w:eastAsia="Times New Roman" w:hAnsi="Times New Roman" w:cs="Times New Roman"/>
          <w:sz w:val="24"/>
          <w:szCs w:val="24"/>
        </w:rPr>
        <w:lastRenderedPageBreak/>
        <w:t>ограничения,  установленные ст.12 Федерального закона от 25.12.2008 № 273-</w:t>
      </w:r>
      <w:r w:rsidR="003D532A">
        <w:rPr>
          <w:rFonts w:ascii="Times New Roman" w:eastAsia="Times New Roman" w:hAnsi="Times New Roman" w:cs="Times New Roman"/>
          <w:sz w:val="24"/>
          <w:szCs w:val="24"/>
        </w:rPr>
        <w:t>ФЗ «О противодействии коррупции;</w:t>
      </w:r>
    </w:p>
    <w:p w:rsidR="00B57D57" w:rsidRPr="0058230B" w:rsidRDefault="00B57D57" w:rsidP="0058230B">
      <w:pPr>
        <w:pStyle w:val="a7"/>
        <w:ind w:firstLine="540"/>
        <w:jc w:val="both"/>
        <w:rPr>
          <w:rFonts w:ascii="Times New Roman" w:eastAsia="Times New Roman" w:hAnsi="Times New Roman" w:cs="Times New Roman"/>
          <w:sz w:val="24"/>
          <w:szCs w:val="24"/>
        </w:rPr>
      </w:pP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9" w:history="1">
        <w:r w:rsidRPr="001420F8">
          <w:rPr>
            <w:rFonts w:ascii="Times New Roman" w:eastAsiaTheme="minorHAnsi" w:hAnsi="Times New Roman"/>
            <w:sz w:val="24"/>
            <w:szCs w:val="24"/>
          </w:rPr>
          <w:t>форме</w:t>
        </w:r>
      </w:hyperlink>
      <w:r w:rsidRPr="001420F8">
        <w:rPr>
          <w:rFonts w:ascii="Times New Roman" w:eastAsiaTheme="minorHAnsi" w:hAnsi="Times New Roman"/>
          <w:sz w:val="24"/>
          <w:szCs w:val="24"/>
        </w:rPr>
        <w:t xml:space="preserve"> справки:</w:t>
      </w:r>
    </w:p>
    <w:p w:rsidR="009E67A3" w:rsidRPr="001420F8" w:rsidRDefault="00441976" w:rsidP="00545512">
      <w:pPr>
        <w:autoSpaceDE w:val="0"/>
        <w:autoSpaceDN w:val="0"/>
        <w:adjustRightInd w:val="0"/>
        <w:spacing w:after="0" w:line="240" w:lineRule="auto"/>
        <w:ind w:firstLine="540"/>
        <w:jc w:val="both"/>
        <w:rPr>
          <w:rFonts w:ascii="Times New Roman" w:eastAsiaTheme="minorHAnsi" w:hAnsi="Times New Roman"/>
          <w:sz w:val="24"/>
          <w:szCs w:val="24"/>
        </w:rPr>
      </w:pPr>
      <w:bookmarkStart w:id="1" w:name="Par9"/>
      <w:bookmarkEnd w:id="1"/>
      <w:r w:rsidRPr="001420F8">
        <w:rPr>
          <w:rFonts w:ascii="Times New Roman" w:eastAsiaTheme="minorHAnsi" w:hAnsi="Times New Roman"/>
          <w:sz w:val="24"/>
          <w:szCs w:val="24"/>
        </w:rPr>
        <w:t>а)</w:t>
      </w:r>
      <w:r w:rsidR="003D532A">
        <w:rPr>
          <w:rFonts w:ascii="Times New Roman" w:eastAsiaTheme="minorHAnsi" w:hAnsi="Times New Roman"/>
          <w:sz w:val="24"/>
          <w:szCs w:val="24"/>
        </w:rPr>
        <w:t xml:space="preserve"> </w:t>
      </w:r>
      <w:r w:rsidRPr="001420F8">
        <w:rPr>
          <w:rFonts w:ascii="Times New Roman" w:eastAsiaTheme="minorHAnsi" w:hAnsi="Times New Roman"/>
          <w:sz w:val="24"/>
          <w:szCs w:val="24"/>
        </w:rPr>
        <w:t xml:space="preserve"> гражданами - при поступлении на муниципальную службу;</w:t>
      </w:r>
    </w:p>
    <w:p w:rsidR="00441976" w:rsidRDefault="00545512" w:rsidP="003D532A">
      <w:pPr>
        <w:pStyle w:val="a7"/>
        <w:ind w:firstLine="540"/>
        <w:jc w:val="both"/>
        <w:rPr>
          <w:rFonts w:ascii="Times New Roman" w:eastAsiaTheme="minorHAnsi" w:hAnsi="Times New Roman"/>
          <w:sz w:val="24"/>
          <w:szCs w:val="24"/>
        </w:rPr>
      </w:pPr>
      <w:bookmarkStart w:id="2" w:name="Par11"/>
      <w:bookmarkEnd w:id="2"/>
      <w:proofErr w:type="gramStart"/>
      <w:r>
        <w:rPr>
          <w:rFonts w:ascii="Times New Roman" w:eastAsiaTheme="minorHAnsi" w:hAnsi="Times New Roman"/>
          <w:sz w:val="24"/>
          <w:szCs w:val="24"/>
        </w:rPr>
        <w:t>б</w:t>
      </w:r>
      <w:r w:rsidR="00441976" w:rsidRPr="001420F8">
        <w:rPr>
          <w:rFonts w:ascii="Times New Roman" w:eastAsiaTheme="minorHAnsi" w:hAnsi="Times New Roman"/>
          <w:sz w:val="24"/>
          <w:szCs w:val="24"/>
        </w:rPr>
        <w:t xml:space="preserve">) муниципальными служащими, замещающими должности муниципальной службы, предусмотренные перечнем должностей, </w:t>
      </w:r>
      <w:r w:rsidR="0058230B">
        <w:rPr>
          <w:rFonts w:ascii="Times New Roman" w:eastAsiaTheme="minorHAnsi" w:hAnsi="Times New Roman"/>
          <w:sz w:val="24"/>
          <w:szCs w:val="24"/>
        </w:rPr>
        <w:t xml:space="preserve">  </w:t>
      </w:r>
      <w:r w:rsidR="0058230B" w:rsidRPr="0058230B">
        <w:rPr>
          <w:rFonts w:ascii="Times New Roman" w:eastAsia="Times New Roman" w:hAnsi="Times New Roman" w:cs="Times New Roman"/>
          <w:sz w:val="24"/>
          <w:szCs w:val="24"/>
        </w:rPr>
        <w:t>утвержденным решением  Муниципального комитета  Чкаловского сельского поселения  от 24 июня 2022 года № 94  «Об   утверждении  перечня  должностей   муниципальной   службы   в   органах   местного   самоуправления     Чкаловского  сельского   поселения,  при   поступлении   на  которые граждане   и при  замещении которых  муниципальные   служащие  обязаны  предоставлять сведения   о     доходах,   об  имуществе  и обязательствах  имущественного  характера,  сведения о</w:t>
      </w:r>
      <w:proofErr w:type="gramEnd"/>
      <w:r w:rsidR="0058230B" w:rsidRPr="0058230B">
        <w:rPr>
          <w:rFonts w:ascii="Times New Roman" w:eastAsia="Times New Roman" w:hAnsi="Times New Roman" w:cs="Times New Roman"/>
          <w:sz w:val="24"/>
          <w:szCs w:val="24"/>
        </w:rPr>
        <w:t xml:space="preserve"> </w:t>
      </w:r>
      <w:proofErr w:type="gramStart"/>
      <w:r w:rsidR="0058230B" w:rsidRPr="0058230B">
        <w:rPr>
          <w:rFonts w:ascii="Times New Roman" w:eastAsia="Times New Roman" w:hAnsi="Times New Roman" w:cs="Times New Roman"/>
          <w:sz w:val="24"/>
          <w:szCs w:val="24"/>
        </w:rPr>
        <w:t>доходах, об имуществе и обязательствах  имущественного   характера   своих  супруги (супруга) и несовершеннолетних детей,  при  замещении которых муниципальные служащие обязаны   представлять сведения о своих расходах и о расходах своих  супруги (супруга) и несовершеннолетних детей, а также на которые возлагаются ограничения,  установленные ст.12 Федерального закона от 25.12.2008 № 273-ФЗ «О противодействии коррупции.</w:t>
      </w:r>
      <w:r w:rsidR="0058230B">
        <w:rPr>
          <w:rFonts w:ascii="Times New Roman" w:eastAsia="Times New Roman" w:hAnsi="Times New Roman" w:cs="Times New Roman"/>
          <w:sz w:val="24"/>
          <w:szCs w:val="24"/>
        </w:rPr>
        <w:t>,</w:t>
      </w:r>
      <w:r w:rsidR="003D532A">
        <w:rPr>
          <w:rFonts w:ascii="Times New Roman" w:eastAsia="Times New Roman" w:hAnsi="Times New Roman" w:cs="Times New Roman"/>
          <w:sz w:val="24"/>
          <w:szCs w:val="24"/>
        </w:rPr>
        <w:t xml:space="preserve"> </w:t>
      </w:r>
      <w:r w:rsidR="00441976" w:rsidRPr="001420F8">
        <w:rPr>
          <w:rFonts w:ascii="Times New Roman" w:eastAsiaTheme="minorHAnsi" w:hAnsi="Times New Roman"/>
          <w:sz w:val="24"/>
          <w:szCs w:val="24"/>
        </w:rPr>
        <w:t>- ежегодно, не позднее 30 апре</w:t>
      </w:r>
      <w:r w:rsidR="003D532A">
        <w:rPr>
          <w:rFonts w:ascii="Times New Roman" w:eastAsiaTheme="minorHAnsi" w:hAnsi="Times New Roman"/>
          <w:sz w:val="24"/>
          <w:szCs w:val="24"/>
        </w:rPr>
        <w:t>ля года, следующего за отчетным;</w:t>
      </w:r>
      <w:proofErr w:type="gramEnd"/>
    </w:p>
    <w:p w:rsidR="003D532A" w:rsidRPr="001420F8" w:rsidRDefault="003D532A" w:rsidP="003D532A">
      <w:pPr>
        <w:pStyle w:val="a7"/>
        <w:ind w:firstLine="540"/>
        <w:jc w:val="both"/>
        <w:rPr>
          <w:rFonts w:ascii="Times New Roman" w:eastAsiaTheme="minorHAnsi" w:hAnsi="Times New Roman"/>
          <w:sz w:val="24"/>
          <w:szCs w:val="24"/>
        </w:rPr>
      </w:pPr>
      <w:r>
        <w:rPr>
          <w:rFonts w:ascii="Times New Roman" w:eastAsiaTheme="minorHAnsi" w:hAnsi="Times New Roman"/>
          <w:sz w:val="24"/>
          <w:szCs w:val="24"/>
        </w:rPr>
        <w:t>в)  кандидатами на должность,  включенные в перечень, - при  назначении на  должности муниципальной службы,   включенные в перечень  должностей,</w:t>
      </w:r>
      <w:proofErr w:type="gramStart"/>
      <w:r>
        <w:rPr>
          <w:rFonts w:ascii="Times New Roman" w:eastAsiaTheme="minorHAnsi" w:hAnsi="Times New Roman"/>
          <w:sz w:val="24"/>
          <w:szCs w:val="24"/>
        </w:rPr>
        <w:t xml:space="preserve"> </w:t>
      </w:r>
      <w:r w:rsidRPr="001420F8">
        <w:rPr>
          <w:rFonts w:ascii="Times New Roman" w:eastAsiaTheme="minorHAnsi" w:hAnsi="Times New Roman"/>
          <w:sz w:val="24"/>
          <w:szCs w:val="24"/>
        </w:rPr>
        <w:t>,</w:t>
      </w:r>
      <w:proofErr w:type="gramEnd"/>
      <w:r w:rsidRPr="001420F8">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58230B">
        <w:rPr>
          <w:rFonts w:ascii="Times New Roman" w:eastAsia="Times New Roman" w:hAnsi="Times New Roman" w:cs="Times New Roman"/>
          <w:sz w:val="24"/>
          <w:szCs w:val="24"/>
        </w:rPr>
        <w:t xml:space="preserve">утвержденным решением  Муниципального комитета  Чкаловского сельского поселения  от 24 июня 2022 года № 94  «Об   утверждении  перечня  должностей   муниципальной   службы   в   органах   местного   самоуправления     Чкаловского  сельского   поселения,  при   поступлении   на  которые граждане   и при  замещении которых  муниципальные   служащие  обязаны  предоставлять сведения   о     доходах,   об  имуществе  и обязательствах  имущественного  характера,  сведения о доходах, об имуществе и обязательствах  имущественного   характера   своих  супруги (супруга) и несовершеннолетних детей, </w:t>
      </w:r>
      <w:r w:rsidR="007B6CA1">
        <w:rPr>
          <w:rFonts w:ascii="Times New Roman" w:eastAsia="Times New Roman" w:hAnsi="Times New Roman" w:cs="Times New Roman"/>
          <w:sz w:val="24"/>
          <w:szCs w:val="24"/>
        </w:rPr>
        <w:t xml:space="preserve"> а также </w:t>
      </w:r>
      <w:r w:rsidRPr="0058230B">
        <w:rPr>
          <w:rFonts w:ascii="Times New Roman" w:eastAsia="Times New Roman" w:hAnsi="Times New Roman" w:cs="Times New Roman"/>
          <w:sz w:val="24"/>
          <w:szCs w:val="24"/>
        </w:rPr>
        <w:t xml:space="preserve"> при  </w:t>
      </w:r>
      <w:proofErr w:type="gramStart"/>
      <w:r w:rsidRPr="0058230B">
        <w:rPr>
          <w:rFonts w:ascii="Times New Roman" w:eastAsia="Times New Roman" w:hAnsi="Times New Roman" w:cs="Times New Roman"/>
          <w:sz w:val="24"/>
          <w:szCs w:val="24"/>
        </w:rPr>
        <w:t>замещении</w:t>
      </w:r>
      <w:proofErr w:type="gramEnd"/>
      <w:r w:rsidRPr="0058230B">
        <w:rPr>
          <w:rFonts w:ascii="Times New Roman" w:eastAsia="Times New Roman" w:hAnsi="Times New Roman" w:cs="Times New Roman"/>
          <w:sz w:val="24"/>
          <w:szCs w:val="24"/>
        </w:rPr>
        <w:t xml:space="preserve"> которых муниципальные служащие обязаны   представлять сведения о своих расходах и о расходах своих  супруги (супруга) и несовершеннолетних детей, а также на которые возлагаются ограничения,  установленные ст.12 Федерального закона от 25.12.2008 № 273-ФЗ «О противодействии коррупции.</w:t>
      </w:r>
      <w:r>
        <w:rPr>
          <w:rFonts w:ascii="Times New Roman" w:eastAsia="Times New Roman" w:hAnsi="Times New Roman" w:cs="Times New Roman"/>
          <w:sz w:val="24"/>
          <w:szCs w:val="24"/>
        </w:rPr>
        <w:t>,</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bookmarkStart w:id="3" w:name="Par15"/>
      <w:bookmarkStart w:id="4" w:name="Par17"/>
      <w:bookmarkEnd w:id="3"/>
      <w:bookmarkEnd w:id="4"/>
      <w:r w:rsidRPr="001420F8">
        <w:rPr>
          <w:rFonts w:ascii="Times New Roman" w:eastAsiaTheme="minorHAnsi" w:hAnsi="Times New Roman"/>
          <w:sz w:val="24"/>
          <w:szCs w:val="24"/>
        </w:rPr>
        <w:t>4. Гражданин при назначении на должность муниципальной службы представляет:</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1420F8">
        <w:rPr>
          <w:rFonts w:ascii="Times New Roman" w:eastAsiaTheme="minorHAnsi"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420F8">
        <w:rPr>
          <w:rFonts w:ascii="Times New Roman" w:eastAsiaTheme="minorHAnsi" w:hAnsi="Times New Roman"/>
          <w:sz w:val="24"/>
          <w:szCs w:val="24"/>
        </w:rPr>
        <w:t xml:space="preserve"> подачи документов для замещения должности муниципальной службы (на отчетную дату);</w:t>
      </w:r>
    </w:p>
    <w:p w:rsidR="00B138E4" w:rsidRDefault="00441976" w:rsidP="00B138E4">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1420F8">
        <w:rPr>
          <w:rFonts w:ascii="Times New Roman" w:eastAsiaTheme="minorHAnsi"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420F8">
        <w:rPr>
          <w:rFonts w:ascii="Times New Roman" w:eastAsiaTheme="minorHAnsi" w:hAnsi="Times New Roman"/>
          <w:sz w:val="24"/>
          <w:szCs w:val="24"/>
        </w:rPr>
        <w:t xml:space="preserve"> для замещения должности муниципальной службы (на отчетную дату).</w:t>
      </w:r>
    </w:p>
    <w:p w:rsidR="007B6CA1" w:rsidRPr="001420F8" w:rsidRDefault="007B6CA1" w:rsidP="00B138E4">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4.1.Кандидат на должность,  включенную в перечень,  представляет сведения о  доходах,  об  имуществе и обязательствах   имущественного  характера в  соответствии с  пунктом 4 настоящего Положения.</w:t>
      </w:r>
    </w:p>
    <w:p w:rsidR="00B138E4"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t>5. Муниципальн</w:t>
      </w:r>
      <w:r w:rsidR="00BD50DB" w:rsidRPr="001420F8">
        <w:rPr>
          <w:rFonts w:ascii="Times New Roman" w:eastAsiaTheme="minorHAnsi" w:hAnsi="Times New Roman"/>
          <w:sz w:val="24"/>
          <w:szCs w:val="24"/>
        </w:rPr>
        <w:t>ы</w:t>
      </w:r>
      <w:r w:rsidRPr="001420F8">
        <w:rPr>
          <w:rFonts w:ascii="Times New Roman" w:eastAsiaTheme="minorHAnsi" w:hAnsi="Times New Roman"/>
          <w:sz w:val="24"/>
          <w:szCs w:val="24"/>
        </w:rPr>
        <w:t>й служащий представляет ежегодно:</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lastRenderedPageBreak/>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sidRPr="001420F8">
        <w:rPr>
          <w:rFonts w:ascii="Times New Roman" w:eastAsiaTheme="minorHAnsi" w:hAnsi="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41976" w:rsidRPr="001420F8" w:rsidRDefault="00441976" w:rsidP="00CD626B">
      <w:pPr>
        <w:autoSpaceDE w:val="0"/>
        <w:autoSpaceDN w:val="0"/>
        <w:adjustRightInd w:val="0"/>
        <w:spacing w:after="0" w:line="240" w:lineRule="auto"/>
        <w:ind w:firstLine="540"/>
        <w:jc w:val="both"/>
        <w:rPr>
          <w:rFonts w:ascii="Times New Roman" w:eastAsiaTheme="minorHAnsi" w:hAnsi="Times New Roman"/>
          <w:sz w:val="24"/>
          <w:szCs w:val="24"/>
        </w:rPr>
      </w:pPr>
      <w:r w:rsidRPr="009E3B48">
        <w:rPr>
          <w:rFonts w:ascii="Times New Roman" w:eastAsiaTheme="minorHAnsi" w:hAnsi="Times New Roman"/>
          <w:sz w:val="24"/>
          <w:szCs w:val="24"/>
        </w:rPr>
        <w:t>6. Сведения о доходах, об имуществе и обязательствах имущественного характера представляются в</w:t>
      </w:r>
      <w:r w:rsidR="004479CA">
        <w:rPr>
          <w:rFonts w:ascii="Times New Roman" w:eastAsiaTheme="minorHAnsi" w:hAnsi="Times New Roman"/>
          <w:sz w:val="24"/>
          <w:szCs w:val="24"/>
        </w:rPr>
        <w:t xml:space="preserve">  </w:t>
      </w:r>
      <w:proofErr w:type="spellStart"/>
      <w:proofErr w:type="gramStart"/>
      <w:r w:rsidR="004479CA">
        <w:rPr>
          <w:rFonts w:ascii="Times New Roman" w:eastAsiaTheme="minorHAnsi" w:hAnsi="Times New Roman"/>
          <w:sz w:val="24"/>
          <w:szCs w:val="24"/>
        </w:rPr>
        <w:t>в</w:t>
      </w:r>
      <w:proofErr w:type="spellEnd"/>
      <w:proofErr w:type="gramEnd"/>
      <w:r w:rsidR="004479CA">
        <w:rPr>
          <w:rFonts w:ascii="Times New Roman" w:eastAsiaTheme="minorHAnsi" w:hAnsi="Times New Roman"/>
          <w:sz w:val="24"/>
          <w:szCs w:val="24"/>
        </w:rPr>
        <w:t xml:space="preserve"> кадровую  службу  администрации Чкаловского сельского поселения.</w:t>
      </w:r>
      <w:r w:rsidRPr="009E3B48">
        <w:rPr>
          <w:rFonts w:ascii="Times New Roman" w:eastAsiaTheme="minorHAnsi" w:hAnsi="Times New Roman"/>
          <w:sz w:val="24"/>
          <w:szCs w:val="24"/>
        </w:rPr>
        <w:t xml:space="preserve"> </w:t>
      </w:r>
      <w:bookmarkStart w:id="5" w:name="Par27"/>
      <w:bookmarkEnd w:id="5"/>
      <w:r w:rsidR="00CD626B">
        <w:rPr>
          <w:rFonts w:ascii="Times New Roman" w:eastAsiaTheme="minorHAnsi" w:hAnsi="Times New Roman"/>
          <w:sz w:val="24"/>
          <w:szCs w:val="24"/>
        </w:rPr>
        <w:t xml:space="preserve">     </w:t>
      </w:r>
      <w:r w:rsidRPr="00DC0040">
        <w:rPr>
          <w:rFonts w:ascii="Times New Roman" w:eastAsiaTheme="minorHAnsi" w:hAnsi="Times New Roman"/>
          <w:b/>
          <w:sz w:val="24"/>
          <w:szCs w:val="24"/>
        </w:rPr>
        <w:t>7</w:t>
      </w:r>
      <w:r w:rsidRPr="00DC0040">
        <w:rPr>
          <w:rFonts w:ascii="Times New Roman" w:eastAsiaTheme="minorHAnsi" w:hAnsi="Times New Roman"/>
          <w:sz w:val="24"/>
          <w:szCs w:val="24"/>
        </w:rPr>
        <w:t xml:space="preserve">. </w:t>
      </w:r>
      <w:proofErr w:type="gramStart"/>
      <w:r w:rsidRPr="00DC0040">
        <w:rPr>
          <w:rFonts w:ascii="Times New Roman" w:eastAsiaTheme="minorHAnsi" w:hAnsi="Times New Roman"/>
          <w:sz w:val="24"/>
          <w:szCs w:val="24"/>
        </w:rPr>
        <w:t>В случае</w:t>
      </w:r>
      <w:r w:rsidRPr="009E3B48">
        <w:rPr>
          <w:rFonts w:ascii="Times New Roman" w:eastAsiaTheme="minorHAnsi" w:hAnsi="Times New Roman"/>
          <w:sz w:val="24"/>
          <w:szCs w:val="24"/>
        </w:rPr>
        <w:t xml:space="preserve"> если гражданин или муниципальный служащий обнаружили, что в представленных ими в </w:t>
      </w:r>
      <w:r w:rsidR="004479CA">
        <w:rPr>
          <w:rFonts w:ascii="Times New Roman" w:eastAsiaTheme="minorHAnsi" w:hAnsi="Times New Roman"/>
          <w:sz w:val="24"/>
          <w:szCs w:val="24"/>
        </w:rPr>
        <w:t>кадровую службу  органов  местного  самоуправления  Чкаловского сельского поселения</w:t>
      </w:r>
      <w:r w:rsidRPr="009E3B48">
        <w:rPr>
          <w:rFonts w:ascii="Times New Roman" w:eastAsiaTheme="minorHAnsi" w:hAnsi="Times New Roman"/>
          <w:sz w:val="24"/>
          <w:szCs w:val="24"/>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441976" w:rsidRDefault="00441976" w:rsidP="00441976">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1420F8">
        <w:rPr>
          <w:rFonts w:ascii="Times New Roman" w:eastAsiaTheme="minorHAnsi" w:hAnsi="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ar9" w:history="1">
        <w:r w:rsidRPr="001420F8">
          <w:rPr>
            <w:rFonts w:ascii="Times New Roman" w:eastAsiaTheme="minorHAnsi" w:hAnsi="Times New Roman"/>
            <w:sz w:val="24"/>
            <w:szCs w:val="24"/>
          </w:rPr>
          <w:t>подпунктом «а» пункта 3</w:t>
        </w:r>
      </w:hyperlink>
      <w:r w:rsidRPr="001420F8">
        <w:rPr>
          <w:rFonts w:ascii="Times New Roman" w:eastAsiaTheme="minorHAnsi" w:hAnsi="Times New Roman"/>
          <w:sz w:val="24"/>
          <w:szCs w:val="24"/>
        </w:rPr>
        <w:t xml:space="preserve"> </w:t>
      </w:r>
      <w:r w:rsidRPr="001420F8">
        <w:rPr>
          <w:rFonts w:ascii="Times New Roman" w:eastAsiaTheme="minorHAnsi" w:hAnsi="Times New Roman"/>
          <w:color w:val="000000" w:themeColor="text1"/>
          <w:sz w:val="24"/>
          <w:szCs w:val="24"/>
        </w:rPr>
        <w:t xml:space="preserve">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ar13" w:history="1">
        <w:r w:rsidRPr="001420F8">
          <w:rPr>
            <w:rFonts w:ascii="Times New Roman" w:eastAsiaTheme="minorHAnsi" w:hAnsi="Times New Roman"/>
            <w:color w:val="000000" w:themeColor="text1"/>
            <w:sz w:val="24"/>
            <w:szCs w:val="24"/>
          </w:rPr>
          <w:t>подпункте «б»</w:t>
        </w:r>
      </w:hyperlink>
      <w:r w:rsidRPr="001420F8">
        <w:rPr>
          <w:rFonts w:ascii="Times New Roman" w:eastAsiaTheme="minorHAnsi" w:hAnsi="Times New Roman"/>
          <w:color w:val="000000" w:themeColor="text1"/>
          <w:sz w:val="24"/>
          <w:szCs w:val="24"/>
        </w:rPr>
        <w:t xml:space="preserve"> </w:t>
      </w:r>
      <w:hyperlink w:anchor="Par15" w:history="1">
        <w:r w:rsidRPr="001420F8">
          <w:rPr>
            <w:rFonts w:ascii="Times New Roman" w:eastAsiaTheme="minorHAnsi" w:hAnsi="Times New Roman"/>
            <w:color w:val="000000" w:themeColor="text1"/>
            <w:sz w:val="24"/>
            <w:szCs w:val="24"/>
          </w:rPr>
          <w:t>пункта 3</w:t>
        </w:r>
      </w:hyperlink>
      <w:r w:rsidRPr="001420F8">
        <w:rPr>
          <w:rFonts w:ascii="Times New Roman" w:eastAsiaTheme="minorHAnsi" w:hAnsi="Times New Roman"/>
          <w:color w:val="000000" w:themeColor="text1"/>
          <w:sz w:val="24"/>
          <w:szCs w:val="24"/>
        </w:rPr>
        <w:t xml:space="preserve"> настоящего Положения.</w:t>
      </w:r>
    </w:p>
    <w:p w:rsidR="00C91B15" w:rsidRPr="001420F8" w:rsidRDefault="00C91B15" w:rsidP="00441976">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подпунктом «в» пункта 3 настоящего  Положения.</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1420F8">
        <w:rPr>
          <w:rFonts w:ascii="Times New Roman" w:hAnsi="Times New Roman"/>
          <w:color w:val="000000" w:themeColor="text1"/>
          <w:sz w:val="24"/>
          <w:szCs w:val="24"/>
          <w:shd w:val="clear" w:color="auto" w:fill="FFFFFF"/>
        </w:rPr>
        <w:t xml:space="preserve">8. </w:t>
      </w:r>
      <w:proofErr w:type="gramStart"/>
      <w:r w:rsidRPr="001420F8">
        <w:rPr>
          <w:rFonts w:ascii="Times New Roman" w:hAnsi="Times New Roman"/>
          <w:color w:val="000000" w:themeColor="text1"/>
          <w:sz w:val="24"/>
          <w:szCs w:val="24"/>
          <w:shd w:val="clear" w:color="auto" w:fill="FFFFFF"/>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color w:val="000000" w:themeColor="text1"/>
          <w:sz w:val="24"/>
          <w:szCs w:val="24"/>
        </w:rPr>
        <w:t>9. В случае непредставления по объективным причинам муниципальным служащи</w:t>
      </w:r>
      <w:r w:rsidRPr="001420F8">
        <w:rPr>
          <w:rFonts w:ascii="Times New Roman" w:eastAsiaTheme="minorHAnsi" w:hAnsi="Times New Roman"/>
          <w:sz w:val="24"/>
          <w:szCs w:val="24"/>
        </w:rPr>
        <w:t>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w:t>
      </w:r>
      <w:hyperlink r:id="rId10" w:history="1">
        <w:r w:rsidRPr="001420F8">
          <w:rPr>
            <w:rFonts w:ascii="Times New Roman" w:eastAsiaTheme="minorHAnsi" w:hAnsi="Times New Roman"/>
            <w:color w:val="000000" w:themeColor="text1"/>
            <w:sz w:val="24"/>
            <w:szCs w:val="24"/>
          </w:rPr>
          <w:t>законодательством</w:t>
        </w:r>
      </w:hyperlink>
      <w:r w:rsidRPr="001420F8">
        <w:rPr>
          <w:rFonts w:ascii="Times New Roman" w:eastAsiaTheme="minorHAnsi" w:hAnsi="Times New Roman"/>
          <w:color w:val="000000" w:themeColor="text1"/>
          <w:sz w:val="24"/>
          <w:szCs w:val="24"/>
        </w:rPr>
        <w:t xml:space="preserve"> Российской Федерации, законодательством Приморского края и муниципальными </w:t>
      </w:r>
      <w:r w:rsidRPr="001420F8">
        <w:rPr>
          <w:rFonts w:ascii="Times New Roman" w:eastAsiaTheme="minorHAnsi" w:hAnsi="Times New Roman"/>
          <w:sz w:val="24"/>
          <w:szCs w:val="24"/>
        </w:rPr>
        <w:t>правовыми актами.</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w:t>
      </w:r>
      <w:hyperlink r:id="rId11" w:history="1">
        <w:r w:rsidRPr="001420F8">
          <w:rPr>
            <w:rFonts w:ascii="Times New Roman" w:eastAsiaTheme="minorHAnsi" w:hAnsi="Times New Roman"/>
            <w:sz w:val="24"/>
            <w:szCs w:val="24"/>
          </w:rPr>
          <w:t>сведениями</w:t>
        </w:r>
      </w:hyperlink>
      <w:r w:rsidRPr="001420F8">
        <w:rPr>
          <w:rFonts w:ascii="Times New Roman" w:eastAsiaTheme="minorHAnsi" w:hAnsi="Times New Roman"/>
          <w:sz w:val="24"/>
          <w:szCs w:val="24"/>
        </w:rPr>
        <w:t xml:space="preserve"> конфиденциального характера, если федеральным законом они не отнесены к </w:t>
      </w:r>
      <w:hyperlink r:id="rId12" w:history="1">
        <w:r w:rsidRPr="001420F8">
          <w:rPr>
            <w:rFonts w:ascii="Times New Roman" w:eastAsiaTheme="minorHAnsi" w:hAnsi="Times New Roman"/>
            <w:sz w:val="24"/>
            <w:szCs w:val="24"/>
          </w:rPr>
          <w:t>сведениям</w:t>
        </w:r>
      </w:hyperlink>
      <w:r w:rsidRPr="001420F8">
        <w:rPr>
          <w:rFonts w:ascii="Times New Roman" w:eastAsiaTheme="minorHAnsi" w:hAnsi="Times New Roman"/>
          <w:sz w:val="24"/>
          <w:szCs w:val="24"/>
        </w:rPr>
        <w:t>, составляющим государственную тайну.</w:t>
      </w:r>
    </w:p>
    <w:p w:rsidR="00441976" w:rsidRPr="008838EA" w:rsidRDefault="00441976" w:rsidP="00441976">
      <w:pPr>
        <w:autoSpaceDE w:val="0"/>
        <w:autoSpaceDN w:val="0"/>
        <w:adjustRightInd w:val="0"/>
        <w:spacing w:after="0" w:line="240" w:lineRule="auto"/>
        <w:ind w:firstLine="540"/>
        <w:jc w:val="both"/>
        <w:rPr>
          <w:rFonts w:ascii="Times New Roman" w:eastAsiaTheme="minorHAnsi" w:hAnsi="Times New Roman"/>
          <w:sz w:val="24"/>
          <w:szCs w:val="24"/>
        </w:rPr>
      </w:pPr>
      <w:r w:rsidRPr="001420F8">
        <w:rPr>
          <w:rFonts w:ascii="Times New Roman" w:eastAsiaTheme="minorHAnsi" w:hAnsi="Times New Roman"/>
          <w:sz w:val="24"/>
          <w:szCs w:val="24"/>
        </w:rPr>
        <w:t xml:space="preserve">Эти сведения предоставляются </w:t>
      </w:r>
      <w:r w:rsidR="00897995">
        <w:rPr>
          <w:rFonts w:ascii="Times New Roman" w:eastAsiaTheme="minorHAnsi" w:hAnsi="Times New Roman"/>
          <w:sz w:val="24"/>
          <w:szCs w:val="24"/>
        </w:rPr>
        <w:t>руководителю органа местного самоуправления</w:t>
      </w:r>
      <w:r w:rsidR="000046E2">
        <w:rPr>
          <w:rFonts w:ascii="Times New Roman" w:eastAsiaTheme="minorHAnsi" w:hAnsi="Times New Roman"/>
          <w:sz w:val="24"/>
          <w:szCs w:val="24"/>
        </w:rPr>
        <w:t xml:space="preserve"> Чкаловского сельского поселения </w:t>
      </w:r>
      <w:r w:rsidR="00897995">
        <w:rPr>
          <w:rFonts w:ascii="Times New Roman" w:eastAsiaTheme="minorHAnsi" w:hAnsi="Times New Roman"/>
          <w:sz w:val="24"/>
          <w:szCs w:val="24"/>
        </w:rPr>
        <w:t>и другим должностным лицам органа местного самоуправления</w:t>
      </w:r>
      <w:r w:rsidR="00897995" w:rsidRPr="001420F8">
        <w:rPr>
          <w:rFonts w:ascii="Times New Roman" w:eastAsiaTheme="minorHAnsi" w:hAnsi="Times New Roman"/>
          <w:sz w:val="24"/>
          <w:szCs w:val="24"/>
        </w:rPr>
        <w:t xml:space="preserve"> </w:t>
      </w:r>
      <w:r w:rsidR="000046E2">
        <w:rPr>
          <w:rFonts w:ascii="Times New Roman" w:eastAsiaTheme="minorHAnsi" w:hAnsi="Times New Roman"/>
          <w:sz w:val="24"/>
          <w:szCs w:val="24"/>
        </w:rPr>
        <w:t>Чкаловского сельского поселения</w:t>
      </w:r>
      <w:proofErr w:type="gramStart"/>
      <w:r w:rsidR="000046E2">
        <w:rPr>
          <w:rFonts w:ascii="Times New Roman" w:eastAsiaTheme="minorHAnsi" w:hAnsi="Times New Roman"/>
          <w:sz w:val="24"/>
          <w:szCs w:val="24"/>
        </w:rPr>
        <w:t xml:space="preserve"> </w:t>
      </w:r>
      <w:r w:rsidR="00897995">
        <w:rPr>
          <w:rFonts w:ascii="Times New Roman" w:eastAsiaTheme="minorHAnsi" w:hAnsi="Times New Roman"/>
          <w:sz w:val="24"/>
          <w:szCs w:val="24"/>
        </w:rPr>
        <w:t>,</w:t>
      </w:r>
      <w:proofErr w:type="gramEnd"/>
      <w:r w:rsidR="00897995">
        <w:rPr>
          <w:rFonts w:ascii="Times New Roman" w:eastAsiaTheme="minorHAnsi" w:hAnsi="Times New Roman"/>
          <w:sz w:val="24"/>
          <w:szCs w:val="24"/>
        </w:rPr>
        <w:t xml:space="preserve"> наделенным полномочиями назначать на должность и </w:t>
      </w:r>
      <w:r w:rsidR="00897995" w:rsidRPr="008838EA">
        <w:rPr>
          <w:rFonts w:ascii="Times New Roman" w:eastAsiaTheme="minorHAnsi" w:hAnsi="Times New Roman"/>
          <w:sz w:val="24"/>
          <w:szCs w:val="24"/>
        </w:rPr>
        <w:t>освобождать от должности муниципальных служащих</w:t>
      </w:r>
      <w:r w:rsidRPr="008838EA">
        <w:rPr>
          <w:rFonts w:ascii="Times New Roman" w:eastAsiaTheme="minorHAnsi" w:hAnsi="Times New Roman"/>
          <w:sz w:val="24"/>
          <w:szCs w:val="24"/>
        </w:rPr>
        <w:t>, а также иным должностным лицам в случаях, предусмотренных федеральными законами.</w:t>
      </w:r>
    </w:p>
    <w:p w:rsidR="000046E2" w:rsidRPr="00B138E4" w:rsidRDefault="0033616A" w:rsidP="000046E2">
      <w:pPr>
        <w:pStyle w:val="a7"/>
        <w:ind w:firstLine="540"/>
        <w:jc w:val="both"/>
        <w:rPr>
          <w:rFonts w:ascii="Times New Roman" w:eastAsia="Times New Roman" w:hAnsi="Times New Roman" w:cs="Times New Roman"/>
          <w:sz w:val="24"/>
          <w:szCs w:val="24"/>
        </w:rPr>
      </w:pPr>
      <w:r>
        <w:rPr>
          <w:rFonts w:ascii="Times New Roman" w:eastAsiaTheme="minorHAnsi" w:hAnsi="Times New Roman"/>
          <w:b/>
          <w:sz w:val="24"/>
          <w:szCs w:val="24"/>
        </w:rPr>
        <w:lastRenderedPageBreak/>
        <w:t xml:space="preserve"> </w:t>
      </w:r>
      <w:proofErr w:type="gramStart"/>
      <w:r w:rsidR="009E4E82" w:rsidRPr="007A0B0E">
        <w:rPr>
          <w:rFonts w:ascii="Times New Roman" w:eastAsiaTheme="minorHAnsi" w:hAnsi="Times New Roman"/>
          <w:sz w:val="24"/>
          <w:szCs w:val="24"/>
        </w:rPr>
        <w:t>12.</w:t>
      </w:r>
      <w:r w:rsidR="00441976" w:rsidRPr="007A0B0E">
        <w:rPr>
          <w:rFonts w:ascii="Times New Roman" w:eastAsiaTheme="minorHAnsi" w:hAnsi="Times New Roman"/>
          <w:sz w:val="24"/>
          <w:szCs w:val="24"/>
        </w:rPr>
        <w:t>Сведения</w:t>
      </w:r>
      <w:r w:rsidR="00441976" w:rsidRPr="008838EA">
        <w:rPr>
          <w:rFonts w:ascii="Times New Roman" w:eastAsiaTheme="minorHAnsi" w:hAnsi="Times New Roman"/>
          <w:sz w:val="24"/>
          <w:szCs w:val="24"/>
        </w:rPr>
        <w:t xml:space="preserve"> о доходах, об имуществе и обязательствах имущественного характера </w:t>
      </w:r>
      <w:r w:rsidR="00441976" w:rsidRPr="00B138E4">
        <w:rPr>
          <w:rFonts w:ascii="Times New Roman" w:eastAsiaTheme="minorHAnsi" w:hAnsi="Times New Roman"/>
          <w:sz w:val="24"/>
          <w:szCs w:val="24"/>
        </w:rPr>
        <w:t>муниципального служащего</w:t>
      </w:r>
      <w:r w:rsidR="00441976" w:rsidRPr="00B138E4">
        <w:rPr>
          <w:rFonts w:ascii="Times New Roman" w:eastAsiaTheme="minorHAnsi" w:hAnsi="Times New Roman"/>
          <w:color w:val="000000" w:themeColor="text1"/>
          <w:sz w:val="24"/>
          <w:szCs w:val="24"/>
        </w:rPr>
        <w:t xml:space="preserve">, его супруги (супруга) и несовершеннолетних детей в соответствии с </w:t>
      </w:r>
      <w:hyperlink r:id="rId13" w:history="1">
        <w:r w:rsidR="00897995" w:rsidRPr="00B138E4">
          <w:rPr>
            <w:rFonts w:ascii="Times New Roman" w:eastAsiaTheme="minorHAnsi" w:hAnsi="Times New Roman"/>
            <w:color w:val="000000" w:themeColor="text1"/>
            <w:sz w:val="24"/>
            <w:szCs w:val="24"/>
          </w:rPr>
          <w:t>П</w:t>
        </w:r>
        <w:r w:rsidR="00441976" w:rsidRPr="00B138E4">
          <w:rPr>
            <w:rFonts w:ascii="Times New Roman" w:eastAsiaTheme="minorHAnsi" w:hAnsi="Times New Roman"/>
            <w:color w:val="000000" w:themeColor="text1"/>
            <w:sz w:val="24"/>
            <w:szCs w:val="24"/>
          </w:rPr>
          <w:t>орядком</w:t>
        </w:r>
      </w:hyperlink>
      <w:r w:rsidR="00680BAE" w:rsidRPr="00B138E4">
        <w:rPr>
          <w:rFonts w:ascii="Times New Roman" w:eastAsia="Times New Roman" w:hAnsi="Times New Roman" w:cs="Times New Roman"/>
          <w:sz w:val="24"/>
          <w:szCs w:val="24"/>
        </w:rPr>
        <w:t xml:space="preserve">    Муниципального комитета   Чкаловского се</w:t>
      </w:r>
      <w:r w:rsidR="007A0B0E">
        <w:rPr>
          <w:rFonts w:ascii="Times New Roman" w:eastAsia="Times New Roman" w:hAnsi="Times New Roman" w:cs="Times New Roman"/>
          <w:sz w:val="24"/>
          <w:szCs w:val="24"/>
        </w:rPr>
        <w:t>льского поселения  от 28 июня 2024 года № 207</w:t>
      </w:r>
      <w:r w:rsidR="00885792" w:rsidRPr="00B138E4">
        <w:rPr>
          <w:rFonts w:ascii="Times New Roman" w:eastAsia="Times New Roman" w:hAnsi="Times New Roman" w:cs="Times New Roman"/>
          <w:sz w:val="24"/>
          <w:szCs w:val="24"/>
        </w:rPr>
        <w:t xml:space="preserve">  « О  поряд</w:t>
      </w:r>
      <w:r w:rsidR="00680BAE" w:rsidRPr="00B138E4">
        <w:rPr>
          <w:rFonts w:ascii="Times New Roman" w:eastAsia="Times New Roman" w:hAnsi="Times New Roman" w:cs="Times New Roman"/>
          <w:sz w:val="24"/>
          <w:szCs w:val="24"/>
        </w:rPr>
        <w:t>к</w:t>
      </w:r>
      <w:r w:rsidR="00885792" w:rsidRPr="00B138E4">
        <w:rPr>
          <w:rFonts w:ascii="Times New Roman" w:eastAsia="Times New Roman" w:hAnsi="Times New Roman" w:cs="Times New Roman"/>
          <w:sz w:val="24"/>
          <w:szCs w:val="24"/>
        </w:rPr>
        <w:t>е</w:t>
      </w:r>
      <w:r w:rsidR="00680BAE" w:rsidRPr="00B138E4">
        <w:rPr>
          <w:rFonts w:ascii="Times New Roman" w:eastAsia="Times New Roman" w:hAnsi="Times New Roman" w:cs="Times New Roman"/>
          <w:sz w:val="24"/>
          <w:szCs w:val="24"/>
        </w:rPr>
        <w:t xml:space="preserve"> размещения </w:t>
      </w:r>
      <w:r w:rsidR="007A0B0E">
        <w:rPr>
          <w:rFonts w:ascii="Times New Roman" w:eastAsia="Times New Roman" w:hAnsi="Times New Roman" w:cs="Times New Roman"/>
          <w:sz w:val="24"/>
          <w:szCs w:val="24"/>
        </w:rPr>
        <w:t xml:space="preserve"> сведений о доходах,  расходах,</w:t>
      </w:r>
      <w:r w:rsidR="00680BAE" w:rsidRPr="00B138E4">
        <w:rPr>
          <w:rFonts w:ascii="Times New Roman" w:eastAsia="Times New Roman" w:hAnsi="Times New Roman" w:cs="Times New Roman"/>
          <w:sz w:val="24"/>
          <w:szCs w:val="24"/>
        </w:rPr>
        <w:t xml:space="preserve"> об имуществе и обязательствах   имущественного характера</w:t>
      </w:r>
      <w:r w:rsidR="007A0B0E">
        <w:rPr>
          <w:rFonts w:ascii="Times New Roman" w:eastAsia="Times New Roman" w:hAnsi="Times New Roman" w:cs="Times New Roman"/>
          <w:sz w:val="24"/>
          <w:szCs w:val="24"/>
        </w:rPr>
        <w:t xml:space="preserve">  отдельных  категорий лиц и членов их семей на официальном сайте органа местного самоуправления Администрации</w:t>
      </w:r>
      <w:proofErr w:type="gramEnd"/>
      <w:r w:rsidR="007A0B0E">
        <w:rPr>
          <w:rFonts w:ascii="Times New Roman" w:eastAsia="Times New Roman" w:hAnsi="Times New Roman" w:cs="Times New Roman"/>
          <w:sz w:val="24"/>
          <w:szCs w:val="24"/>
        </w:rPr>
        <w:t xml:space="preserve"> Чкаловского сельского поселения</w:t>
      </w:r>
      <w:r w:rsidR="00680BAE" w:rsidRPr="00B138E4">
        <w:rPr>
          <w:rFonts w:ascii="Times New Roman" w:eastAsia="Times New Roman" w:hAnsi="Times New Roman" w:cs="Times New Roman"/>
          <w:sz w:val="24"/>
          <w:szCs w:val="24"/>
        </w:rPr>
        <w:t>,   предост</w:t>
      </w:r>
      <w:r w:rsidR="007A0B0E">
        <w:rPr>
          <w:rFonts w:ascii="Times New Roman" w:eastAsia="Times New Roman" w:hAnsi="Times New Roman" w:cs="Times New Roman"/>
          <w:sz w:val="24"/>
          <w:szCs w:val="24"/>
        </w:rPr>
        <w:t>авления  эт</w:t>
      </w:r>
      <w:r w:rsidR="00680BAE" w:rsidRPr="00B138E4">
        <w:rPr>
          <w:rFonts w:ascii="Times New Roman" w:eastAsia="Times New Roman" w:hAnsi="Times New Roman" w:cs="Times New Roman"/>
          <w:sz w:val="24"/>
          <w:szCs w:val="24"/>
        </w:rPr>
        <w:t xml:space="preserve">их  сведений </w:t>
      </w:r>
      <w:r w:rsidR="007A0B0E">
        <w:rPr>
          <w:rFonts w:ascii="Times New Roman" w:eastAsia="Times New Roman" w:hAnsi="Times New Roman" w:cs="Times New Roman"/>
          <w:sz w:val="24"/>
          <w:szCs w:val="24"/>
        </w:rPr>
        <w:t xml:space="preserve"> общероссийским средствам  массовой</w:t>
      </w:r>
      <w:r w:rsidR="00680BAE" w:rsidRPr="00B138E4">
        <w:rPr>
          <w:rFonts w:ascii="Times New Roman" w:eastAsia="Times New Roman" w:hAnsi="Times New Roman" w:cs="Times New Roman"/>
          <w:sz w:val="24"/>
          <w:szCs w:val="24"/>
        </w:rPr>
        <w:t xml:space="preserve"> </w:t>
      </w:r>
      <w:r w:rsidR="007A0B0E">
        <w:rPr>
          <w:rFonts w:ascii="Times New Roman" w:eastAsia="Times New Roman" w:hAnsi="Times New Roman" w:cs="Times New Roman"/>
          <w:sz w:val="24"/>
          <w:szCs w:val="24"/>
        </w:rPr>
        <w:t xml:space="preserve">  информации для</w:t>
      </w:r>
      <w:r w:rsidR="00680BAE" w:rsidRPr="00B138E4">
        <w:rPr>
          <w:rFonts w:ascii="Times New Roman" w:eastAsia="Times New Roman" w:hAnsi="Times New Roman" w:cs="Times New Roman"/>
          <w:sz w:val="24"/>
          <w:szCs w:val="24"/>
        </w:rPr>
        <w:t xml:space="preserve"> опубликован</w:t>
      </w:r>
      <w:r w:rsidR="007A0B0E">
        <w:rPr>
          <w:rFonts w:ascii="Times New Roman" w:eastAsia="Times New Roman" w:hAnsi="Times New Roman" w:cs="Times New Roman"/>
          <w:sz w:val="24"/>
          <w:szCs w:val="24"/>
        </w:rPr>
        <w:t>ия.</w:t>
      </w:r>
    </w:p>
    <w:p w:rsidR="00441976" w:rsidRPr="001420F8" w:rsidRDefault="00441976" w:rsidP="00441976">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8838EA">
        <w:rPr>
          <w:rFonts w:ascii="Times New Roman" w:eastAsiaTheme="minorHAnsi" w:hAnsi="Times New Roman"/>
          <w:sz w:val="24"/>
          <w:szCs w:val="24"/>
        </w:rPr>
        <w:t>13. Муниципальные служащие,</w:t>
      </w:r>
      <w:r w:rsidRPr="001420F8">
        <w:rPr>
          <w:rFonts w:ascii="Times New Roman" w:eastAsiaTheme="minorHAnsi" w:hAnsi="Times New Roman"/>
          <w:sz w:val="24"/>
          <w:szCs w:val="24"/>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w:t>
      </w:r>
      <w:r w:rsidRPr="001420F8">
        <w:rPr>
          <w:rFonts w:ascii="Times New Roman" w:eastAsiaTheme="minorHAnsi" w:hAnsi="Times New Roman"/>
          <w:color w:val="000000" w:themeColor="text1"/>
          <w:sz w:val="24"/>
          <w:szCs w:val="24"/>
        </w:rPr>
        <w:t>предусмотренных законодательством Российской Федерации, несут ответственность в соответствии с законодательством Российской Федерации.</w:t>
      </w:r>
    </w:p>
    <w:p w:rsidR="00441976" w:rsidRPr="001420F8" w:rsidRDefault="00441976" w:rsidP="00441976">
      <w:pPr>
        <w:autoSpaceDE w:val="0"/>
        <w:autoSpaceDN w:val="0"/>
        <w:adjustRightInd w:val="0"/>
        <w:spacing w:after="0" w:line="240" w:lineRule="auto"/>
        <w:ind w:firstLine="540"/>
        <w:jc w:val="both"/>
        <w:rPr>
          <w:rFonts w:ascii="Times New Roman" w:hAnsi="Times New Roman"/>
          <w:color w:val="000000" w:themeColor="text1"/>
          <w:sz w:val="24"/>
          <w:szCs w:val="24"/>
        </w:rPr>
      </w:pPr>
      <w:r w:rsidRPr="001420F8">
        <w:rPr>
          <w:rFonts w:ascii="Times New Roman" w:eastAsiaTheme="minorHAnsi" w:hAnsi="Times New Roman"/>
          <w:color w:val="000000" w:themeColor="text1"/>
          <w:sz w:val="24"/>
          <w:szCs w:val="24"/>
        </w:rPr>
        <w:t xml:space="preserve">14. </w:t>
      </w:r>
      <w:r w:rsidRPr="001420F8">
        <w:rPr>
          <w:rFonts w:ascii="Times New Roman" w:hAnsi="Times New Roman"/>
          <w:color w:val="000000" w:themeColor="text1"/>
          <w:sz w:val="24"/>
          <w:szCs w:val="24"/>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441976" w:rsidRPr="001420F8" w:rsidRDefault="00441976" w:rsidP="00441976">
      <w:pPr>
        <w:pStyle w:val="s1"/>
        <w:shd w:val="clear" w:color="auto" w:fill="FFFFFF"/>
        <w:spacing w:before="0" w:beforeAutospacing="0" w:after="0" w:afterAutospacing="0"/>
        <w:ind w:firstLine="540"/>
        <w:jc w:val="both"/>
        <w:rPr>
          <w:color w:val="000000" w:themeColor="text1"/>
        </w:rPr>
      </w:pPr>
      <w:proofErr w:type="gramStart"/>
      <w:r w:rsidRPr="001420F8">
        <w:rPr>
          <w:color w:val="000000" w:themeColor="text1"/>
        </w:rPr>
        <w:t xml:space="preserve">В случае если гражданин, представивший в </w:t>
      </w:r>
      <w:r w:rsidR="005B4ABA">
        <w:rPr>
          <w:color w:val="000000" w:themeColor="text1"/>
        </w:rPr>
        <w:t>администрацию  Чкаловского сельского поселения</w:t>
      </w:r>
      <w:r w:rsidRPr="001420F8">
        <w:rPr>
          <w:color w:val="000000" w:themeColor="text1"/>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roofErr w:type="gramEnd"/>
    </w:p>
    <w:p w:rsidR="007C6836" w:rsidRPr="001420F8" w:rsidRDefault="00441976" w:rsidP="00B836B0">
      <w:pPr>
        <w:pStyle w:val="s1"/>
        <w:shd w:val="clear" w:color="auto" w:fill="FFFFFF"/>
        <w:spacing w:before="0" w:beforeAutospacing="0" w:after="0" w:afterAutospacing="0"/>
        <w:ind w:firstLine="567"/>
        <w:jc w:val="both"/>
        <w:rPr>
          <w:color w:val="000000" w:themeColor="text1"/>
        </w:rPr>
      </w:pPr>
      <w:r w:rsidRPr="001420F8">
        <w:rPr>
          <w:rFonts w:eastAsiaTheme="minorHAnsi"/>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w:t>
      </w:r>
      <w:r w:rsidR="00C91B15">
        <w:rPr>
          <w:rFonts w:eastAsiaTheme="minorHAnsi"/>
        </w:rPr>
        <w:t xml:space="preserve">. </w:t>
      </w:r>
    </w:p>
    <w:sectPr w:rsidR="007C6836" w:rsidRPr="001420F8" w:rsidSect="00B111A3">
      <w:pgSz w:w="11905" w:h="16838"/>
      <w:pgMar w:top="1134" w:right="850" w:bottom="89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0038"/>
    <w:multiLevelType w:val="hybridMultilevel"/>
    <w:tmpl w:val="8F0C69E8"/>
    <w:lvl w:ilvl="0" w:tplc="970AC70C">
      <w:start w:val="1"/>
      <w:numFmt w:val="decimal"/>
      <w:lvlText w:val="%1."/>
      <w:lvlJc w:val="left"/>
      <w:pPr>
        <w:ind w:left="1455" w:hanging="915"/>
      </w:pPr>
      <w:rPr>
        <w:rFonts w:eastAsiaTheme="minorHAns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3EB"/>
    <w:rsid w:val="000046E2"/>
    <w:rsid w:val="000355D2"/>
    <w:rsid w:val="000A32E9"/>
    <w:rsid w:val="000B18A7"/>
    <w:rsid w:val="000C1321"/>
    <w:rsid w:val="000D09DF"/>
    <w:rsid w:val="001213CB"/>
    <w:rsid w:val="001420F8"/>
    <w:rsid w:val="001574E1"/>
    <w:rsid w:val="00196BE8"/>
    <w:rsid w:val="001A7CEB"/>
    <w:rsid w:val="001F1BF6"/>
    <w:rsid w:val="001F2450"/>
    <w:rsid w:val="00221932"/>
    <w:rsid w:val="00275DA8"/>
    <w:rsid w:val="00292E07"/>
    <w:rsid w:val="002B0B89"/>
    <w:rsid w:val="00303EED"/>
    <w:rsid w:val="00312073"/>
    <w:rsid w:val="0033616A"/>
    <w:rsid w:val="003616DA"/>
    <w:rsid w:val="0037157D"/>
    <w:rsid w:val="003A343A"/>
    <w:rsid w:val="003A4D7D"/>
    <w:rsid w:val="003D532A"/>
    <w:rsid w:val="004076F0"/>
    <w:rsid w:val="00413AB9"/>
    <w:rsid w:val="00441976"/>
    <w:rsid w:val="004479CA"/>
    <w:rsid w:val="004536A3"/>
    <w:rsid w:val="00465549"/>
    <w:rsid w:val="00471271"/>
    <w:rsid w:val="004A1262"/>
    <w:rsid w:val="004F3590"/>
    <w:rsid w:val="00545512"/>
    <w:rsid w:val="0058230B"/>
    <w:rsid w:val="00582714"/>
    <w:rsid w:val="005971CD"/>
    <w:rsid w:val="005B4ABA"/>
    <w:rsid w:val="005E47A4"/>
    <w:rsid w:val="005F417A"/>
    <w:rsid w:val="00665E1B"/>
    <w:rsid w:val="00680BAE"/>
    <w:rsid w:val="00696471"/>
    <w:rsid w:val="006E02A8"/>
    <w:rsid w:val="006E799E"/>
    <w:rsid w:val="00740ABD"/>
    <w:rsid w:val="00772EAE"/>
    <w:rsid w:val="00797BA5"/>
    <w:rsid w:val="007A0B0E"/>
    <w:rsid w:val="007B5715"/>
    <w:rsid w:val="007B6CA1"/>
    <w:rsid w:val="007C4E12"/>
    <w:rsid w:val="007C6836"/>
    <w:rsid w:val="0081436A"/>
    <w:rsid w:val="008765D4"/>
    <w:rsid w:val="008838EA"/>
    <w:rsid w:val="00885792"/>
    <w:rsid w:val="00897995"/>
    <w:rsid w:val="008D2F2E"/>
    <w:rsid w:val="00910CF7"/>
    <w:rsid w:val="0092207D"/>
    <w:rsid w:val="00957E21"/>
    <w:rsid w:val="00973136"/>
    <w:rsid w:val="0099358F"/>
    <w:rsid w:val="00993808"/>
    <w:rsid w:val="009E3B48"/>
    <w:rsid w:val="009E4E82"/>
    <w:rsid w:val="009E67A3"/>
    <w:rsid w:val="00A155C4"/>
    <w:rsid w:val="00A473EB"/>
    <w:rsid w:val="00A57285"/>
    <w:rsid w:val="00A654AD"/>
    <w:rsid w:val="00A84333"/>
    <w:rsid w:val="00A97752"/>
    <w:rsid w:val="00AF2464"/>
    <w:rsid w:val="00B11872"/>
    <w:rsid w:val="00B138E4"/>
    <w:rsid w:val="00B57D57"/>
    <w:rsid w:val="00B81A23"/>
    <w:rsid w:val="00B836B0"/>
    <w:rsid w:val="00BC38EC"/>
    <w:rsid w:val="00BD50DB"/>
    <w:rsid w:val="00BF7877"/>
    <w:rsid w:val="00C02719"/>
    <w:rsid w:val="00C13FDD"/>
    <w:rsid w:val="00C20E69"/>
    <w:rsid w:val="00C234BF"/>
    <w:rsid w:val="00C2404D"/>
    <w:rsid w:val="00C47689"/>
    <w:rsid w:val="00C52721"/>
    <w:rsid w:val="00C562EA"/>
    <w:rsid w:val="00C91B15"/>
    <w:rsid w:val="00C974F6"/>
    <w:rsid w:val="00CA0234"/>
    <w:rsid w:val="00CA0382"/>
    <w:rsid w:val="00CA4CCC"/>
    <w:rsid w:val="00CA7986"/>
    <w:rsid w:val="00CC303D"/>
    <w:rsid w:val="00CD626B"/>
    <w:rsid w:val="00CE5181"/>
    <w:rsid w:val="00D052DD"/>
    <w:rsid w:val="00D43202"/>
    <w:rsid w:val="00D4516E"/>
    <w:rsid w:val="00DC0040"/>
    <w:rsid w:val="00E1175C"/>
    <w:rsid w:val="00E34D69"/>
    <w:rsid w:val="00E93719"/>
    <w:rsid w:val="00E94B11"/>
    <w:rsid w:val="00ED3D26"/>
    <w:rsid w:val="00EF0A9B"/>
    <w:rsid w:val="00F30E05"/>
    <w:rsid w:val="00F31BBD"/>
    <w:rsid w:val="00F40DAF"/>
    <w:rsid w:val="00F41081"/>
    <w:rsid w:val="00F45053"/>
    <w:rsid w:val="00F96404"/>
    <w:rsid w:val="00FC2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6E"/>
    <w:rPr>
      <w:rFonts w:ascii="Calibri" w:eastAsia="Calibri" w:hAnsi="Calibri" w:cs="Times New Roman"/>
    </w:rPr>
  </w:style>
  <w:style w:type="paragraph" w:styleId="1">
    <w:name w:val="heading 1"/>
    <w:basedOn w:val="a"/>
    <w:next w:val="a"/>
    <w:link w:val="10"/>
    <w:qFormat/>
    <w:rsid w:val="00EF0A9B"/>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DAF"/>
    <w:pPr>
      <w:autoSpaceDE w:val="0"/>
      <w:autoSpaceDN w:val="0"/>
      <w:adjustRightInd w:val="0"/>
      <w:spacing w:after="0" w:line="240" w:lineRule="auto"/>
    </w:pPr>
    <w:rPr>
      <w:rFonts w:ascii="Times New Roman" w:hAnsi="Times New Roman" w:cs="Times New Roman"/>
      <w:b/>
      <w:bCs/>
      <w:sz w:val="26"/>
      <w:szCs w:val="26"/>
    </w:rPr>
  </w:style>
  <w:style w:type="paragraph" w:styleId="a3">
    <w:name w:val="Balloon Text"/>
    <w:basedOn w:val="a"/>
    <w:link w:val="a4"/>
    <w:uiPriority w:val="99"/>
    <w:semiHidden/>
    <w:unhideWhenUsed/>
    <w:rsid w:val="005E4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7A4"/>
    <w:rPr>
      <w:rFonts w:ascii="Tahoma" w:eastAsia="Calibri" w:hAnsi="Tahoma" w:cs="Tahoma"/>
      <w:sz w:val="16"/>
      <w:szCs w:val="16"/>
    </w:rPr>
  </w:style>
  <w:style w:type="paragraph" w:styleId="a5">
    <w:name w:val="Body Text Indent"/>
    <w:basedOn w:val="a"/>
    <w:link w:val="a6"/>
    <w:rsid w:val="00993808"/>
    <w:pPr>
      <w:spacing w:after="0" w:line="240" w:lineRule="auto"/>
      <w:ind w:left="142"/>
      <w:jc w:val="center"/>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993808"/>
    <w:rPr>
      <w:rFonts w:ascii="Times New Roman" w:eastAsia="Times New Roman" w:hAnsi="Times New Roman" w:cs="Times New Roman"/>
      <w:sz w:val="24"/>
      <w:szCs w:val="20"/>
      <w:lang w:eastAsia="ru-RU"/>
    </w:rPr>
  </w:style>
  <w:style w:type="paragraph" w:customStyle="1" w:styleId="s1">
    <w:name w:val="s_1"/>
    <w:basedOn w:val="a"/>
    <w:rsid w:val="004419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EF0A9B"/>
    <w:rPr>
      <w:rFonts w:ascii="Arial" w:eastAsia="Times New Roman" w:hAnsi="Arial" w:cs="Times New Roman"/>
      <w:b/>
      <w:bCs/>
      <w:color w:val="000080"/>
      <w:sz w:val="20"/>
      <w:szCs w:val="20"/>
      <w:lang w:eastAsia="ru-RU"/>
    </w:rPr>
  </w:style>
  <w:style w:type="paragraph" w:styleId="a7">
    <w:name w:val="No Spacing"/>
    <w:uiPriority w:val="1"/>
    <w:qFormat/>
    <w:rsid w:val="00EF0A9B"/>
    <w:pPr>
      <w:spacing w:after="0" w:line="240" w:lineRule="auto"/>
    </w:pPr>
    <w:rPr>
      <w:rFonts w:eastAsiaTheme="minorEastAsia"/>
      <w:lang w:eastAsia="ru-RU"/>
    </w:rPr>
  </w:style>
  <w:style w:type="paragraph" w:styleId="a8">
    <w:name w:val="List Paragraph"/>
    <w:basedOn w:val="a"/>
    <w:uiPriority w:val="34"/>
    <w:qFormat/>
    <w:rsid w:val="001F2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6E"/>
    <w:rPr>
      <w:rFonts w:ascii="Calibri" w:eastAsia="Calibri" w:hAnsi="Calibri" w:cs="Times New Roman"/>
    </w:rPr>
  </w:style>
  <w:style w:type="paragraph" w:styleId="1">
    <w:name w:val="heading 1"/>
    <w:basedOn w:val="a"/>
    <w:next w:val="a"/>
    <w:link w:val="10"/>
    <w:qFormat/>
    <w:rsid w:val="00EF0A9B"/>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DAF"/>
    <w:pPr>
      <w:autoSpaceDE w:val="0"/>
      <w:autoSpaceDN w:val="0"/>
      <w:adjustRightInd w:val="0"/>
      <w:spacing w:after="0" w:line="240" w:lineRule="auto"/>
    </w:pPr>
    <w:rPr>
      <w:rFonts w:ascii="Times New Roman" w:hAnsi="Times New Roman" w:cs="Times New Roman"/>
      <w:b/>
      <w:bCs/>
      <w:sz w:val="26"/>
      <w:szCs w:val="26"/>
    </w:rPr>
  </w:style>
  <w:style w:type="paragraph" w:styleId="a3">
    <w:name w:val="Balloon Text"/>
    <w:basedOn w:val="a"/>
    <w:link w:val="a4"/>
    <w:uiPriority w:val="99"/>
    <w:semiHidden/>
    <w:unhideWhenUsed/>
    <w:rsid w:val="005E4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47A4"/>
    <w:rPr>
      <w:rFonts w:ascii="Tahoma" w:eastAsia="Calibri" w:hAnsi="Tahoma" w:cs="Tahoma"/>
      <w:sz w:val="16"/>
      <w:szCs w:val="16"/>
    </w:rPr>
  </w:style>
  <w:style w:type="paragraph" w:styleId="a5">
    <w:name w:val="Body Text Indent"/>
    <w:basedOn w:val="a"/>
    <w:link w:val="a6"/>
    <w:rsid w:val="00993808"/>
    <w:pPr>
      <w:spacing w:after="0" w:line="240" w:lineRule="auto"/>
      <w:ind w:left="142"/>
      <w:jc w:val="center"/>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993808"/>
    <w:rPr>
      <w:rFonts w:ascii="Times New Roman" w:eastAsia="Times New Roman" w:hAnsi="Times New Roman" w:cs="Times New Roman"/>
      <w:sz w:val="24"/>
      <w:szCs w:val="20"/>
      <w:lang w:eastAsia="ru-RU"/>
    </w:rPr>
  </w:style>
  <w:style w:type="paragraph" w:customStyle="1" w:styleId="s1">
    <w:name w:val="s_1"/>
    <w:basedOn w:val="a"/>
    <w:rsid w:val="004419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EF0A9B"/>
    <w:rPr>
      <w:rFonts w:ascii="Arial" w:eastAsia="Times New Roman" w:hAnsi="Arial" w:cs="Times New Roman"/>
      <w:b/>
      <w:bCs/>
      <w:color w:val="000080"/>
      <w:sz w:val="20"/>
      <w:szCs w:val="20"/>
      <w:lang w:eastAsia="ru-RU"/>
    </w:rPr>
  </w:style>
  <w:style w:type="paragraph" w:styleId="a7">
    <w:name w:val="No Spacing"/>
    <w:uiPriority w:val="1"/>
    <w:qFormat/>
    <w:rsid w:val="00EF0A9B"/>
    <w:pPr>
      <w:spacing w:after="0" w:line="240" w:lineRule="auto"/>
    </w:pPr>
    <w:rPr>
      <w:rFonts w:eastAsiaTheme="minorEastAsia"/>
      <w:lang w:eastAsia="ru-RU"/>
    </w:rPr>
  </w:style>
  <w:style w:type="paragraph" w:styleId="a8">
    <w:name w:val="List Paragraph"/>
    <w:basedOn w:val="a"/>
    <w:uiPriority w:val="34"/>
    <w:qFormat/>
    <w:rsid w:val="001F2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1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9970BBC2F5AFB7DB6D29EC3BD50CEE4643E6AFD21BB12EBEACAE003B00A8E11BD301CC273567A068F70401AA64C93470F1D83CF01CB87Az923E" TargetMode="External"/><Relationship Id="rId13" Type="http://schemas.openxmlformats.org/officeDocument/2006/relationships/hyperlink" Target="consultantplus://offline/ref=9B9970BBC2F5AFB7DB6D29EC3BD50CEE444FE7ACD713B12EBEACAE003B00A8E11BD301CC273565A564F70401AA64C93470F1D83CF01CB87Az923E" TargetMode="External"/><Relationship Id="rId3" Type="http://schemas.openxmlformats.org/officeDocument/2006/relationships/styles" Target="styles.xml"/><Relationship Id="rId7" Type="http://schemas.openxmlformats.org/officeDocument/2006/relationships/hyperlink" Target="consultantplus://offline/ref=F899A9F484389094BB360A86422C20915A04E3979F08706A3827477EMCx9W" TargetMode="External"/><Relationship Id="rId12" Type="http://schemas.openxmlformats.org/officeDocument/2006/relationships/hyperlink" Target="consultantplus://offline/ref=9B9970BBC2F5AFB7DB6D29EC3BD50CEE4C44EDA4D419EC24B6F5A2023C0FF7F61C9A0DCD273565A266A80114BB3CC63E66EFDC26EC1EBAz72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9970BBC2F5AFB7DB6D29EC3BD50CEE444FE6ABD716B12EBEACAE003B00A8E11BD301CC273565A06CF70401AA64C93470F1D83CF01CB87Az923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B9970BBC2F5AFB7DB6D29EC3BD50CEE4643E4AFD316B12EBEACAE003B00A8E11BD301CC273565A969F70401AA64C93470F1D83CF01CB87Az923E" TargetMode="External"/><Relationship Id="rId4" Type="http://schemas.microsoft.com/office/2007/relationships/stylesWithEffects" Target="stylesWithEffects.xml"/><Relationship Id="rId9" Type="http://schemas.openxmlformats.org/officeDocument/2006/relationships/hyperlink" Target="consultantplus://offline/ref=9B9970BBC2F5AFB7DB6D29EC3BD50CEE4740EDA4D616B12EBEACAE003B00A8E11BD301CC273565A568F70401AA64C93470F1D83CF01CB87Az92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7373-B40F-4D79-88B7-A6D864EA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2487</Words>
  <Characters>14179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dc:creator>
  <cp:lastModifiedBy>Ляшенко_ЛГ</cp:lastModifiedBy>
  <cp:revision>90</cp:revision>
  <cp:lastPrinted>2024-07-05T04:29:00Z</cp:lastPrinted>
  <dcterms:created xsi:type="dcterms:W3CDTF">2020-04-28T03:56:00Z</dcterms:created>
  <dcterms:modified xsi:type="dcterms:W3CDTF">2024-08-05T01:01:00Z</dcterms:modified>
</cp:coreProperties>
</file>