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F15" w:rsidRDefault="00AC3F15" w:rsidP="00AC3F15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C3F15" w:rsidRDefault="00AC3F15" w:rsidP="00AC3F15">
      <w:pPr>
        <w:pStyle w:val="a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858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F15" w:rsidRDefault="00AC3F15" w:rsidP="00AC3F15">
      <w:pPr>
        <w:pStyle w:val="a3"/>
        <w:tabs>
          <w:tab w:val="left" w:pos="3276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AC3F15" w:rsidRDefault="00AC3F15" w:rsidP="00AC3F15">
      <w:pPr>
        <w:pStyle w:val="a3"/>
        <w:tabs>
          <w:tab w:val="left" w:pos="3276"/>
        </w:tabs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>МУНИЦИПАЛЬНЫЙ КОМИТЕТ</w:t>
      </w:r>
    </w:p>
    <w:p w:rsidR="00AC3F15" w:rsidRDefault="00AC3F15" w:rsidP="00AC3F15">
      <w:pPr>
        <w:pStyle w:val="a3"/>
        <w:tabs>
          <w:tab w:val="left" w:pos="3276"/>
        </w:tabs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>ЧКАЛОВСКОГО СЕЛЬСКОГО ПОСЕЛЕНИЯ</w:t>
      </w:r>
    </w:p>
    <w:p w:rsidR="00AC3F15" w:rsidRDefault="00AC3F15" w:rsidP="00AC3F15">
      <w:pPr>
        <w:pStyle w:val="a3"/>
        <w:tabs>
          <w:tab w:val="left" w:pos="3276"/>
        </w:tabs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>СПАССКОГО МУНИЦИПАЛЬНОГО РАЙОНА</w:t>
      </w:r>
    </w:p>
    <w:p w:rsidR="00AC3F15" w:rsidRDefault="00AC3F15" w:rsidP="00AC3F15">
      <w:pPr>
        <w:pStyle w:val="a3"/>
        <w:tabs>
          <w:tab w:val="left" w:pos="3276"/>
        </w:tabs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>ПРИМОРСКОГО КРАЯ</w:t>
      </w:r>
    </w:p>
    <w:p w:rsidR="00AC3F15" w:rsidRDefault="00AC3F15" w:rsidP="00AC3F15">
      <w:pPr>
        <w:pStyle w:val="a3"/>
        <w:tabs>
          <w:tab w:val="left" w:pos="3276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AC3F15" w:rsidRDefault="00AC3F15" w:rsidP="00AC3F15">
      <w:pPr>
        <w:pStyle w:val="a3"/>
        <w:tabs>
          <w:tab w:val="left" w:pos="3276"/>
        </w:tabs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 xml:space="preserve">РЕШЕНИЕ  </w:t>
      </w:r>
    </w:p>
    <w:p w:rsidR="00AC3F15" w:rsidRDefault="00AC3F15" w:rsidP="00AC3F15">
      <w:pPr>
        <w:pStyle w:val="a3"/>
        <w:tabs>
          <w:tab w:val="left" w:pos="3276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AC3F15" w:rsidRDefault="00AC3F15" w:rsidP="00AC3F15">
      <w:pPr>
        <w:pStyle w:val="a3"/>
        <w:tabs>
          <w:tab w:val="left" w:pos="3276"/>
        </w:tabs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29 мая  2024 года                              с. </w:t>
      </w:r>
      <w:proofErr w:type="gramStart"/>
      <w:r>
        <w:rPr>
          <w:rFonts w:ascii="Times New Roman" w:hAnsi="Times New Roman"/>
          <w:sz w:val="26"/>
          <w:szCs w:val="26"/>
        </w:rPr>
        <w:t>Чкаловское</w:t>
      </w:r>
      <w:proofErr w:type="gramEnd"/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color w:val="FF0000"/>
          <w:sz w:val="26"/>
          <w:szCs w:val="26"/>
        </w:rPr>
        <w:t xml:space="preserve">  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№ 199</w:t>
      </w:r>
    </w:p>
    <w:p w:rsidR="000778FD" w:rsidRDefault="000778FD" w:rsidP="000778FD">
      <w:pPr>
        <w:tabs>
          <w:tab w:val="left" w:pos="3276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AC3F15" w:rsidRDefault="00AC3F15" w:rsidP="000778FD">
      <w:pPr>
        <w:tabs>
          <w:tab w:val="left" w:pos="3276"/>
        </w:tabs>
        <w:spacing w:after="0"/>
        <w:jc w:val="center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  <w:b/>
          <w:sz w:val="26"/>
          <w:szCs w:val="26"/>
        </w:rPr>
        <w:t xml:space="preserve">Об итогах публичных слушаний </w:t>
      </w:r>
    </w:p>
    <w:p w:rsidR="00AC3F15" w:rsidRDefault="00AC3F15" w:rsidP="000778FD">
      <w:pPr>
        <w:tabs>
          <w:tab w:val="left" w:pos="3276"/>
        </w:tabs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  <w:szCs w:val="26"/>
        </w:rPr>
        <w:t>«О внесении изменений в Устав Чкаловского сельского поселения»</w:t>
      </w:r>
    </w:p>
    <w:bookmarkEnd w:id="0"/>
    <w:p w:rsidR="00AC3F15" w:rsidRDefault="00AC3F15" w:rsidP="00AC3F15">
      <w:pPr>
        <w:tabs>
          <w:tab w:val="left" w:pos="3276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proofErr w:type="gramStart"/>
      <w:r>
        <w:rPr>
          <w:rFonts w:ascii="Times New Roman" w:hAnsi="Times New Roman"/>
          <w:sz w:val="26"/>
          <w:szCs w:val="26"/>
        </w:rPr>
        <w:t>Руководствуясь  Федеральным  законом  Российской Федерации от 06.10.2003 года №131-ФЗ «Об общих принципах организации местного самоуправления в Российской Федерации», Уставом Чкаловского сельского поселения, Положением «Об утверждении Положения о публичных слушаниях в новой редакции публичных слушаниях», утверждённого решением муниципального комитета Чкаловского сельского поселения № 97 от 20  сентября 2017 года (в редакции решения от 12.11.2017 года №112, от 21.02.2018 года №127), на основании</w:t>
      </w:r>
      <w:proofErr w:type="gramEnd"/>
      <w:r>
        <w:rPr>
          <w:rFonts w:ascii="Times New Roman" w:hAnsi="Times New Roman"/>
          <w:sz w:val="26"/>
          <w:szCs w:val="26"/>
        </w:rPr>
        <w:t xml:space="preserve"> Устава Чкаловского сельского поселения, муниципальный комитет Чкаловского сельского поселения</w:t>
      </w:r>
    </w:p>
    <w:p w:rsidR="00AC3F15" w:rsidRDefault="00AC3F15" w:rsidP="00AC3F15">
      <w:pPr>
        <w:tabs>
          <w:tab w:val="left" w:pos="327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6"/>
          <w:szCs w:val="26"/>
        </w:rPr>
        <w:t>РЕШИЛ:</w:t>
      </w:r>
    </w:p>
    <w:p w:rsidR="00AC3F15" w:rsidRDefault="00AC3F15" w:rsidP="00AC3F15">
      <w:pPr>
        <w:numPr>
          <w:ilvl w:val="0"/>
          <w:numId w:val="1"/>
        </w:numPr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Утвердить итоговый протокол публичных слушаний по вопросу «О внесении изменений в Устав Чкаловского сельского поселения». (Приложение)</w:t>
      </w:r>
    </w:p>
    <w:p w:rsidR="00AC3F15" w:rsidRDefault="00AC3F15" w:rsidP="00AC3F15">
      <w:pPr>
        <w:numPr>
          <w:ilvl w:val="0"/>
          <w:numId w:val="1"/>
        </w:numPr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Настоящее решение вступает в силу после с момента его официального опубликования. </w:t>
      </w:r>
    </w:p>
    <w:p w:rsidR="00AC3F15" w:rsidRDefault="00AC3F15" w:rsidP="00AC3F15">
      <w:pPr>
        <w:numPr>
          <w:ilvl w:val="0"/>
          <w:numId w:val="1"/>
        </w:numPr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Опубликовать данное решение в средствах массовой информации Чкаловского сельского поселения в газете «Родные просторы» и на сайте администрации Чкаловского сельского поселения.</w:t>
      </w:r>
    </w:p>
    <w:p w:rsidR="00AC3F15" w:rsidRDefault="00AC3F15" w:rsidP="00AC3F15">
      <w:pPr>
        <w:numPr>
          <w:ilvl w:val="0"/>
          <w:numId w:val="1"/>
        </w:numPr>
        <w:tabs>
          <w:tab w:val="left" w:pos="709"/>
        </w:tabs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 настоящего решения оставляю за собой.</w:t>
      </w:r>
    </w:p>
    <w:p w:rsidR="00AC3F15" w:rsidRDefault="00AC3F15" w:rsidP="00AC3F15">
      <w:pPr>
        <w:tabs>
          <w:tab w:val="left" w:pos="3276"/>
        </w:tabs>
        <w:jc w:val="both"/>
        <w:rPr>
          <w:rFonts w:ascii="Times New Roman" w:hAnsi="Times New Roman"/>
          <w:sz w:val="26"/>
          <w:szCs w:val="26"/>
        </w:rPr>
      </w:pPr>
    </w:p>
    <w:p w:rsidR="00AC3F15" w:rsidRDefault="00AC3F15" w:rsidP="00AC3F15">
      <w:pPr>
        <w:tabs>
          <w:tab w:val="left" w:pos="3276"/>
        </w:tabs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Глава Чкаловского сельского поселения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А.Я.Тахтахунов</w:t>
      </w:r>
      <w:proofErr w:type="spellEnd"/>
    </w:p>
    <w:p w:rsidR="00AC3F15" w:rsidRDefault="00AC3F15" w:rsidP="00AC3F15">
      <w:pPr>
        <w:tabs>
          <w:tab w:val="left" w:pos="3276"/>
        </w:tabs>
        <w:ind w:left="360"/>
        <w:jc w:val="both"/>
      </w:pPr>
    </w:p>
    <w:p w:rsidR="00AC3F15" w:rsidRDefault="00AC3F15" w:rsidP="00AC3F15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C3F15" w:rsidRDefault="00AC3F15" w:rsidP="00AC3F15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Приложение к решению</w:t>
      </w:r>
    </w:p>
    <w:p w:rsidR="00AC3F15" w:rsidRDefault="00AC3F15" w:rsidP="00AC3F15">
      <w:pPr>
        <w:spacing w:after="0" w:line="240" w:lineRule="auto"/>
        <w:jc w:val="right"/>
        <w:rPr>
          <w:color w:val="000000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№ 19</w:t>
      </w:r>
      <w:r w:rsidR="000778F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9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от 2</w:t>
      </w:r>
      <w:r w:rsidR="000778F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9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.05.2024 г.</w:t>
      </w:r>
    </w:p>
    <w:p w:rsidR="00AC3F15" w:rsidRDefault="00AC3F15" w:rsidP="00AC3F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3F15" w:rsidRDefault="00AC3F15" w:rsidP="00AC3F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3F15" w:rsidRDefault="00AC3F15" w:rsidP="00AC3F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ИТОГОВЫЙ ПРОТОКОЛ</w:t>
      </w:r>
    </w:p>
    <w:p w:rsidR="00AC3F15" w:rsidRDefault="00AC3F15" w:rsidP="00AC3F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ПУБЛИЧНЫХ СЛУШАНИЙ</w:t>
      </w:r>
    </w:p>
    <w:p w:rsidR="00AC3F15" w:rsidRDefault="00AC3F15" w:rsidP="00AC3F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3F15" w:rsidRDefault="00AC3F15" w:rsidP="00AC3F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внесению изменений и дополнений </w:t>
      </w:r>
    </w:p>
    <w:p w:rsidR="00AC3F15" w:rsidRDefault="00AC3F15" w:rsidP="00AC3F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Устав Чкаловского сельского поселения</w:t>
      </w:r>
    </w:p>
    <w:p w:rsidR="00AC3F15" w:rsidRDefault="00AC3F15" w:rsidP="00AC3F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3F15" w:rsidRDefault="00AC3F15" w:rsidP="00AC3F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3F15" w:rsidRDefault="00AC3F15" w:rsidP="00AC3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Публичные слушания назначены решением муниципального комитета  Чкаловского   сельского   поселения от 17 апреля 2024 года № 193  «О назначении публичных слушаний по внесению изменений и дополнений в Устав Чкаловского сельского поселения».</w:t>
      </w:r>
    </w:p>
    <w:p w:rsidR="00AC3F15" w:rsidRDefault="00AC3F15" w:rsidP="00AC3F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3F15" w:rsidRDefault="00AC3F15" w:rsidP="00AC3F1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 публичных слушаний: «О внесении изменений и дополнений в Устав Чкаловского сельского поселения».</w:t>
      </w:r>
    </w:p>
    <w:p w:rsidR="00AC3F15" w:rsidRDefault="00AC3F15" w:rsidP="00AC3F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3F15" w:rsidRDefault="00AC3F15" w:rsidP="00AC3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Инициаторы проведения публичных слушаний: Глава Чкаловского сельского поселения.</w:t>
      </w:r>
    </w:p>
    <w:p w:rsidR="00AC3F15" w:rsidRDefault="00AC3F15" w:rsidP="00AC3F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3F15" w:rsidRDefault="00AC3F15" w:rsidP="00AC3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 проведения:  2</w:t>
      </w:r>
      <w:r w:rsidR="000778FD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мая 2024 года.</w:t>
      </w:r>
    </w:p>
    <w:p w:rsidR="00AC3F15" w:rsidRDefault="00AC3F15" w:rsidP="00AC3F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3F15" w:rsidRDefault="00AC3F15" w:rsidP="00AC3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Место проведения: администрация Чкаловского сельского поселения.</w:t>
      </w:r>
    </w:p>
    <w:p w:rsidR="00AC3F15" w:rsidRDefault="00AC3F15" w:rsidP="00AC3F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3F15" w:rsidRDefault="00AC3F15" w:rsidP="00AC3F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Предложение Главы администрации Чкаловского сельского поселения:</w:t>
      </w:r>
    </w:p>
    <w:p w:rsidR="00AC3F15" w:rsidRDefault="00AC3F15" w:rsidP="00AC3F15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</w:p>
    <w:p w:rsidR="00AC3F15" w:rsidRDefault="00AC3F15" w:rsidP="00AC3F1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Предложений и дополнений не поступало.</w:t>
      </w:r>
    </w:p>
    <w:p w:rsidR="00AC3F15" w:rsidRDefault="00AC3F15" w:rsidP="00AC3F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3F15" w:rsidRDefault="00AC3F15" w:rsidP="00AC3F1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Решили:</w:t>
      </w:r>
    </w:p>
    <w:p w:rsidR="00AC3F15" w:rsidRDefault="00AC3F15" w:rsidP="00AC3F15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Рекомендовать муниципальному комитету Чкаловского сельского поселения  внести изменения в Устав Чкаловского сельского поселения, согласно проекту решения от 17 апреля 2024 года.</w:t>
      </w:r>
    </w:p>
    <w:p w:rsidR="00AC3F15" w:rsidRDefault="00AC3F15" w:rsidP="00AC3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3F15" w:rsidRDefault="00AC3F15" w:rsidP="00AC3F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3F15" w:rsidRDefault="00AC3F15" w:rsidP="00AC3F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3F15" w:rsidRDefault="00AC3F15" w:rsidP="00AC3F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3F15" w:rsidRDefault="00AC3F15" w:rsidP="00AC3F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Председатель: 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О.А.Ухань</w:t>
      </w:r>
      <w:proofErr w:type="spellEnd"/>
    </w:p>
    <w:p w:rsidR="00AC3F15" w:rsidRDefault="00AC3F15" w:rsidP="00AC3F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3F15" w:rsidRDefault="00AC3F15" w:rsidP="00AC3F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3F15" w:rsidRDefault="00AC3F15" w:rsidP="00AC3F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Секретарь: 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Л.Г.Ляшенко</w:t>
      </w:r>
      <w:proofErr w:type="spellEnd"/>
    </w:p>
    <w:p w:rsidR="00A0431F" w:rsidRDefault="00A0431F"/>
    <w:sectPr w:rsidR="00A04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22C17"/>
    <w:multiLevelType w:val="multilevel"/>
    <w:tmpl w:val="57DC20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6E127177"/>
    <w:multiLevelType w:val="multilevel"/>
    <w:tmpl w:val="720EEF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33B"/>
    <w:rsid w:val="000778FD"/>
    <w:rsid w:val="0018533B"/>
    <w:rsid w:val="00A0431F"/>
    <w:rsid w:val="00AC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F15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3F15"/>
    <w:pPr>
      <w:suppressAutoHyphens/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C3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F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F15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3F15"/>
    <w:pPr>
      <w:suppressAutoHyphens/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C3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F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Aynhjgjdf</dc:creator>
  <cp:keywords/>
  <dc:description/>
  <cp:lastModifiedBy>Aynhjgjdf</cp:lastModifiedBy>
  <cp:revision>5</cp:revision>
  <dcterms:created xsi:type="dcterms:W3CDTF">2024-06-02T23:34:00Z</dcterms:created>
  <dcterms:modified xsi:type="dcterms:W3CDTF">2024-06-03T00:14:00Z</dcterms:modified>
</cp:coreProperties>
</file>