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100933" w:rsidRDefault="00BB554F" w:rsidP="00100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100933" w:rsidRDefault="00BB554F" w:rsidP="0010093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00933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E1026" w:rsidRPr="003E1026" w14:paraId="3915A3A4" w14:textId="77777777" w:rsidTr="00A70005">
        <w:tc>
          <w:tcPr>
            <w:tcW w:w="3107" w:type="dxa"/>
          </w:tcPr>
          <w:p w14:paraId="351E1AFC" w14:textId="5C73BA7E" w:rsidR="003E1026" w:rsidRPr="003E1026" w:rsidRDefault="00E64060" w:rsidP="003E1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44670445"/>
            <w:r>
              <w:rPr>
                <w:rFonts w:ascii="Times New Roman" w:hAnsi="Times New Roman"/>
                <w:sz w:val="28"/>
                <w:szCs w:val="28"/>
              </w:rPr>
              <w:t xml:space="preserve">«16» </w:t>
            </w:r>
            <w:r w:rsidRPr="00E64060">
              <w:rPr>
                <w:rFonts w:ascii="Times New Roman" w:hAnsi="Times New Roman"/>
                <w:sz w:val="28"/>
                <w:szCs w:val="28"/>
                <w:u w:val="single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1026" w:rsidRPr="003E102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107" w:type="dxa"/>
          </w:tcPr>
          <w:p w14:paraId="5EFE1587" w14:textId="77777777" w:rsidR="003E1026" w:rsidRPr="003E1026" w:rsidRDefault="003E1026" w:rsidP="003E1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548CD008" w14:textId="08B49896" w:rsidR="003E1026" w:rsidRPr="003E1026" w:rsidRDefault="00E64060" w:rsidP="003E1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№2/3</w:t>
            </w:r>
          </w:p>
        </w:tc>
      </w:tr>
    </w:tbl>
    <w:p w14:paraId="0E33912A" w14:textId="77777777" w:rsidR="003E1026" w:rsidRPr="003E1026" w:rsidRDefault="003E1026" w:rsidP="003E1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26">
        <w:rPr>
          <w:rFonts w:ascii="Times New Roman" w:hAnsi="Times New Roman"/>
          <w:b/>
          <w:sz w:val="28"/>
          <w:szCs w:val="28"/>
        </w:rPr>
        <w:t>с. Чкаловское</w:t>
      </w:r>
      <w:r w:rsidRPr="003E1026">
        <w:rPr>
          <w:rFonts w:ascii="Times New Roman" w:hAnsi="Times New Roman"/>
          <w:b/>
          <w:sz w:val="28"/>
          <w:szCs w:val="28"/>
        </w:rPr>
        <w:br/>
      </w:r>
    </w:p>
    <w:p w14:paraId="6B54AFC7" w14:textId="77777777" w:rsidR="003E1026" w:rsidRPr="003E1026" w:rsidRDefault="003E1026" w:rsidP="003E1026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E1026" w:rsidRPr="003E1026" w14:paraId="2E378595" w14:textId="77777777" w:rsidTr="00A7000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E855FD" w14:textId="4F18A6F1" w:rsidR="003E1026" w:rsidRPr="003E1026" w:rsidRDefault="009B0212" w:rsidP="003E10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досрочных</w:t>
            </w:r>
            <w:r w:rsidR="003E1026" w:rsidRPr="003E1026">
              <w:rPr>
                <w:rFonts w:ascii="Times New Roman" w:hAnsi="Times New Roman"/>
                <w:sz w:val="28"/>
                <w:szCs w:val="28"/>
              </w:rPr>
              <w:t xml:space="preserve"> выборов главы Чкаловского сельского поселения Спасского муниципального района</w:t>
            </w:r>
          </w:p>
        </w:tc>
      </w:tr>
    </w:tbl>
    <w:p w14:paraId="230C6139" w14:textId="77777777" w:rsidR="003E1026" w:rsidRPr="003E1026" w:rsidRDefault="003E1026" w:rsidP="003E10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371F00" w14:textId="25D51536" w:rsidR="003E1026" w:rsidRPr="003E1026" w:rsidRDefault="003E1026" w:rsidP="003E10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В связи с досрочным прекращением полномочий главы Чкаловского сельского поселения Спасского муниципального района   на основании решения муниципального комитета Чкаловского сельского поселения Спасского муниципального района от 24.09.2021 года №53 «О досрочном сложении полномочий главы Чкаловского сельского поселения Ию В.С.»,  руководствуясь пунктом 8 статьи 10, пунктами 8,9 статьи 71 Федерального закона Российской Федерации «Об основных гарантиях избирательных прав и права на участие в референдуме граждан Российской Федерации», статьей 11 Избирательного Кодекса Приморского края, статьями 12, 13</w:t>
      </w:r>
      <w:r w:rsidR="00D65D72">
        <w:rPr>
          <w:rFonts w:ascii="Times New Roman" w:hAnsi="Times New Roman"/>
          <w:sz w:val="28"/>
          <w:szCs w:val="28"/>
        </w:rPr>
        <w:t>, 46</w:t>
      </w:r>
      <w:r w:rsidRPr="003E1026">
        <w:rPr>
          <w:rFonts w:ascii="Times New Roman" w:hAnsi="Times New Roman"/>
          <w:sz w:val="28"/>
          <w:szCs w:val="28"/>
        </w:rPr>
        <w:t xml:space="preserve"> Устава Чкаловского сельского поселения Спасского муниципального района,  избирательная комиссия Чкаловского сельского поселения Спасского муниципального района</w:t>
      </w:r>
    </w:p>
    <w:p w14:paraId="71AD15F1" w14:textId="77777777" w:rsidR="003E1026" w:rsidRPr="003E1026" w:rsidRDefault="003E1026" w:rsidP="003E1026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РЕШИЛА:</w:t>
      </w:r>
    </w:p>
    <w:p w14:paraId="7B25DEE3" w14:textId="150A9A3C" w:rsidR="003E1026" w:rsidRPr="003E1026" w:rsidRDefault="005E23F9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досрочные</w:t>
      </w:r>
      <w:r w:rsidR="003E1026" w:rsidRPr="003E1026">
        <w:rPr>
          <w:rFonts w:ascii="Times New Roman" w:hAnsi="Times New Roman"/>
          <w:sz w:val="28"/>
          <w:szCs w:val="28"/>
        </w:rPr>
        <w:t xml:space="preserve"> выборы Главы Чкаловского сельского поселения Спасского муниципального района на 27 февраля 2022 года.</w:t>
      </w:r>
    </w:p>
    <w:p w14:paraId="76E4B0E2" w14:textId="77777777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Опубликовать настоящее решение в газете «Родные просторы»</w:t>
      </w:r>
    </w:p>
    <w:p w14:paraId="3E62C936" w14:textId="1F685895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90459659"/>
      <w:r w:rsidRPr="003E1026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r w:rsidR="00FC1300">
        <w:rPr>
          <w:rFonts w:ascii="Times New Roman" w:hAnsi="Times New Roman"/>
          <w:sz w:val="28"/>
          <w:szCs w:val="28"/>
        </w:rPr>
        <w:t xml:space="preserve">Территориальную избирательную комиссию и </w:t>
      </w:r>
      <w:r w:rsidRPr="003E1026">
        <w:rPr>
          <w:rFonts w:ascii="Times New Roman" w:hAnsi="Times New Roman"/>
          <w:sz w:val="28"/>
          <w:szCs w:val="28"/>
        </w:rPr>
        <w:t>Избирательную комиссию Приморского края для размещения на официальный сайт в информационно-телекоммуникационной сети «Интернет»</w:t>
      </w:r>
      <w:bookmarkEnd w:id="1"/>
      <w:r w:rsidRPr="003E1026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14:paraId="6ECDE0E0" w14:textId="77777777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Чкаловского сельского поселения в информационно-телекоммуникационной сети Интернет в разделе «Муниципальная избирательная комиссия».</w:t>
      </w:r>
    </w:p>
    <w:p w14:paraId="6B38DD6B" w14:textId="77777777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Разместить настоящее решение в Государственной автоматизированной системе Российской Федерации «Выборы».</w:t>
      </w:r>
    </w:p>
    <w:p w14:paraId="7F934F5F" w14:textId="0347D7CF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Направить копию настоящего решения в администрацию Чкаловского сельского поселения Спасского муниципального района и в муниципальн</w:t>
      </w:r>
      <w:r w:rsidR="00D65D72">
        <w:rPr>
          <w:rFonts w:ascii="Times New Roman" w:hAnsi="Times New Roman"/>
          <w:sz w:val="28"/>
          <w:szCs w:val="28"/>
        </w:rPr>
        <w:t xml:space="preserve">ый комитет </w:t>
      </w:r>
      <w:r w:rsidRPr="003E1026">
        <w:rPr>
          <w:rFonts w:ascii="Times New Roman" w:hAnsi="Times New Roman"/>
          <w:sz w:val="28"/>
          <w:szCs w:val="28"/>
        </w:rPr>
        <w:t>Чкаловского сельского поселения.</w:t>
      </w:r>
    </w:p>
    <w:p w14:paraId="5D93C971" w14:textId="3E8DE617" w:rsidR="00065640" w:rsidRPr="00A42B9C" w:rsidRDefault="00065640" w:rsidP="00385C8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2B9C">
        <w:rPr>
          <w:rFonts w:ascii="Times New Roman" w:hAnsi="Times New Roman"/>
          <w:sz w:val="28"/>
          <w:szCs w:val="28"/>
        </w:rPr>
        <w:lastRenderedPageBreak/>
        <w:t>Контроль исполнения настоящего решения возложить на председателя комиссии Макаренко</w:t>
      </w:r>
      <w:r w:rsidR="00C25DD1">
        <w:rPr>
          <w:rFonts w:ascii="Times New Roman" w:hAnsi="Times New Roman"/>
          <w:sz w:val="28"/>
          <w:szCs w:val="28"/>
        </w:rPr>
        <w:t xml:space="preserve"> М.А</w:t>
      </w:r>
      <w:r w:rsidRPr="00A42B9C">
        <w:rPr>
          <w:rFonts w:ascii="Times New Roman" w:hAnsi="Times New Roman"/>
          <w:sz w:val="28"/>
          <w:szCs w:val="28"/>
        </w:rPr>
        <w:t>.</w:t>
      </w:r>
    </w:p>
    <w:bookmarkEnd w:id="0"/>
    <w:p w14:paraId="34B5C701" w14:textId="77777777" w:rsidR="00BB554F" w:rsidRPr="00BB554F" w:rsidRDefault="00BB554F" w:rsidP="00BB554F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3400480C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sectPr w:rsidR="00BB554F" w:rsidSect="009B458F">
      <w:headerReference w:type="default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3F55" w14:textId="77777777" w:rsidR="004258EE" w:rsidRDefault="004258EE" w:rsidP="00AC11AF">
      <w:pPr>
        <w:spacing w:after="0" w:line="240" w:lineRule="auto"/>
      </w:pPr>
      <w:r>
        <w:separator/>
      </w:r>
    </w:p>
  </w:endnote>
  <w:endnote w:type="continuationSeparator" w:id="0">
    <w:p w14:paraId="6381E452" w14:textId="77777777" w:rsidR="004258EE" w:rsidRDefault="004258EE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36DEB" w14:textId="77777777" w:rsidR="004258EE" w:rsidRDefault="004258EE" w:rsidP="00AC11AF">
      <w:pPr>
        <w:spacing w:after="0" w:line="240" w:lineRule="auto"/>
      </w:pPr>
      <w:r>
        <w:separator/>
      </w:r>
    </w:p>
  </w:footnote>
  <w:footnote w:type="continuationSeparator" w:id="0">
    <w:p w14:paraId="50D8F403" w14:textId="77777777" w:rsidR="004258EE" w:rsidRDefault="004258EE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02A"/>
    <w:multiLevelType w:val="hybridMultilevel"/>
    <w:tmpl w:val="4A6EB184"/>
    <w:lvl w:ilvl="0" w:tplc="B5A2A6A4">
      <w:start w:val="1"/>
      <w:numFmt w:val="decimal"/>
      <w:lvlText w:val="%1."/>
      <w:lvlJc w:val="left"/>
      <w:pPr>
        <w:ind w:left="1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1" w15:restartNumberingAfterBreak="0">
    <w:nsid w:val="31F704F6"/>
    <w:multiLevelType w:val="hybridMultilevel"/>
    <w:tmpl w:val="211ED620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1110"/>
    <w:multiLevelType w:val="hybridMultilevel"/>
    <w:tmpl w:val="992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C6667"/>
    <w:rsid w:val="000D33C6"/>
    <w:rsid w:val="000D7097"/>
    <w:rsid w:val="00100933"/>
    <w:rsid w:val="001034A0"/>
    <w:rsid w:val="0013413C"/>
    <w:rsid w:val="00135646"/>
    <w:rsid w:val="001360A9"/>
    <w:rsid w:val="00147206"/>
    <w:rsid w:val="001474E4"/>
    <w:rsid w:val="00161558"/>
    <w:rsid w:val="00172388"/>
    <w:rsid w:val="001A7073"/>
    <w:rsid w:val="001F21D0"/>
    <w:rsid w:val="00200486"/>
    <w:rsid w:val="00201331"/>
    <w:rsid w:val="00205BCC"/>
    <w:rsid w:val="00232E1E"/>
    <w:rsid w:val="00245D2B"/>
    <w:rsid w:val="002662EA"/>
    <w:rsid w:val="00267530"/>
    <w:rsid w:val="00275B40"/>
    <w:rsid w:val="002B3D8F"/>
    <w:rsid w:val="002E1E99"/>
    <w:rsid w:val="002E74C9"/>
    <w:rsid w:val="002F6FE3"/>
    <w:rsid w:val="00316EC7"/>
    <w:rsid w:val="00324DD6"/>
    <w:rsid w:val="00327B6B"/>
    <w:rsid w:val="0034070C"/>
    <w:rsid w:val="00345FA1"/>
    <w:rsid w:val="0036030D"/>
    <w:rsid w:val="00385968"/>
    <w:rsid w:val="00393EAC"/>
    <w:rsid w:val="003B4026"/>
    <w:rsid w:val="003C566D"/>
    <w:rsid w:val="003D714F"/>
    <w:rsid w:val="003E1026"/>
    <w:rsid w:val="003F1BFF"/>
    <w:rsid w:val="00404379"/>
    <w:rsid w:val="00410B6B"/>
    <w:rsid w:val="00423605"/>
    <w:rsid w:val="004258EE"/>
    <w:rsid w:val="00425FFF"/>
    <w:rsid w:val="00444A69"/>
    <w:rsid w:val="00444F87"/>
    <w:rsid w:val="00494EF5"/>
    <w:rsid w:val="004A3220"/>
    <w:rsid w:val="004B33F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2797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23F9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D19AB"/>
    <w:rsid w:val="006E54C2"/>
    <w:rsid w:val="006E6519"/>
    <w:rsid w:val="006F218E"/>
    <w:rsid w:val="007043A8"/>
    <w:rsid w:val="00706FFD"/>
    <w:rsid w:val="00727E76"/>
    <w:rsid w:val="00734D53"/>
    <w:rsid w:val="007A5174"/>
    <w:rsid w:val="007A5C27"/>
    <w:rsid w:val="007C2D49"/>
    <w:rsid w:val="007C7E43"/>
    <w:rsid w:val="007E339C"/>
    <w:rsid w:val="007E3952"/>
    <w:rsid w:val="00802325"/>
    <w:rsid w:val="00817D17"/>
    <w:rsid w:val="008214A1"/>
    <w:rsid w:val="0082657A"/>
    <w:rsid w:val="00832393"/>
    <w:rsid w:val="00835504"/>
    <w:rsid w:val="00862424"/>
    <w:rsid w:val="00894F23"/>
    <w:rsid w:val="008C079F"/>
    <w:rsid w:val="008D28DD"/>
    <w:rsid w:val="008D68AC"/>
    <w:rsid w:val="008E25FA"/>
    <w:rsid w:val="008E63B1"/>
    <w:rsid w:val="009117BF"/>
    <w:rsid w:val="00914D56"/>
    <w:rsid w:val="00915EC2"/>
    <w:rsid w:val="0093762D"/>
    <w:rsid w:val="00937736"/>
    <w:rsid w:val="00941983"/>
    <w:rsid w:val="0094736A"/>
    <w:rsid w:val="00967016"/>
    <w:rsid w:val="00974EF6"/>
    <w:rsid w:val="00994C5E"/>
    <w:rsid w:val="00996BAC"/>
    <w:rsid w:val="009B0212"/>
    <w:rsid w:val="009B27F9"/>
    <w:rsid w:val="009B458F"/>
    <w:rsid w:val="009B7EB2"/>
    <w:rsid w:val="009E1514"/>
    <w:rsid w:val="00A14870"/>
    <w:rsid w:val="00A26454"/>
    <w:rsid w:val="00A42B9C"/>
    <w:rsid w:val="00A46D7F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554F"/>
    <w:rsid w:val="00BB6BBD"/>
    <w:rsid w:val="00BC227D"/>
    <w:rsid w:val="00BC5128"/>
    <w:rsid w:val="00BF0F90"/>
    <w:rsid w:val="00C05694"/>
    <w:rsid w:val="00C15446"/>
    <w:rsid w:val="00C2571A"/>
    <w:rsid w:val="00C25DD1"/>
    <w:rsid w:val="00C31322"/>
    <w:rsid w:val="00C32477"/>
    <w:rsid w:val="00C351C7"/>
    <w:rsid w:val="00C61DD3"/>
    <w:rsid w:val="00C64646"/>
    <w:rsid w:val="00C64FEA"/>
    <w:rsid w:val="00C9724A"/>
    <w:rsid w:val="00CC1164"/>
    <w:rsid w:val="00CC3338"/>
    <w:rsid w:val="00CE24E2"/>
    <w:rsid w:val="00CE52AD"/>
    <w:rsid w:val="00D00413"/>
    <w:rsid w:val="00D32EEF"/>
    <w:rsid w:val="00D345D6"/>
    <w:rsid w:val="00D551A2"/>
    <w:rsid w:val="00D60B5E"/>
    <w:rsid w:val="00D6150E"/>
    <w:rsid w:val="00D62369"/>
    <w:rsid w:val="00D65D72"/>
    <w:rsid w:val="00D8612B"/>
    <w:rsid w:val="00D90C05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64060"/>
    <w:rsid w:val="00E94030"/>
    <w:rsid w:val="00E95D6B"/>
    <w:rsid w:val="00E95D7B"/>
    <w:rsid w:val="00EB38B0"/>
    <w:rsid w:val="00EE3858"/>
    <w:rsid w:val="00EE53AF"/>
    <w:rsid w:val="00EF7D9F"/>
    <w:rsid w:val="00F13639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300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33B72A8A-E822-4E1A-9178-732ED72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3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E45C5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CDB3-92A4-4561-B672-44699279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SECRETARY</cp:lastModifiedBy>
  <cp:revision>6</cp:revision>
  <cp:lastPrinted>2021-12-16T05:50:00Z</cp:lastPrinted>
  <dcterms:created xsi:type="dcterms:W3CDTF">2021-12-16T05:15:00Z</dcterms:created>
  <dcterms:modified xsi:type="dcterms:W3CDTF">2021-12-16T06:04:00Z</dcterms:modified>
</cp:coreProperties>
</file>