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3E1" w:rsidRPr="00152FE7" w:rsidRDefault="0011165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FE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7133E1" w:rsidRPr="00152FE7" w:rsidRDefault="0011165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FE7">
        <w:rPr>
          <w:rFonts w:ascii="Times New Roman" w:hAnsi="Times New Roman" w:cs="Times New Roman"/>
          <w:b/>
          <w:sz w:val="26"/>
          <w:szCs w:val="26"/>
        </w:rPr>
        <w:t>К проекту решения о бюджете Чкаловского сельского поселения на 202</w:t>
      </w:r>
      <w:r w:rsidR="00601D77" w:rsidRPr="00152FE7">
        <w:rPr>
          <w:rFonts w:ascii="Times New Roman" w:hAnsi="Times New Roman" w:cs="Times New Roman"/>
          <w:b/>
          <w:sz w:val="26"/>
          <w:szCs w:val="26"/>
        </w:rPr>
        <w:t>4</w:t>
      </w:r>
      <w:r w:rsidRPr="00152FE7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7133E1" w:rsidRPr="00152FE7" w:rsidRDefault="00111653" w:rsidP="00183D0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FE7">
        <w:rPr>
          <w:rFonts w:ascii="Times New Roman" w:hAnsi="Times New Roman" w:cs="Times New Roman"/>
          <w:b/>
          <w:sz w:val="26"/>
          <w:szCs w:val="26"/>
        </w:rPr>
        <w:t>и плановый период 202</w:t>
      </w:r>
      <w:r w:rsidR="00601D77" w:rsidRPr="00152FE7">
        <w:rPr>
          <w:rFonts w:ascii="Times New Roman" w:hAnsi="Times New Roman" w:cs="Times New Roman"/>
          <w:b/>
          <w:sz w:val="26"/>
          <w:szCs w:val="26"/>
        </w:rPr>
        <w:t>5</w:t>
      </w:r>
      <w:r w:rsidR="00316A28" w:rsidRPr="00152FE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152FE7">
        <w:rPr>
          <w:rFonts w:ascii="Times New Roman" w:hAnsi="Times New Roman" w:cs="Times New Roman"/>
          <w:b/>
          <w:sz w:val="26"/>
          <w:szCs w:val="26"/>
        </w:rPr>
        <w:t>202</w:t>
      </w:r>
      <w:r w:rsidR="00601D77" w:rsidRPr="00152FE7">
        <w:rPr>
          <w:rFonts w:ascii="Times New Roman" w:hAnsi="Times New Roman" w:cs="Times New Roman"/>
          <w:b/>
          <w:sz w:val="26"/>
          <w:szCs w:val="26"/>
        </w:rPr>
        <w:t>6</w:t>
      </w:r>
      <w:r w:rsidRPr="00152F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 Чкаловского сельского поселения на 2024 год: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1) общий объем доходов бюджета поселения - в сумме </w:t>
      </w:r>
      <w:r w:rsidR="009C7B30" w:rsidRPr="00152FE7">
        <w:rPr>
          <w:rFonts w:ascii="Times New Roman" w:hAnsi="Times New Roman" w:cs="Times New Roman"/>
          <w:sz w:val="26"/>
          <w:szCs w:val="26"/>
        </w:rPr>
        <w:t>31 172 864,39</w:t>
      </w:r>
      <w:r w:rsidRPr="00152FE7">
        <w:rPr>
          <w:rFonts w:ascii="Times New Roman" w:hAnsi="Times New Roman" w:cs="Times New Roman"/>
          <w:sz w:val="26"/>
          <w:szCs w:val="26"/>
        </w:rPr>
        <w:t xml:space="preserve"> руб., в том числе объем межбюджетных трансфертов, получаемых из других бюджетов бюджетной системы Российской Федерации – в сумме </w:t>
      </w:r>
      <w:r w:rsidR="009C7B30" w:rsidRPr="00152FE7">
        <w:rPr>
          <w:rFonts w:ascii="Times New Roman" w:hAnsi="Times New Roman" w:cs="Times New Roman"/>
          <w:sz w:val="26"/>
          <w:szCs w:val="26"/>
        </w:rPr>
        <w:t>24 469 764,39</w:t>
      </w:r>
      <w:r w:rsidRPr="00152FE7">
        <w:rPr>
          <w:rFonts w:ascii="Times New Roman" w:hAnsi="Times New Roman" w:cs="Times New Roman"/>
          <w:sz w:val="26"/>
          <w:szCs w:val="26"/>
        </w:rPr>
        <w:t xml:space="preserve"> рублей.;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поселения - в сумме </w:t>
      </w:r>
      <w:r w:rsidR="009C7B30" w:rsidRPr="00152FE7">
        <w:rPr>
          <w:rFonts w:ascii="Times New Roman" w:hAnsi="Times New Roman" w:cs="Times New Roman"/>
          <w:sz w:val="26"/>
          <w:szCs w:val="26"/>
        </w:rPr>
        <w:t>31 625 536,26</w:t>
      </w:r>
      <w:r w:rsidRPr="00152FE7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3) резервный фонд администрации Чкаловского сельского поселения в сумме   10 000,00 рублей. 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4) верхний предел муниципального долга Чкаловского сельского поселения на 01 января 2024 года в сумме 0,00 рублей, в том числе верхний предел долга по муниципальным гарантиям Чкаловского сельского поселения 0,00 рублей. 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>5) объем расходов на обслуживание муниципального долга Чкаловского сельского поселения в сумме 0,00 рублей.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>6) дефицит бюджета Чкаловского сельского поселения на 2024 год в сумме    452 671,87 рублей.</w:t>
      </w:r>
    </w:p>
    <w:p w:rsidR="009244B0" w:rsidRPr="00152FE7" w:rsidRDefault="009244B0" w:rsidP="009244B0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7) Бюджетные ассигнования на исполнение публичных нормативных обязательств на 2024 год – 0,00 рублей. </w:t>
      </w:r>
    </w:p>
    <w:p w:rsidR="007133E1" w:rsidRPr="00152FE7" w:rsidRDefault="00DD54AE" w:rsidP="009244B0">
      <w:pPr>
        <w:rPr>
          <w:rFonts w:ascii="Times New Roman" w:hAnsi="Times New Roman" w:cs="Times New Roman"/>
          <w:b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72C3F" w:rsidRPr="00152FE7">
        <w:rPr>
          <w:rFonts w:ascii="Times New Roman" w:hAnsi="Times New Roman" w:cs="Times New Roman"/>
          <w:b/>
          <w:sz w:val="26"/>
          <w:szCs w:val="26"/>
        </w:rPr>
        <w:t>Доходы бюджета Чкаловского сельского поселения на 202</w:t>
      </w:r>
      <w:r w:rsidR="003478DD" w:rsidRPr="00152FE7">
        <w:rPr>
          <w:rFonts w:ascii="Times New Roman" w:hAnsi="Times New Roman" w:cs="Times New Roman"/>
          <w:b/>
          <w:sz w:val="26"/>
          <w:szCs w:val="26"/>
        </w:rPr>
        <w:t>4</w:t>
      </w:r>
      <w:r w:rsidR="00372C3F" w:rsidRPr="00152FE7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574E66" w:rsidRPr="00152FE7" w:rsidRDefault="00C81D78" w:rsidP="00574E66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Остаются без изменений </w:t>
      </w:r>
    </w:p>
    <w:p w:rsidR="00DD54AE" w:rsidRPr="00152FE7" w:rsidRDefault="001D77C8" w:rsidP="001D77C8">
      <w:pPr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52FE7">
        <w:rPr>
          <w:rFonts w:ascii="Times New Roman" w:hAnsi="Times New Roman" w:cs="Times New Roman"/>
          <w:b/>
          <w:sz w:val="26"/>
          <w:szCs w:val="26"/>
        </w:rPr>
        <w:t>Расходы бюджета Чкаловского сельского поселения на 202</w:t>
      </w:r>
      <w:r w:rsidR="0024466C" w:rsidRPr="00152FE7">
        <w:rPr>
          <w:rFonts w:ascii="Times New Roman" w:hAnsi="Times New Roman" w:cs="Times New Roman"/>
          <w:b/>
          <w:sz w:val="26"/>
          <w:szCs w:val="26"/>
        </w:rPr>
        <w:t>4</w:t>
      </w:r>
      <w:r w:rsidRPr="00152FE7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A0FF1" w:rsidRPr="00152FE7" w:rsidRDefault="00FA0FF1" w:rsidP="005061E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     </w:t>
      </w:r>
      <w:r w:rsidRPr="00152FE7">
        <w:rPr>
          <w:rFonts w:ascii="Times New Roman" w:hAnsi="Times New Roman" w:cs="Times New Roman"/>
          <w:b/>
          <w:sz w:val="26"/>
          <w:szCs w:val="26"/>
        </w:rPr>
        <w:t>Увеличены по статьям:</w:t>
      </w:r>
    </w:p>
    <w:p w:rsidR="001D77C8" w:rsidRPr="00152FE7" w:rsidRDefault="001D77C8" w:rsidP="001D77C8">
      <w:pPr>
        <w:jc w:val="both"/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 xml:space="preserve"> </w:t>
      </w:r>
      <w:r w:rsidR="00D6354E" w:rsidRPr="00152FE7">
        <w:rPr>
          <w:rFonts w:ascii="Times New Roman" w:hAnsi="Times New Roman" w:cs="Times New Roman"/>
          <w:sz w:val="26"/>
          <w:szCs w:val="26"/>
        </w:rPr>
        <w:t xml:space="preserve">     Проект решения «О внесении изменений и дополнений в решение о бюджете Чкаловского сельского поселения на 202</w:t>
      </w:r>
      <w:r w:rsidR="00D4651C" w:rsidRPr="00152FE7">
        <w:rPr>
          <w:rFonts w:ascii="Times New Roman" w:hAnsi="Times New Roman" w:cs="Times New Roman"/>
          <w:sz w:val="26"/>
          <w:szCs w:val="26"/>
        </w:rPr>
        <w:t>4</w:t>
      </w:r>
      <w:r w:rsidR="00D6354E" w:rsidRPr="00152FE7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D4651C" w:rsidRPr="00152FE7">
        <w:rPr>
          <w:rFonts w:ascii="Times New Roman" w:hAnsi="Times New Roman" w:cs="Times New Roman"/>
          <w:sz w:val="26"/>
          <w:szCs w:val="26"/>
        </w:rPr>
        <w:t>5</w:t>
      </w:r>
      <w:r w:rsidR="00D6354E" w:rsidRPr="00152FE7">
        <w:rPr>
          <w:rFonts w:ascii="Times New Roman" w:hAnsi="Times New Roman" w:cs="Times New Roman"/>
          <w:sz w:val="26"/>
          <w:szCs w:val="26"/>
        </w:rPr>
        <w:t xml:space="preserve"> и 202</w:t>
      </w:r>
      <w:r w:rsidR="00D4651C" w:rsidRPr="00152FE7">
        <w:rPr>
          <w:rFonts w:ascii="Times New Roman" w:hAnsi="Times New Roman" w:cs="Times New Roman"/>
          <w:sz w:val="26"/>
          <w:szCs w:val="26"/>
        </w:rPr>
        <w:t>6</w:t>
      </w:r>
      <w:r w:rsidR="00D6354E" w:rsidRPr="00152FE7">
        <w:rPr>
          <w:rFonts w:ascii="Times New Roman" w:hAnsi="Times New Roman" w:cs="Times New Roman"/>
          <w:sz w:val="26"/>
          <w:szCs w:val="26"/>
        </w:rPr>
        <w:t xml:space="preserve"> годов» дополнен расходными статьями и по ним установлены расходы:</w:t>
      </w:r>
    </w:p>
    <w:p w:rsidR="004004EB" w:rsidRPr="00152FE7" w:rsidRDefault="004004EB">
      <w:pPr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>01139999941030244-</w:t>
      </w:r>
      <w:r w:rsidR="00C81D78">
        <w:rPr>
          <w:rFonts w:ascii="Times New Roman" w:hAnsi="Times New Roman" w:cs="Times New Roman"/>
          <w:sz w:val="26"/>
          <w:szCs w:val="26"/>
        </w:rPr>
        <w:t>2</w:t>
      </w:r>
      <w:r w:rsidRPr="00152FE7">
        <w:rPr>
          <w:rFonts w:ascii="Times New Roman" w:hAnsi="Times New Roman" w:cs="Times New Roman"/>
          <w:sz w:val="26"/>
          <w:szCs w:val="26"/>
        </w:rPr>
        <w:t>0000,00 ТОС бюджет Чкаловского сельского поселения</w:t>
      </w:r>
    </w:p>
    <w:p w:rsidR="004004EB" w:rsidRPr="00152FE7" w:rsidRDefault="004004EB">
      <w:pPr>
        <w:rPr>
          <w:rFonts w:ascii="Times New Roman" w:hAnsi="Times New Roman" w:cs="Times New Roman"/>
          <w:sz w:val="26"/>
          <w:szCs w:val="26"/>
        </w:rPr>
      </w:pPr>
    </w:p>
    <w:p w:rsidR="004004EB" w:rsidRPr="00152FE7" w:rsidRDefault="004004EB">
      <w:pPr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>Уменьшение</w:t>
      </w:r>
      <w:r w:rsidR="00152FE7" w:rsidRPr="00152FE7">
        <w:rPr>
          <w:rFonts w:ascii="Times New Roman" w:hAnsi="Times New Roman" w:cs="Times New Roman"/>
          <w:sz w:val="26"/>
          <w:szCs w:val="26"/>
        </w:rPr>
        <w:t xml:space="preserve"> по статьям:</w:t>
      </w:r>
    </w:p>
    <w:p w:rsidR="00152FE7" w:rsidRPr="00152FE7" w:rsidRDefault="00E069FB" w:rsidP="00152FE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0503500165030244-20</w:t>
      </w:r>
      <w:r w:rsidR="00152FE7" w:rsidRPr="00152FE7">
        <w:rPr>
          <w:rFonts w:ascii="Times New Roman" w:hAnsi="Times New Roman" w:cs="Times New Roman"/>
          <w:sz w:val="26"/>
          <w:szCs w:val="26"/>
        </w:rPr>
        <w:t xml:space="preserve">000,00 сняты расходы для обеспечения по ТОС в сумме </w:t>
      </w:r>
      <w:r>
        <w:rPr>
          <w:rFonts w:ascii="Times New Roman" w:hAnsi="Times New Roman" w:cs="Times New Roman"/>
          <w:sz w:val="26"/>
          <w:szCs w:val="26"/>
        </w:rPr>
        <w:t>20000,00</w:t>
      </w:r>
      <w:r w:rsidR="00152FE7" w:rsidRPr="00152FE7">
        <w:rPr>
          <w:rFonts w:ascii="Times New Roman" w:hAnsi="Times New Roman" w:cs="Times New Roman"/>
          <w:sz w:val="26"/>
          <w:szCs w:val="26"/>
        </w:rPr>
        <w:t xml:space="preserve"> </w:t>
      </w:r>
      <w:r w:rsidR="00C81D78">
        <w:rPr>
          <w:rFonts w:ascii="Times New Roman" w:hAnsi="Times New Roman" w:cs="Times New Roman"/>
          <w:sz w:val="26"/>
          <w:szCs w:val="26"/>
        </w:rPr>
        <w:t xml:space="preserve">(для заключения договоров по экспертизе смет </w:t>
      </w:r>
    </w:p>
    <w:p w:rsidR="009244B0" w:rsidRPr="00152FE7" w:rsidRDefault="009244B0">
      <w:pPr>
        <w:rPr>
          <w:rFonts w:ascii="Times New Roman" w:hAnsi="Times New Roman" w:cs="Times New Roman"/>
          <w:sz w:val="26"/>
          <w:szCs w:val="26"/>
        </w:rPr>
      </w:pPr>
    </w:p>
    <w:p w:rsidR="007133E1" w:rsidRPr="00152FE7" w:rsidRDefault="009244B0">
      <w:pPr>
        <w:rPr>
          <w:rFonts w:ascii="Times New Roman" w:hAnsi="Times New Roman" w:cs="Times New Roman"/>
          <w:sz w:val="26"/>
          <w:szCs w:val="26"/>
        </w:rPr>
      </w:pPr>
      <w:r w:rsidRPr="00152FE7">
        <w:rPr>
          <w:rFonts w:ascii="Times New Roman" w:hAnsi="Times New Roman" w:cs="Times New Roman"/>
          <w:sz w:val="26"/>
          <w:szCs w:val="26"/>
        </w:rPr>
        <w:t>Старший специалист 2 разряда/</w:t>
      </w:r>
      <w:r w:rsidR="00C81D78">
        <w:rPr>
          <w:rFonts w:ascii="Times New Roman" w:hAnsi="Times New Roman" w:cs="Times New Roman"/>
          <w:sz w:val="26"/>
          <w:szCs w:val="26"/>
        </w:rPr>
        <w:t xml:space="preserve">бухгалтер </w:t>
      </w:r>
      <w:r w:rsidRPr="00152FE7">
        <w:rPr>
          <w:rFonts w:ascii="Times New Roman" w:hAnsi="Times New Roman" w:cs="Times New Roman"/>
          <w:sz w:val="26"/>
          <w:szCs w:val="26"/>
        </w:rPr>
        <w:tab/>
      </w:r>
      <w:r w:rsidRPr="00152FE7">
        <w:rPr>
          <w:rFonts w:ascii="Times New Roman" w:hAnsi="Times New Roman" w:cs="Times New Roman"/>
          <w:sz w:val="26"/>
          <w:szCs w:val="26"/>
        </w:rPr>
        <w:tab/>
      </w:r>
      <w:r w:rsidR="00C81D78">
        <w:rPr>
          <w:rFonts w:ascii="Times New Roman" w:hAnsi="Times New Roman" w:cs="Times New Roman"/>
          <w:sz w:val="26"/>
          <w:szCs w:val="26"/>
        </w:rPr>
        <w:t xml:space="preserve">               Е.А. </w:t>
      </w:r>
      <w:proofErr w:type="spellStart"/>
      <w:r w:rsidR="00C81D78">
        <w:rPr>
          <w:rFonts w:ascii="Times New Roman" w:hAnsi="Times New Roman" w:cs="Times New Roman"/>
          <w:sz w:val="26"/>
          <w:szCs w:val="26"/>
        </w:rPr>
        <w:t>Джурова</w:t>
      </w:r>
      <w:bookmarkStart w:id="0" w:name="_GoBack"/>
      <w:bookmarkEnd w:id="0"/>
      <w:proofErr w:type="spellEnd"/>
    </w:p>
    <w:sectPr w:rsidR="007133E1" w:rsidRPr="00152FE7" w:rsidSect="003F3C44">
      <w:pgSz w:w="11906" w:h="16838"/>
      <w:pgMar w:top="709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3E1"/>
    <w:rsid w:val="00047683"/>
    <w:rsid w:val="000D7E17"/>
    <w:rsid w:val="00111653"/>
    <w:rsid w:val="001375A5"/>
    <w:rsid w:val="00152FE7"/>
    <w:rsid w:val="00183D08"/>
    <w:rsid w:val="001D77C8"/>
    <w:rsid w:val="001F538D"/>
    <w:rsid w:val="0020146A"/>
    <w:rsid w:val="0024466C"/>
    <w:rsid w:val="002632DE"/>
    <w:rsid w:val="00263868"/>
    <w:rsid w:val="002872AC"/>
    <w:rsid w:val="00316A28"/>
    <w:rsid w:val="003478DD"/>
    <w:rsid w:val="00372C3F"/>
    <w:rsid w:val="0038185C"/>
    <w:rsid w:val="003F3C44"/>
    <w:rsid w:val="004004EB"/>
    <w:rsid w:val="00424741"/>
    <w:rsid w:val="00461DFA"/>
    <w:rsid w:val="00475A0C"/>
    <w:rsid w:val="004B2553"/>
    <w:rsid w:val="004C5998"/>
    <w:rsid w:val="005061E5"/>
    <w:rsid w:val="0052756B"/>
    <w:rsid w:val="00574E66"/>
    <w:rsid w:val="00576C29"/>
    <w:rsid w:val="00601D77"/>
    <w:rsid w:val="00630946"/>
    <w:rsid w:val="006A733E"/>
    <w:rsid w:val="006C0F30"/>
    <w:rsid w:val="007133E1"/>
    <w:rsid w:val="00715A08"/>
    <w:rsid w:val="0074307E"/>
    <w:rsid w:val="00751F09"/>
    <w:rsid w:val="00771734"/>
    <w:rsid w:val="00796112"/>
    <w:rsid w:val="007A6F77"/>
    <w:rsid w:val="007E6927"/>
    <w:rsid w:val="009244B0"/>
    <w:rsid w:val="00980799"/>
    <w:rsid w:val="009C7B30"/>
    <w:rsid w:val="009E00DA"/>
    <w:rsid w:val="00A8251E"/>
    <w:rsid w:val="00AB13E3"/>
    <w:rsid w:val="00AB158C"/>
    <w:rsid w:val="00AD3A40"/>
    <w:rsid w:val="00AE6DE0"/>
    <w:rsid w:val="00B01D87"/>
    <w:rsid w:val="00B03DD7"/>
    <w:rsid w:val="00B20D4F"/>
    <w:rsid w:val="00B310AA"/>
    <w:rsid w:val="00B51327"/>
    <w:rsid w:val="00B563F1"/>
    <w:rsid w:val="00BE0BFC"/>
    <w:rsid w:val="00C00DF2"/>
    <w:rsid w:val="00C81D78"/>
    <w:rsid w:val="00D050F7"/>
    <w:rsid w:val="00D4651C"/>
    <w:rsid w:val="00D6354E"/>
    <w:rsid w:val="00DA4F24"/>
    <w:rsid w:val="00DC249B"/>
    <w:rsid w:val="00DD54AE"/>
    <w:rsid w:val="00DF217F"/>
    <w:rsid w:val="00E069FB"/>
    <w:rsid w:val="00E12EAB"/>
    <w:rsid w:val="00E64676"/>
    <w:rsid w:val="00E8326A"/>
    <w:rsid w:val="00F42E5E"/>
    <w:rsid w:val="00F475DD"/>
    <w:rsid w:val="00F75C92"/>
    <w:rsid w:val="00F95AEA"/>
    <w:rsid w:val="00FA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35174"/>
  <w15:docId w15:val="{F5BBCC34-B55E-4716-999E-AEB76D1C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56888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E568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39"/>
    <w:rsid w:val="00921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8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chkspfin</dc:creator>
  <cp:keywords/>
  <dc:description/>
  <cp:lastModifiedBy>Пользователь Windows</cp:lastModifiedBy>
  <cp:revision>8</cp:revision>
  <cp:lastPrinted>2024-10-04T00:42:00Z</cp:lastPrinted>
  <dcterms:created xsi:type="dcterms:W3CDTF">2024-06-26T06:04:00Z</dcterms:created>
  <dcterms:modified xsi:type="dcterms:W3CDTF">2024-10-04T00:42:00Z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