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C" w:rsidRPr="009754DF" w:rsidRDefault="00585DFC" w:rsidP="00585D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85DFC" w:rsidRPr="009754DF" w:rsidRDefault="00585DFC" w:rsidP="00585D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585DFC" w:rsidRPr="009754DF" w:rsidRDefault="00585DFC" w:rsidP="00585D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585DFC" w:rsidRPr="009754DF" w:rsidRDefault="00585DFC" w:rsidP="00585D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754DF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585DFC" w:rsidRPr="009754DF" w:rsidRDefault="00585DFC" w:rsidP="00585D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DFC" w:rsidRPr="009754DF" w:rsidRDefault="00585DFC" w:rsidP="0058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4D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585DFC" w:rsidRPr="00333932" w:rsidRDefault="00095CB1" w:rsidP="00585DFC">
      <w:pPr>
        <w:rPr>
          <w:rFonts w:ascii="Times New Roman" w:hAnsi="Times New Roman" w:cs="Times New Roman"/>
          <w:sz w:val="26"/>
          <w:szCs w:val="26"/>
        </w:rPr>
      </w:pPr>
      <w:r w:rsidRPr="00095CB1">
        <w:rPr>
          <w:rFonts w:ascii="Times New Roman" w:hAnsi="Times New Roman" w:cs="Times New Roman"/>
          <w:sz w:val="24"/>
          <w:szCs w:val="24"/>
        </w:rPr>
        <w:t>27 февраля 2017 года</w:t>
      </w:r>
      <w:r w:rsidR="00585DFC" w:rsidRPr="00095CB1">
        <w:rPr>
          <w:rFonts w:ascii="Times New Roman" w:hAnsi="Times New Roman" w:cs="Times New Roman"/>
          <w:sz w:val="24"/>
          <w:szCs w:val="24"/>
        </w:rPr>
        <w:t xml:space="preserve"> </w:t>
      </w:r>
      <w:r w:rsidR="00585DFC" w:rsidRPr="001B5899">
        <w:rPr>
          <w:sz w:val="26"/>
          <w:szCs w:val="26"/>
        </w:rPr>
        <w:t xml:space="preserve">  </w:t>
      </w:r>
      <w:r w:rsidR="00585DFC">
        <w:rPr>
          <w:sz w:val="26"/>
          <w:szCs w:val="26"/>
        </w:rPr>
        <w:t xml:space="preserve">                </w:t>
      </w:r>
      <w:r w:rsidR="00585DFC" w:rsidRPr="001B589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585DFC" w:rsidRPr="009754D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585DFC" w:rsidRPr="009754DF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585DFC" w:rsidRPr="009754DF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11/4п</w:t>
      </w:r>
    </w:p>
    <w:p w:rsidR="00CB1E82" w:rsidRDefault="00585DFC" w:rsidP="00CB1E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4A4" w:rsidRPr="004E44A4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</w:p>
    <w:p w:rsidR="00CB1E82" w:rsidRDefault="00CB1E82" w:rsidP="004E44A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4E44A4" w:rsidRPr="004E44A4" w:rsidRDefault="004E44A4" w:rsidP="00893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утверждении Порядка и сроков представления, рассмотрения и оценки предложений граждан, организаций о включении в муниципальную п</w:t>
      </w:r>
      <w:r w:rsidR="00893278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рограмму </w:t>
      </w: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="00893278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 </w:t>
      </w: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наиболее посещаемой муниципальной территории общего пользования </w:t>
      </w:r>
      <w:r w:rsidR="00893278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территории Чкаловского сельского поселения</w:t>
      </w:r>
    </w:p>
    <w:p w:rsidR="004E44A4" w:rsidRPr="004E44A4" w:rsidRDefault="004E44A4" w:rsidP="004E44A4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4E44A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:rsidR="004E44A4" w:rsidRPr="004E44A4" w:rsidRDefault="004E44A4" w:rsidP="00893278">
      <w:pPr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E44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 целях осуществления участия граждан, организаций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10 февраля 2017 года № 169 «Об утверждении Правил представления и распределения субсидий из федерального бюджета</w:t>
      </w:r>
      <w:proofErr w:type="gramEnd"/>
      <w:r w:rsidRPr="004E44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893278" w:rsidRPr="0089327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ия современной городской среды», Уставом Чкаловского сельского поселения, администрация Чкаловского сельского поселения</w:t>
      </w:r>
    </w:p>
    <w:p w:rsidR="004E44A4" w:rsidRPr="004E44A4" w:rsidRDefault="004E44A4" w:rsidP="004E44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E44A4" w:rsidRPr="004E44A4" w:rsidRDefault="004E44A4" w:rsidP="004E44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</w:t>
      </w:r>
      <w:r w:rsidR="00893278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яет:</w:t>
      </w:r>
    </w:p>
    <w:p w:rsidR="004E44A4" w:rsidRPr="004E44A4" w:rsidRDefault="004E44A4" w:rsidP="004E44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93278" w:rsidRPr="00893278" w:rsidRDefault="004E44A4" w:rsidP="004E44A4">
      <w:pPr>
        <w:pStyle w:val="a5"/>
        <w:numPr>
          <w:ilvl w:val="0"/>
          <w:numId w:val="1"/>
        </w:numPr>
        <w:spacing w:after="0" w:line="240" w:lineRule="auto"/>
        <w:ind w:left="-142" w:firstLine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32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Утвердить</w:t>
      </w:r>
      <w:r w:rsidRPr="008932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8932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 и сроки</w:t>
        </w:r>
      </w:hyperlink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представления, рассмотрения и оценки предложений граждан, организаций о включении в </w:t>
      </w:r>
      <w:r w:rsidRPr="008932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муниципальную </w:t>
      </w:r>
      <w:r w:rsidR="00893278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893278"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рограмму </w:t>
      </w:r>
      <w:r w:rsidR="00893278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="00893278"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 </w:t>
      </w:r>
      <w:r w:rsidR="00893278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наиболее посещаемой муниципальной территории общего пользования </w:t>
      </w:r>
      <w:r w:rsidR="00893278"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территории Чкаловского сельского поселения</w:t>
      </w:r>
      <w:proofErr w:type="gramStart"/>
      <w:r w:rsidR="00893278"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 №1)</w:t>
      </w:r>
    </w:p>
    <w:p w:rsidR="00893278" w:rsidRPr="00893278" w:rsidRDefault="00893278" w:rsidP="0089327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с момента его подписания и подлежит официальному опубликованию.</w:t>
      </w:r>
    </w:p>
    <w:p w:rsidR="00893278" w:rsidRPr="00893278" w:rsidRDefault="00893278" w:rsidP="0089327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Опубликовать данное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B1E82" w:rsidRPr="00893278" w:rsidRDefault="00893278" w:rsidP="0089327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93278" w:rsidRPr="00893278" w:rsidRDefault="00893278" w:rsidP="00893278">
      <w:pPr>
        <w:pStyle w:val="a5"/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278" w:rsidRPr="00893278" w:rsidRDefault="00893278" w:rsidP="00893278">
      <w:pPr>
        <w:pStyle w:val="a5"/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278" w:rsidRPr="00893278" w:rsidRDefault="00893278" w:rsidP="00893278">
      <w:pPr>
        <w:pStyle w:val="a5"/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278" w:rsidRPr="00893278" w:rsidRDefault="00893278" w:rsidP="00893278">
      <w:pPr>
        <w:pStyle w:val="a5"/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3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Чкаловского сельского поселения                   ____________ В.С. Ию</w:t>
      </w:r>
    </w:p>
    <w:p w:rsidR="00CB1E82" w:rsidRDefault="00CB1E82" w:rsidP="004E44A4">
      <w:pPr>
        <w:jc w:val="center"/>
      </w:pPr>
    </w:p>
    <w:p w:rsidR="00CB1E82" w:rsidRDefault="00CB1E82" w:rsidP="004E44A4">
      <w:pPr>
        <w:jc w:val="center"/>
      </w:pPr>
    </w:p>
    <w:p w:rsidR="00CB1E82" w:rsidRDefault="00CB1E82" w:rsidP="004E44A4">
      <w:pPr>
        <w:jc w:val="center"/>
      </w:pPr>
    </w:p>
    <w:p w:rsidR="00893278" w:rsidRPr="00893278" w:rsidRDefault="00893278" w:rsidP="0089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7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A4A5F" w:rsidRDefault="00893278" w:rsidP="0089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7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B1E82" w:rsidRPr="00893278" w:rsidRDefault="00893278" w:rsidP="00893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78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DA4A5F" w:rsidRDefault="00DA4A5F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="00893278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 утверждении Порядка и сроков представления,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рассмотрения и оценки предложений граждан, 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организаций о включении в муниципальную п</w:t>
      </w: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рограмму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наиболее посещаемой муниципальной территории </w:t>
      </w:r>
    </w:p>
    <w:p w:rsidR="00DA4A5F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общего пользования </w:t>
      </w: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 территории </w:t>
      </w:r>
    </w:p>
    <w:p w:rsidR="00893278" w:rsidRDefault="00893278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9327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Чкаловского сельского поселения</w:t>
      </w:r>
      <w:r w:rsid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DA4A5F" w:rsidRPr="004E44A4" w:rsidRDefault="00095CB1" w:rsidP="008932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от 27 февраля 2017 года </w:t>
      </w:r>
      <w:r w:rsid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11/4п</w:t>
      </w:r>
    </w:p>
    <w:p w:rsidR="00CB1E82" w:rsidRPr="00DA4A5F" w:rsidRDefault="00CB1E82" w:rsidP="00DA4A5F">
      <w:pPr>
        <w:rPr>
          <w:rFonts w:ascii="Times New Roman" w:hAnsi="Times New Roman" w:cs="Times New Roman"/>
          <w:sz w:val="24"/>
          <w:szCs w:val="24"/>
        </w:rPr>
      </w:pPr>
    </w:p>
    <w:p w:rsidR="00DA4A5F" w:rsidRPr="004E44A4" w:rsidRDefault="00DA4A5F" w:rsidP="00DA4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Порядок и сроки </w:t>
      </w: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представления, рассмотрения и оценки предложений граждан, организаций о включении в муниципальную п</w:t>
      </w:r>
      <w:r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рограмму </w:t>
      </w: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 </w:t>
      </w:r>
      <w:r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наиболее посещаемой муниципальной территории общего пользования </w:t>
      </w:r>
      <w:r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территории Чкаловского сельского поселения</w:t>
      </w:r>
    </w:p>
    <w:p w:rsidR="00DA4A5F" w:rsidRPr="004E44A4" w:rsidRDefault="00DA4A5F" w:rsidP="00DA4A5F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4E44A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:rsidR="00CB1E82" w:rsidRDefault="00CB1E82" w:rsidP="004E44A4">
      <w:pPr>
        <w:jc w:val="center"/>
      </w:pPr>
    </w:p>
    <w:p w:rsidR="00CB1E82" w:rsidRDefault="00CB1E82" w:rsidP="00CB1E82">
      <w:pPr>
        <w:rPr>
          <w:rFonts w:ascii="Arial" w:hAnsi="Arial" w:cs="Arial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A5F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4A5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</w:t>
      </w:r>
      <w:r w:rsidR="00DA4A5F" w:rsidRPr="00DA4A5F">
        <w:rPr>
          <w:rFonts w:ascii="Times New Roman" w:hAnsi="Times New Roman" w:cs="Times New Roman"/>
          <w:sz w:val="24"/>
          <w:szCs w:val="24"/>
        </w:rPr>
        <w:t xml:space="preserve"> с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Федерации», в целях обеспечения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 xml:space="preserve"> единого подхода по представлению, рассмотрению и оценке предложений граждан, организаций о включении в муниципальную программу</w:t>
      </w:r>
      <w:r w:rsidR="00DA4A5F">
        <w:rPr>
          <w:rFonts w:ascii="Times New Roman" w:hAnsi="Times New Roman" w:cs="Times New Roman"/>
          <w:sz w:val="24"/>
          <w:szCs w:val="24"/>
        </w:rPr>
        <w:t xml:space="preserve"> </w:t>
      </w:r>
      <w:r w:rsidR="00DA4A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="00DA4A5F" w:rsidRP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</w:t>
      </w:r>
      <w:r w:rsidR="00DA4A5F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» </w:t>
      </w:r>
      <w:r w:rsidR="00DA4A5F"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A4A5F">
        <w:rPr>
          <w:rFonts w:ascii="Times New Roman" w:hAnsi="Times New Roman" w:cs="Times New Roman"/>
          <w:sz w:val="24"/>
          <w:szCs w:val="24"/>
        </w:rPr>
        <w:t xml:space="preserve"> (далее по тексту - Программа) </w:t>
      </w:r>
      <w:r w:rsidR="00DA4A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наиболее посещаемой муниципальной территории общего пользования </w:t>
      </w:r>
      <w:r w:rsidR="00DA4A5F" w:rsidRP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территории Чкаловского сельского поселения</w:t>
      </w:r>
      <w:r w:rsid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1.2. В целях настоящего Порядка под общественной территорией понимается террито</w:t>
      </w:r>
      <w:r w:rsidR="00095CB1">
        <w:rPr>
          <w:rFonts w:ascii="Times New Roman" w:hAnsi="Times New Roman" w:cs="Times New Roman"/>
          <w:sz w:val="24"/>
          <w:szCs w:val="24"/>
        </w:rPr>
        <w:t>рия общего пользования, которой</w:t>
      </w:r>
      <w:r w:rsidRPr="00DA4A5F">
        <w:rPr>
          <w:rFonts w:ascii="Times New Roman" w:hAnsi="Times New Roman" w:cs="Times New Roman"/>
          <w:sz w:val="24"/>
          <w:szCs w:val="24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1.3. В обсуждении проекта принимают участие граждане, проживающие и зарегистрированные на территории </w:t>
      </w:r>
      <w:r w:rsidR="00DA4A5F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Спасского муниципального района </w:t>
      </w:r>
      <w:r w:rsidRPr="00DA4A5F">
        <w:rPr>
          <w:rFonts w:ascii="Times New Roman" w:hAnsi="Times New Roman" w:cs="Times New Roman"/>
          <w:sz w:val="24"/>
          <w:szCs w:val="24"/>
        </w:rPr>
        <w:t xml:space="preserve">и </w:t>
      </w: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зарегистрированные на территории </w:t>
      </w:r>
      <w:r w:rsidR="00DA4A5F">
        <w:rPr>
          <w:rFonts w:ascii="Times New Roman" w:hAnsi="Times New Roman" w:cs="Times New Roman"/>
          <w:color w:val="000000"/>
          <w:sz w:val="24"/>
          <w:szCs w:val="24"/>
        </w:rPr>
        <w:t>Чкаловского сельского поселения Спасского муниципального район</w:t>
      </w:r>
      <w:proofErr w:type="gramStart"/>
      <w:r w:rsidR="00DA4A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A4A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далее по тексту – заявитель). 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1.4. Результаты внесенных предложений носят рекомендательный характер.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1.5. Перечень муниципальных территорий общего пользования формируется из числа территорий,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lastRenderedPageBreak/>
        <w:t>1.6. В настоящем Порядке используются следующие основные понятия и определения: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- «муниципальные территории общего пользования» -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- «благоустройство территории»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- «озеленение» -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DA4A5F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</w:t>
      </w:r>
      <w:r w:rsidR="00DA4A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="00DA4A5F" w:rsidRPr="00DA4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 </w:t>
      </w:r>
      <w:r w:rsidR="00DA4A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- «дизайн - проект» - проект благоустройства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предложений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2" w:rsidRPr="0044785F" w:rsidRDefault="00CB1E82" w:rsidP="004478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2.1. Благоустройству в рамках реализации муниципальной программы</w:t>
      </w:r>
      <w:r w:rsidR="0044785F">
        <w:rPr>
          <w:rFonts w:ascii="Times New Roman" w:hAnsi="Times New Roman" w:cs="Times New Roman"/>
          <w:sz w:val="24"/>
          <w:szCs w:val="24"/>
        </w:rPr>
        <w:t xml:space="preserve"> </w:t>
      </w:r>
      <w:r w:rsidR="004478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«Формирование современной городской среды</w:t>
      </w:r>
      <w:r w:rsidR="0044785F" w:rsidRPr="004478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 </w:t>
      </w:r>
      <w:r w:rsidR="0044785F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наиболее посещаемой муниципальной территории общего пользования </w:t>
      </w:r>
      <w:r w:rsidR="0044785F" w:rsidRPr="004478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 территории Чкаловского сельского </w:t>
      </w:r>
      <w:proofErr w:type="gramStart"/>
      <w:r w:rsidR="0044785F" w:rsidRPr="004478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поселения</w:t>
      </w:r>
      <w:proofErr w:type="gramEnd"/>
      <w:r w:rsidR="0044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2.2. </w:t>
      </w: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Предложение о включении в Программу муниципальной территории общего пользования  подается  в  виде  заявки в  двух  экземплярах по  Форме  № 1 (приложение к Порядку).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2.3. Предложение о включении муниципальной территории общего пользования  в Программу должно отвечать следующим критериям: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2.3.1. наиболее посещаемая территория;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2.3.2. соответствие территории градостроительной документации в части ее функционального зонирования;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2.3.3. возможность реализации проекта в полном объеме в 2017 году.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2.4. Заявитель в заявке вправе указать: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2.4.1. предложение о благоустройстве муниципальной территории общего пользования  с указанием местоположения,  перечня  работ  предлагаемых  к  выполнению  на муниципальной территории общего пользования;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2.4.2. предложения  по  размещению  на  муниципальной территории общего пользования  видов оборудования, малых архитектурных форм, иных некапитальных объектов;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2.4.3. предложения  по  организации  различных  по функциональному назначению зон на муниципальной территории общего пользования, предлагаемой к благоустройству;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2.4.4. предложения по стилевому решению, в том числе по типам озеленения муниципальной территории общего пользования, освещения и осветительного оборудования;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2.4.5. проблемы, на  решение  которых направлены  мероприятия  по благоустройству муниципальной территории общего пользования.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2.5. К заявке заявитель вправе приложить эскизный проект благоустройства с указанием  перечня  работ  по  благоустройству,  перечня  объектов  благоустройства предлагаемых к размещению на муниципальной территории общего пользования, визуальное изображение (фото, видео, рисунки и т.д.).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2.6. </w:t>
      </w:r>
      <w:r w:rsidRPr="00DA4A5F">
        <w:rPr>
          <w:rFonts w:ascii="Times New Roman" w:hAnsi="Times New Roman" w:cs="Times New Roman"/>
          <w:sz w:val="24"/>
          <w:szCs w:val="24"/>
        </w:rPr>
        <w:t xml:space="preserve">Заявка с прилагаемыми к ней документами подается </w:t>
      </w:r>
      <w:r w:rsidR="0044785F">
        <w:rPr>
          <w:rFonts w:ascii="Times New Roman" w:hAnsi="Times New Roman" w:cs="Times New Roman"/>
          <w:sz w:val="24"/>
          <w:szCs w:val="24"/>
        </w:rPr>
        <w:t>в а</w:t>
      </w:r>
      <w:r w:rsidRPr="00DA4A5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4785F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нарочно по адресу: </w:t>
      </w:r>
      <w:r w:rsidR="0044785F">
        <w:rPr>
          <w:rFonts w:ascii="Times New Roman" w:hAnsi="Times New Roman" w:cs="Times New Roman"/>
          <w:sz w:val="24"/>
          <w:szCs w:val="24"/>
        </w:rPr>
        <w:t>692200 Приморский край Спасский район с</w:t>
      </w:r>
      <w:proofErr w:type="gramStart"/>
      <w:r w:rsidR="004478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4785F">
        <w:rPr>
          <w:rFonts w:ascii="Times New Roman" w:hAnsi="Times New Roman" w:cs="Times New Roman"/>
          <w:sz w:val="24"/>
          <w:szCs w:val="24"/>
        </w:rPr>
        <w:t>каловское пер.Торговый,12 каб.№5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2.6.1. в рабочие дни с 10 марта 2017 года по 30 марта 2017 года включительно: понедельник - </w:t>
      </w:r>
      <w:r w:rsidR="0044785F">
        <w:rPr>
          <w:rFonts w:ascii="Times New Roman" w:hAnsi="Times New Roman" w:cs="Times New Roman"/>
          <w:sz w:val="24"/>
          <w:szCs w:val="24"/>
        </w:rPr>
        <w:t>пятница</w:t>
      </w:r>
      <w:r w:rsidRPr="00DA4A5F">
        <w:rPr>
          <w:rFonts w:ascii="Times New Roman" w:hAnsi="Times New Roman" w:cs="Times New Roman"/>
          <w:sz w:val="24"/>
          <w:szCs w:val="24"/>
        </w:rPr>
        <w:t xml:space="preserve"> с 9.00 час</w:t>
      </w:r>
      <w:proofErr w:type="gramStart"/>
      <w:r w:rsidRPr="00DA4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A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>о 13.00 час. и с 14.00 час. до 17.</w:t>
      </w:r>
      <w:r w:rsidR="0044785F">
        <w:rPr>
          <w:rFonts w:ascii="Times New Roman" w:hAnsi="Times New Roman" w:cs="Times New Roman"/>
          <w:sz w:val="24"/>
          <w:szCs w:val="24"/>
        </w:rPr>
        <w:t>0</w:t>
      </w:r>
      <w:r w:rsidRPr="00DA4A5F">
        <w:rPr>
          <w:rFonts w:ascii="Times New Roman" w:hAnsi="Times New Roman" w:cs="Times New Roman"/>
          <w:sz w:val="24"/>
          <w:szCs w:val="24"/>
        </w:rPr>
        <w:t xml:space="preserve">0 час. </w:t>
      </w:r>
    </w:p>
    <w:p w:rsidR="00CB1E82" w:rsidRPr="00DA4A5F" w:rsidRDefault="00CB1E82" w:rsidP="00DA4A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2.6.2. т</w:t>
      </w:r>
      <w:r w:rsidR="0044785F">
        <w:rPr>
          <w:rFonts w:ascii="Times New Roman" w:hAnsi="Times New Roman" w:cs="Times New Roman"/>
          <w:sz w:val="24"/>
          <w:szCs w:val="24"/>
        </w:rPr>
        <w:t>елефон для справок: 8(42352) 75-1-13</w:t>
      </w:r>
      <w:r w:rsidRPr="00DA4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A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A4A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4A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A4A5F">
        <w:rPr>
          <w:rFonts w:ascii="Times New Roman" w:hAnsi="Times New Roman" w:cs="Times New Roman"/>
          <w:sz w:val="24"/>
          <w:szCs w:val="24"/>
        </w:rPr>
        <w:t>.</w:t>
      </w:r>
      <w:r w:rsidR="0044785F">
        <w:rPr>
          <w:rFonts w:ascii="Times New Roman" w:hAnsi="Times New Roman" w:cs="Times New Roman"/>
          <w:sz w:val="24"/>
          <w:szCs w:val="24"/>
          <w:lang w:val="en-US"/>
        </w:rPr>
        <w:t>chkal</w:t>
      </w:r>
      <w:r w:rsidR="0044785F" w:rsidRPr="0044785F">
        <w:rPr>
          <w:rFonts w:ascii="Times New Roman" w:hAnsi="Times New Roman" w:cs="Times New Roman"/>
          <w:sz w:val="24"/>
          <w:szCs w:val="24"/>
        </w:rPr>
        <w:t>_09@</w:t>
      </w:r>
      <w:r w:rsidR="004478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4785F" w:rsidRPr="0044785F">
        <w:rPr>
          <w:rFonts w:ascii="Times New Roman" w:hAnsi="Times New Roman" w:cs="Times New Roman"/>
          <w:sz w:val="24"/>
          <w:szCs w:val="24"/>
        </w:rPr>
        <w:t>.</w:t>
      </w:r>
      <w:r w:rsidR="004478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 xml:space="preserve">2.7. Поступившие заявки регистрируются в день их поступления в журнале регистрации с  указанием порядкового регистрационного номера, даты и времени поступления  предложения,  фамилии,  имени,  отчества  (для  физических  лиц), наименования  (для  юридических  лиц),  а  также  местоположения  </w:t>
      </w:r>
      <w:r w:rsidR="00095CB1" w:rsidRPr="00095CB1">
        <w:rPr>
          <w:rFonts w:ascii="Times New Roman" w:hAnsi="Times New Roman" w:cs="Times New Roman"/>
          <w:sz w:val="24"/>
          <w:szCs w:val="24"/>
        </w:rPr>
        <w:t>муниципальной</w:t>
      </w:r>
      <w:r w:rsidRPr="00095CB1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</w:t>
      </w:r>
      <w:r w:rsidRPr="00095CB1">
        <w:rPr>
          <w:rFonts w:ascii="Times New Roman" w:hAnsi="Times New Roman" w:cs="Times New Roman"/>
          <w:bCs/>
          <w:sz w:val="24"/>
          <w:szCs w:val="24"/>
        </w:rPr>
        <w:t>,  предлагаемой  к  благоустройству.  На  обоих  экземплярах 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 xml:space="preserve">2.8. Администрация </w:t>
      </w:r>
      <w:r w:rsidR="0044785F" w:rsidRPr="00095CB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Спасского муниципального района </w:t>
      </w:r>
      <w:r w:rsidRPr="00095CB1">
        <w:rPr>
          <w:rFonts w:ascii="Times New Roman" w:hAnsi="Times New Roman" w:cs="Times New Roman"/>
          <w:bCs/>
          <w:sz w:val="24"/>
          <w:szCs w:val="24"/>
        </w:rPr>
        <w:t xml:space="preserve"> не позднее рабочего дня следующего за днем представления заявки передает ее в общественную комиссию, состав которой утверждается постановлением </w:t>
      </w:r>
      <w:r w:rsidR="0044785F" w:rsidRPr="00095CB1">
        <w:rPr>
          <w:rFonts w:ascii="Times New Roman" w:hAnsi="Times New Roman" w:cs="Times New Roman"/>
          <w:bCs/>
          <w:sz w:val="24"/>
          <w:szCs w:val="24"/>
        </w:rPr>
        <w:t>администрации Чкаловского сельского пос</w:t>
      </w:r>
      <w:r w:rsidR="00095CB1">
        <w:rPr>
          <w:rFonts w:ascii="Times New Roman" w:hAnsi="Times New Roman" w:cs="Times New Roman"/>
          <w:bCs/>
          <w:sz w:val="24"/>
          <w:szCs w:val="24"/>
        </w:rPr>
        <w:t>е</w:t>
      </w:r>
      <w:r w:rsidR="0044785F" w:rsidRPr="00095CB1">
        <w:rPr>
          <w:rFonts w:ascii="Times New Roman" w:hAnsi="Times New Roman" w:cs="Times New Roman"/>
          <w:bCs/>
          <w:sz w:val="24"/>
          <w:szCs w:val="24"/>
        </w:rPr>
        <w:t>ления</w:t>
      </w:r>
      <w:r w:rsidRPr="00095CB1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pStyle w:val="1"/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4A5F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рассмотрения предложений граждан, организаций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Для обобщения </w:t>
      </w:r>
      <w:r w:rsidRPr="00DA4A5F">
        <w:rPr>
          <w:rFonts w:ascii="Times New Roman" w:hAnsi="Times New Roman" w:cs="Times New Roman"/>
          <w:sz w:val="24"/>
          <w:szCs w:val="24"/>
        </w:rPr>
        <w:t xml:space="preserve">и оценки предложений граждан, организаций о включении  в Программу наиболее посещаемой </w:t>
      </w:r>
      <w:r w:rsidR="00AB50D0">
        <w:rPr>
          <w:rFonts w:ascii="Times New Roman" w:hAnsi="Times New Roman" w:cs="Times New Roman"/>
          <w:sz w:val="24"/>
          <w:szCs w:val="24"/>
        </w:rPr>
        <w:t xml:space="preserve">территории Чкаловского сельского поселения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общего пользования постановлением администраци</w:t>
      </w:r>
      <w:r w:rsidR="00AB50D0">
        <w:rPr>
          <w:rFonts w:ascii="Times New Roman" w:hAnsi="Times New Roman" w:cs="Times New Roman"/>
          <w:sz w:val="24"/>
          <w:szCs w:val="24"/>
        </w:rPr>
        <w:t>и Чкаловского сельского поселения Спасского м</w:t>
      </w:r>
      <w:r w:rsidR="00095CB1">
        <w:rPr>
          <w:rFonts w:ascii="Times New Roman" w:hAnsi="Times New Roman" w:cs="Times New Roman"/>
          <w:sz w:val="24"/>
          <w:szCs w:val="24"/>
        </w:rPr>
        <w:t xml:space="preserve">униципального района от 27 февраля 2017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95CB1">
        <w:rPr>
          <w:rFonts w:ascii="Times New Roman" w:hAnsi="Times New Roman" w:cs="Times New Roman"/>
          <w:sz w:val="24"/>
          <w:szCs w:val="24"/>
        </w:rPr>
        <w:t xml:space="preserve">11/1п </w:t>
      </w:r>
      <w:r w:rsidRPr="00DA4A5F">
        <w:rPr>
          <w:rFonts w:ascii="Times New Roman" w:hAnsi="Times New Roman" w:cs="Times New Roman"/>
          <w:sz w:val="24"/>
          <w:szCs w:val="24"/>
        </w:rPr>
        <w:t xml:space="preserve"> создана общественная комиссия для организации общественного обсуждения проекта муниципальной программы </w:t>
      </w:r>
      <w:r w:rsidR="003664B0">
        <w:rPr>
          <w:rFonts w:ascii="Times New Roman" w:hAnsi="Times New Roman" w:cs="Times New Roman"/>
          <w:sz w:val="24"/>
          <w:szCs w:val="24"/>
        </w:rPr>
        <w:t>«Формирование</w:t>
      </w:r>
      <w:r w:rsidR="003664B0" w:rsidRPr="00366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664B0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современной городской среды</w:t>
      </w:r>
      <w:r w:rsidR="003664B0" w:rsidRPr="003664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</w:t>
      </w:r>
      <w:r w:rsidRPr="00DA4A5F">
        <w:rPr>
          <w:rFonts w:ascii="Times New Roman" w:hAnsi="Times New Roman" w:cs="Times New Roman"/>
          <w:sz w:val="24"/>
          <w:szCs w:val="24"/>
        </w:rPr>
        <w:t>, проведения комиссионной оценки предложений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 xml:space="preserve"> заинтересованных лиц, а также для осуществления </w:t>
      </w:r>
      <w:proofErr w:type="gramStart"/>
      <w:r w:rsidRPr="00DA4A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«Формирование современной городской среды» на 2017 год (далее по тексту – общественная комиссия).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DA4A5F">
        <w:rPr>
          <w:rFonts w:ascii="Times New Roman" w:hAnsi="Times New Roman" w:cs="Times New Roman"/>
          <w:sz w:val="24"/>
          <w:szCs w:val="24"/>
        </w:rPr>
        <w:t>Представленные для рассмотрения и оценки предложения граждан, организаций о включении в Программу муниципальной территории общего пользования, поступившие с нарушением порядка, срока (п.п. 2.6.1 п. 2.6. настоящего Порядка) и формы подачи предложений, по решению общественной комиссии могут быть оставлены без рассмотрения.</w:t>
      </w:r>
    </w:p>
    <w:p w:rsidR="00CB1E82" w:rsidRPr="00DA4A5F" w:rsidRDefault="00CB1E82" w:rsidP="00DA4A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>3.3. По итогам рассмотрения каждого из поступивших предложений (заявки) общественная комиссия принимает решение о рекомендации его к принятию либо отклонению.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3.4. По окончании принятия </w:t>
      </w:r>
      <w:r w:rsidRPr="00DA4A5F">
        <w:rPr>
          <w:rFonts w:ascii="Times New Roman" w:hAnsi="Times New Roman" w:cs="Times New Roman"/>
          <w:sz w:val="24"/>
          <w:szCs w:val="24"/>
        </w:rPr>
        <w:t>представленных для рассмотрения и оценки предложений граждан, организаций о включении  в Программу муниципальные территории общего пользования, общественная комиссия</w:t>
      </w: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заключение.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>Заключение содержит следующую информацию: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- общее количество поступивших предложений; 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содержание предложений рекомендуемых к отклонению;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>- содержание предложений рекомендуемых для одобрения.</w:t>
      </w:r>
    </w:p>
    <w:p w:rsidR="00CB1E82" w:rsidRPr="00DA4A5F" w:rsidRDefault="00CB1E82" w:rsidP="00DA4A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DA4A5F">
        <w:rPr>
          <w:rFonts w:ascii="Times New Roman" w:hAnsi="Times New Roman" w:cs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в Программу муниципальной территории общего пользования </w:t>
      </w:r>
      <w:r w:rsidRPr="00DA4A5F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заседания</w:t>
      </w:r>
      <w:r w:rsidRPr="00DA4A5F">
        <w:rPr>
          <w:rFonts w:ascii="Times New Roman" w:hAnsi="Times New Roman" w:cs="Times New Roman"/>
          <w:sz w:val="24"/>
          <w:szCs w:val="24"/>
        </w:rPr>
        <w:t xml:space="preserve"> общественной комиссии</w:t>
      </w:r>
      <w:r w:rsidRPr="00DA4A5F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включаются в проект </w:t>
      </w:r>
      <w:r w:rsidRPr="00DA4A5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41F11">
        <w:rPr>
          <w:rFonts w:ascii="Times New Roman" w:hAnsi="Times New Roman" w:cs="Times New Roman"/>
          <w:sz w:val="24"/>
          <w:szCs w:val="24"/>
        </w:rPr>
        <w:t>«</w:t>
      </w:r>
      <w:r w:rsidR="00141F11" w:rsidRPr="00141F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41F11" w:rsidRPr="004E44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современной городской среды</w:t>
      </w:r>
      <w:r w:rsidR="00141F11" w:rsidRPr="00141F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Чкаловского сельского поселения на 2017 год»</w:t>
      </w:r>
      <w:r w:rsidR="00141F11" w:rsidRPr="0089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41F11" w:rsidRPr="004E4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A4A5F">
        <w:rPr>
          <w:rFonts w:ascii="Times New Roman" w:hAnsi="Times New Roman" w:cs="Times New Roman"/>
          <w:sz w:val="24"/>
          <w:szCs w:val="24"/>
        </w:rPr>
        <w:t xml:space="preserve"> для общественного обсуждения.</w:t>
      </w:r>
    </w:p>
    <w:p w:rsidR="00CB1E82" w:rsidRPr="00DA4A5F" w:rsidRDefault="00CB1E82" w:rsidP="00DA4A5F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3.6 Представители заинтересованных лиц, уполномоченные на представление предложений, согласование дизайн – проекта, сметного расчета, заключения уполномоченного органа по проверке стоимости работ благоустройства наиболее посещаемой муниципальной территории </w:t>
      </w:r>
      <w:r w:rsidRPr="00DA4A5F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141F11">
        <w:rPr>
          <w:rFonts w:ascii="Times New Roman" w:hAnsi="Times New Roman" w:cs="Times New Roman"/>
          <w:bCs/>
          <w:sz w:val="24"/>
          <w:szCs w:val="24"/>
        </w:rPr>
        <w:t>Чкаловского сельского поселения</w:t>
      </w:r>
      <w:r w:rsidRPr="00DA4A5F">
        <w:rPr>
          <w:rFonts w:ascii="Times New Roman" w:hAnsi="Times New Roman" w:cs="Times New Roman"/>
          <w:sz w:val="24"/>
          <w:szCs w:val="24"/>
        </w:rPr>
        <w:t xml:space="preserve">, а также на участие в контроле, в том числе и промежуточном, и приемке </w:t>
      </w:r>
      <w:proofErr w:type="gramStart"/>
      <w:r w:rsidRPr="00DA4A5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A4A5F">
        <w:rPr>
          <w:rFonts w:ascii="Times New Roman" w:hAnsi="Times New Roman" w:cs="Times New Roman"/>
          <w:sz w:val="24"/>
          <w:szCs w:val="24"/>
        </w:rPr>
        <w:t xml:space="preserve"> по благоустройству наиболее посещаемой муниципальной территории </w:t>
      </w:r>
      <w:r w:rsidR="00141F11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Pr="00DA4A5F">
        <w:rPr>
          <w:rFonts w:ascii="Times New Roman" w:hAnsi="Times New Roman" w:cs="Times New Roman"/>
          <w:sz w:val="24"/>
          <w:szCs w:val="24"/>
        </w:rPr>
        <w:t xml:space="preserve">, вправе участвовать при их рассмотрении в заседаниях общественной комиссии.  </w:t>
      </w:r>
    </w:p>
    <w:p w:rsidR="00CB1E82" w:rsidRPr="00DA4A5F" w:rsidRDefault="00CB1E82" w:rsidP="00DA4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 xml:space="preserve">3.7. По просьбе заинтересованных лиц, уполномоченные на представление предложений, направивших письменные предложения  о включении в Программу </w:t>
      </w:r>
      <w:r w:rsidRPr="00DA4A5F">
        <w:rPr>
          <w:rFonts w:ascii="Times New Roman" w:hAnsi="Times New Roman" w:cs="Times New Roman"/>
          <w:bCs/>
          <w:sz w:val="24"/>
          <w:szCs w:val="24"/>
        </w:rPr>
        <w:t xml:space="preserve">муниципальной территории общего пользования </w:t>
      </w:r>
      <w:r w:rsidR="00141F11">
        <w:rPr>
          <w:rFonts w:ascii="Times New Roman" w:hAnsi="Times New Roman" w:cs="Times New Roman"/>
          <w:bCs/>
          <w:sz w:val="24"/>
          <w:szCs w:val="24"/>
        </w:rPr>
        <w:t>на  территории Чкаловского сельского поселения</w:t>
      </w:r>
      <w:r w:rsidRPr="00DA4A5F">
        <w:rPr>
          <w:rFonts w:ascii="Times New Roman" w:hAnsi="Times New Roman" w:cs="Times New Roman"/>
          <w:sz w:val="24"/>
          <w:szCs w:val="24"/>
        </w:rPr>
        <w:t>, им в письменной форме в десятидневный срок сообщается о результатах рассмотрения их предложений.</w:t>
      </w:r>
    </w:p>
    <w:p w:rsidR="00CB1E82" w:rsidRPr="00DA4A5F" w:rsidRDefault="00CB1E82" w:rsidP="00DA4A5F">
      <w:pPr>
        <w:tabs>
          <w:tab w:val="left" w:pos="4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A5F">
        <w:rPr>
          <w:rFonts w:ascii="Times New Roman" w:hAnsi="Times New Roman" w:cs="Times New Roman"/>
          <w:sz w:val="24"/>
          <w:szCs w:val="24"/>
        </w:rPr>
        <w:tab/>
      </w:r>
    </w:p>
    <w:p w:rsidR="00CB1E82" w:rsidRPr="00DA4A5F" w:rsidRDefault="00CB1E82" w:rsidP="00DA4A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Default="00CB1E82" w:rsidP="008C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84D" w:rsidRPr="00DA4A5F" w:rsidRDefault="008C084D" w:rsidP="008C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right="-185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left="4962" w:right="-185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A4A5F">
        <w:rPr>
          <w:rFonts w:ascii="Times New Roman" w:hAnsi="Times New Roman" w:cs="Times New Roman"/>
          <w:b/>
          <w:bCs/>
          <w:sz w:val="24"/>
          <w:szCs w:val="24"/>
        </w:rPr>
        <w:t>Форма № 1</w:t>
      </w:r>
    </w:p>
    <w:p w:rsidR="00CB1E82" w:rsidRPr="00DA4A5F" w:rsidRDefault="00CB1E82" w:rsidP="00DA4A5F">
      <w:pPr>
        <w:spacing w:after="0" w:line="240" w:lineRule="auto"/>
        <w:ind w:left="4962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1E82" w:rsidRPr="00DA4A5F" w:rsidRDefault="008C084D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В администрацию Чкаловского сельского поселения</w:t>
      </w:r>
    </w:p>
    <w:p w:rsidR="00CB1E82" w:rsidRPr="00DA4A5F" w:rsidRDefault="00CB1E82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от  ____________________________________</w:t>
      </w:r>
    </w:p>
    <w:p w:rsidR="00CB1E82" w:rsidRPr="00DA4A5F" w:rsidRDefault="00CB1E82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__________________________________________</w:t>
      </w:r>
    </w:p>
    <w:p w:rsidR="00CB1E82" w:rsidRPr="00DA4A5F" w:rsidRDefault="00CB1E82" w:rsidP="00DA4A5F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(указывается фамилия, имя, отчество, полностью,</w:t>
      </w:r>
      <w:proofErr w:type="gramEnd"/>
    </w:p>
    <w:p w:rsidR="00CB1E82" w:rsidRPr="00DA4A5F" w:rsidRDefault="00CB1E82" w:rsidP="00DA4A5F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наименование организации)</w:t>
      </w:r>
    </w:p>
    <w:p w:rsidR="00CB1E82" w:rsidRPr="00DA4A5F" w:rsidRDefault="00CB1E82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проживающи</w:t>
      </w:r>
      <w:proofErr w:type="gramStart"/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й(</w:t>
      </w:r>
      <w:proofErr w:type="spellStart"/>
      <w:proofErr w:type="gramEnd"/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ая</w:t>
      </w:r>
      <w:proofErr w:type="spellEnd"/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) (имеющий местонахождение - для юридических лиц): _____________</w:t>
      </w:r>
    </w:p>
    <w:p w:rsidR="00CB1E82" w:rsidRPr="00DA4A5F" w:rsidRDefault="00CB1E82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_____________________________________</w:t>
      </w:r>
    </w:p>
    <w:p w:rsidR="00CB1E82" w:rsidRPr="00DA4A5F" w:rsidRDefault="00CB1E82" w:rsidP="00DA4A5F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>Номер контактного телефона: ____________</w:t>
      </w:r>
    </w:p>
    <w:p w:rsidR="00CB1E82" w:rsidRPr="00DA4A5F" w:rsidRDefault="00CB1E82" w:rsidP="00DA4A5F">
      <w:pPr>
        <w:spacing w:after="0" w:line="240" w:lineRule="auto"/>
        <w:ind w:left="4962" w:right="-18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left="4962" w:right="-185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 xml:space="preserve">о включении муниципальной территории общего пользования </w:t>
      </w:r>
      <w:r w:rsidR="008C084D">
        <w:rPr>
          <w:rFonts w:ascii="Times New Roman" w:hAnsi="Times New Roman" w:cs="Times New Roman"/>
          <w:b/>
          <w:sz w:val="24"/>
          <w:szCs w:val="24"/>
        </w:rPr>
        <w:t xml:space="preserve">на территории Чкаловского сельского поселения </w:t>
      </w:r>
      <w:r w:rsidRPr="00DA4A5F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</w:p>
    <w:p w:rsidR="00CB1E82" w:rsidRPr="00DA4A5F" w:rsidRDefault="008C084D" w:rsidP="00DA4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82" w:rsidRPr="00DA4A5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Чкаловского сельского поселения на 2017 год» </w:t>
      </w:r>
    </w:p>
    <w:p w:rsidR="00CB1E82" w:rsidRPr="00DA4A5F" w:rsidRDefault="00CB1E82" w:rsidP="00DA4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A4A5F">
        <w:rPr>
          <w:rFonts w:ascii="Times New Roman" w:hAnsi="Times New Roman" w:cs="Times New Roman"/>
          <w:b/>
          <w:sz w:val="24"/>
          <w:szCs w:val="24"/>
        </w:rPr>
        <w:t>1. Общая характеристика проекта: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53"/>
      </w:tblGrid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Площадь, на которой реализуется проект, кв.м.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- количество человек, заинтересованных в реализации проекта,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в том числе прямо заинтересованных, человек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82" w:rsidRPr="00DA4A5F" w:rsidTr="00F0601E">
        <w:tc>
          <w:tcPr>
            <w:tcW w:w="5070" w:type="dxa"/>
            <w:shd w:val="clear" w:color="auto" w:fill="auto"/>
          </w:tcPr>
          <w:p w:rsidR="00CB1E82" w:rsidRPr="00DA4A5F" w:rsidRDefault="00CB1E82" w:rsidP="00DA4A5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F">
              <w:rPr>
                <w:rFonts w:ascii="Times New Roman" w:hAnsi="Times New Roman" w:cs="Times New Roman"/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CB1E82" w:rsidRPr="00DA4A5F" w:rsidRDefault="00CB1E82" w:rsidP="00DA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E82" w:rsidRPr="00DA4A5F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A4A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Описание проекта</w:t>
      </w:r>
      <w:r w:rsidRPr="00DA4A5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(не более 3 страниц)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2.1. 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муниципального образования, общественная значимость.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2. Цели и задачи проекта.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lastRenderedPageBreak/>
        <w:t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CB1E82" w:rsidRPr="00095CB1" w:rsidRDefault="00CB1E82" w:rsidP="00DA4A5F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__________________                                                                    __________________</w:t>
      </w: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 xml:space="preserve">          (подпись)                                                                                                   (Ф.И.О.)</w:t>
      </w: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</w:p>
    <w:p w:rsidR="00CB1E82" w:rsidRPr="00095CB1" w:rsidRDefault="00CB1E82" w:rsidP="00DA4A5F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095CB1">
        <w:rPr>
          <w:rFonts w:ascii="Times New Roman" w:hAnsi="Times New Roman" w:cs="Times New Roman"/>
          <w:bCs/>
          <w:sz w:val="24"/>
          <w:szCs w:val="24"/>
        </w:rPr>
        <w:t>«_____» ___________ 2017 года</w:t>
      </w:r>
    </w:p>
    <w:p w:rsidR="00CB1E82" w:rsidRPr="00095CB1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095CB1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1E82" w:rsidRPr="00DA4A5F" w:rsidRDefault="00CB1E82" w:rsidP="00DA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1E82" w:rsidRPr="00DA4A5F" w:rsidSect="007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E4C"/>
    <w:multiLevelType w:val="hybridMultilevel"/>
    <w:tmpl w:val="E43C96AE"/>
    <w:lvl w:ilvl="0" w:tplc="423E9DD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A4"/>
    <w:rsid w:val="00095CB1"/>
    <w:rsid w:val="00141F11"/>
    <w:rsid w:val="003664B0"/>
    <w:rsid w:val="0044785F"/>
    <w:rsid w:val="004E44A4"/>
    <w:rsid w:val="00585DFC"/>
    <w:rsid w:val="00762515"/>
    <w:rsid w:val="00893278"/>
    <w:rsid w:val="008C084D"/>
    <w:rsid w:val="009B68AE"/>
    <w:rsid w:val="00AB50D0"/>
    <w:rsid w:val="00CB1E82"/>
    <w:rsid w:val="00D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4A4"/>
  </w:style>
  <w:style w:type="character" w:styleId="a4">
    <w:name w:val="Hyperlink"/>
    <w:basedOn w:val="a0"/>
    <w:uiPriority w:val="99"/>
    <w:semiHidden/>
    <w:unhideWhenUsed/>
    <w:rsid w:val="004E44A4"/>
    <w:rPr>
      <w:color w:val="0000FF"/>
      <w:u w:val="single"/>
    </w:rPr>
  </w:style>
  <w:style w:type="paragraph" w:customStyle="1" w:styleId="ConsPlusNormal">
    <w:name w:val="ConsPlusNormal"/>
    <w:rsid w:val="00CB1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qFormat/>
    <w:rsid w:val="00CB1E8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585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9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murmashi.ru/file/admpril/2017/107/post107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cp:lastPrinted>2017-03-27T23:24:00Z</cp:lastPrinted>
  <dcterms:created xsi:type="dcterms:W3CDTF">2017-03-27T21:34:00Z</dcterms:created>
  <dcterms:modified xsi:type="dcterms:W3CDTF">2017-03-28T00:08:00Z</dcterms:modified>
</cp:coreProperties>
</file>