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94A" w:rsidRPr="00B86DEA" w:rsidRDefault="00DB194A" w:rsidP="00DB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DB194A" w:rsidRPr="00B86DEA" w:rsidRDefault="00DB194A" w:rsidP="00DB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ЧКАЛОВСКОГО СЕЛЬСКОГО ПОСЕЛЕНИЯ </w:t>
      </w:r>
    </w:p>
    <w:p w:rsidR="00DB194A" w:rsidRPr="00B86DEA" w:rsidRDefault="00DB194A" w:rsidP="00DB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СПАССКОГО МУНИЦИПАЛЬНОГО РАЙОНА</w:t>
      </w:r>
    </w:p>
    <w:p w:rsidR="00DB194A" w:rsidRDefault="00DB194A" w:rsidP="000C7C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ПРИМОРСКОГО КРАЯ</w:t>
      </w:r>
    </w:p>
    <w:p w:rsidR="00B86DEA" w:rsidRPr="00B86DEA" w:rsidRDefault="00B86DEA" w:rsidP="00DB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94A" w:rsidRPr="000C7CB6" w:rsidRDefault="00DB194A" w:rsidP="000C7CB6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B86DEA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ПОСТАНОВЛЕНИЕ</w:t>
      </w:r>
    </w:p>
    <w:p w:rsidR="00B86DEA" w:rsidRPr="00B86DEA" w:rsidRDefault="00B86DEA" w:rsidP="00DB194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94A" w:rsidRPr="00B86DEA" w:rsidRDefault="00407925" w:rsidP="00DB194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D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5378CD" w:rsidRPr="00FD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5378CD" w:rsidRPr="00FD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94A" w:rsidRPr="00FD69D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E29ED" w:rsidRPr="00FD69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78CD" w:rsidRPr="00FD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5378CD" w:rsidRPr="00B86D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78CD" w:rsidRPr="00B86D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с. Чкаловское </w:t>
      </w:r>
      <w:r w:rsidR="00DB194A" w:rsidRPr="00B86D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194A" w:rsidRPr="00B86D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194A" w:rsidRPr="00B86D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5378CD" w:rsidRPr="00B8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D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378CD" w:rsidRPr="00B8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B194A" w:rsidRPr="00FD69D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3585C" w:rsidRPr="00FD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9DA" w:rsidRPr="00FD69DA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</w:p>
    <w:p w:rsidR="00DB194A" w:rsidRPr="00B86DEA" w:rsidRDefault="00DB194A" w:rsidP="00DB194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B194A" w:rsidRPr="00B86DEA" w:rsidRDefault="005378CD" w:rsidP="00DB19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44FE" w:rsidRPr="00B86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Чкаловского сельского поселения от 29 мая 2020г. № 32 </w:t>
      </w:r>
      <w:r w:rsidR="00F00482" w:rsidRPr="00B86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="00DB194A" w:rsidRPr="00B86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«Развитие культуры на территории Чкаловского сельского поселения Спасского муниципального района</w:t>
      </w:r>
      <w:r w:rsidR="001279C9" w:rsidRPr="00B86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DB194A" w:rsidRPr="00B86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период 202</w:t>
      </w:r>
      <w:r w:rsidR="00A744FE" w:rsidRPr="00B86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B194A" w:rsidRPr="00B86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E57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DB194A" w:rsidRPr="00B86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DB194A" w:rsidRPr="00B86DEA" w:rsidRDefault="00DB194A" w:rsidP="00DB19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94A" w:rsidRPr="00B86DEA" w:rsidRDefault="00DB194A" w:rsidP="00C121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E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06 октября 2003 года №31-ФЗ «Об общих принципах организации местного самоуправления в Российской Федерации», на основании Устава Чкаловского сельского поселения, постановления администрации Чкаловского сельского поселения от 14 июля 2014 года №50 «Об утверждении Порядка разработки муниципальных программ Чкаловского сельского поселения и их реализации и Порядок проведения оценки эффективности реализации муниципальных программ Чкаловского сельского поселения» администрация Чкаловского сельского поселения</w:t>
      </w:r>
      <w:r w:rsidR="005378CD" w:rsidRPr="00B8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постановления администрации Чкаловского сельского поселения от </w:t>
      </w:r>
      <w:r w:rsidR="00E57388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5378CD" w:rsidRPr="00B8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3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2022</w:t>
      </w:r>
      <w:r w:rsidR="005378CD" w:rsidRPr="00B8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E57388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5378CD" w:rsidRPr="00B8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перечня муниципальных программ Чкаловского сельского поселения на 202</w:t>
      </w:r>
      <w:r w:rsidR="00E57388"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 и плановый период 2024</w:t>
      </w:r>
      <w:r w:rsidR="005378CD" w:rsidRPr="00B8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</w:t>
      </w:r>
      <w:r w:rsidR="00E57388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5378CD" w:rsidRPr="00B8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гг.»</w:t>
      </w:r>
    </w:p>
    <w:p w:rsidR="00DB194A" w:rsidRPr="00B86DEA" w:rsidRDefault="00DB194A" w:rsidP="00DB194A">
      <w:pPr>
        <w:autoSpaceDE w:val="0"/>
        <w:autoSpaceDN w:val="0"/>
        <w:adjustRightInd w:val="0"/>
        <w:spacing w:before="60" w:after="6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194A" w:rsidRPr="00B86DEA" w:rsidRDefault="00DB194A" w:rsidP="00DB194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1279C9" w:rsidRPr="00B86DEA" w:rsidRDefault="00C1211E" w:rsidP="00B86D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81098" w:rsidRPr="00B86DE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Постановление администрации Чкаловского сельского поселения от 29 мая 2020г. № 32 «Об утверждении муниципальной программы «Развитие культуры на территории Чкаловского сельского поселения Спасского муниципального района» на период 2021-2023 годов, следующие изменения:</w:t>
      </w:r>
    </w:p>
    <w:p w:rsidR="00381098" w:rsidRPr="00B86DEA" w:rsidRDefault="00C1211E" w:rsidP="00B86D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E2247" w:rsidRPr="00B86D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к муниципальной программы «Развитие культуры на территории Чкаловского сельского поселения Спасского муниципального района» на период 2021-2023 годов, изложить в редакции к данному постановлению.</w:t>
      </w:r>
    </w:p>
    <w:p w:rsidR="001279C9" w:rsidRPr="00B86DEA" w:rsidRDefault="00C1211E" w:rsidP="00B86D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E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размещению на официальном сайте администрации Чкаловского сельского поселения в сети Интернет и в газете «Родные просторы»</w:t>
      </w:r>
      <w:r w:rsidR="00BE2247" w:rsidRPr="00B86D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79C9" w:rsidRPr="00B86DEA" w:rsidRDefault="00C1211E" w:rsidP="00B86D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DB194A" w:rsidRPr="00B8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="006D774C" w:rsidRPr="00B8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 </w:t>
      </w:r>
      <w:r w:rsidR="00E5738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6D774C" w:rsidRPr="00B8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5738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D774C" w:rsidRPr="00B8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B194A" w:rsidRPr="00B86DEA" w:rsidRDefault="00C1211E" w:rsidP="00B86D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DB194A" w:rsidRPr="00B86D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DB194A" w:rsidRDefault="00DB194A" w:rsidP="00DB194A">
      <w:pPr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C9A" w:rsidRDefault="004F2C9A" w:rsidP="00DB194A">
      <w:pPr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C9A" w:rsidRPr="00B86DEA" w:rsidRDefault="004F2C9A" w:rsidP="00DB194A">
      <w:pPr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94A" w:rsidRDefault="00DB194A" w:rsidP="00BE2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DEA" w:rsidRPr="00B86DEA" w:rsidRDefault="00B86DEA" w:rsidP="00BE2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94A" w:rsidRPr="00B86DEA" w:rsidRDefault="00FE29ED" w:rsidP="00DB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DB194A" w:rsidRPr="00B8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Чкаловского сельского поселения                 </w:t>
      </w:r>
      <w:r w:rsidR="005378CD" w:rsidRPr="00B8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3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5378CD" w:rsidRPr="00B8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86DEA">
        <w:rPr>
          <w:rFonts w:ascii="Times New Roman" w:eastAsia="Times New Roman" w:hAnsi="Times New Roman" w:cs="Times New Roman"/>
          <w:sz w:val="24"/>
          <w:szCs w:val="24"/>
          <w:lang w:eastAsia="ru-RU"/>
        </w:rPr>
        <w:t>А.Я. Тахтахунов</w:t>
      </w:r>
    </w:p>
    <w:p w:rsidR="008019C7" w:rsidRDefault="008019C7" w:rsidP="00BE2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4F2" w:rsidRDefault="00EF04F2" w:rsidP="008019C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4F2" w:rsidRDefault="00EF04F2" w:rsidP="008019C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DEA" w:rsidRDefault="00B86DEA" w:rsidP="008019C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DEA" w:rsidRDefault="00B86DEA" w:rsidP="008019C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DEA" w:rsidRDefault="00B86DEA" w:rsidP="008019C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4F2" w:rsidRDefault="00EF04F2" w:rsidP="008019C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94A" w:rsidRPr="008019C7" w:rsidRDefault="008019C7" w:rsidP="008019C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1279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019C7" w:rsidRPr="008019C7" w:rsidRDefault="008019C7" w:rsidP="008019C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C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019C7" w:rsidRPr="008019C7" w:rsidRDefault="008019C7" w:rsidP="008019C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C7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 сельского поселения</w:t>
      </w:r>
    </w:p>
    <w:p w:rsidR="008019C7" w:rsidRPr="008019C7" w:rsidRDefault="008019C7" w:rsidP="008019C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Спасского муниципального района</w:t>
      </w:r>
    </w:p>
    <w:p w:rsidR="008019C7" w:rsidRPr="004F2C9A" w:rsidRDefault="008019C7" w:rsidP="008019C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07925" w:rsidRPr="004F2C9A">
        <w:rPr>
          <w:rFonts w:ascii="Times New Roman" w:eastAsia="Times New Roman" w:hAnsi="Times New Roman" w:cs="Times New Roman"/>
          <w:sz w:val="24"/>
          <w:szCs w:val="24"/>
          <w:lang w:eastAsia="ru-RU"/>
        </w:rPr>
        <w:t>02 ноября</w:t>
      </w:r>
      <w:r w:rsidRPr="004F2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3585C" w:rsidRPr="004F2C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F2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4F2C9A" w:rsidRPr="004F2C9A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4F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19C7" w:rsidRDefault="008019C7" w:rsidP="008019C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9C7" w:rsidRPr="005378CD" w:rsidRDefault="008019C7" w:rsidP="00801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94A" w:rsidRPr="005378CD" w:rsidRDefault="00DB194A" w:rsidP="00DB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94A" w:rsidRPr="005378CD" w:rsidRDefault="00DB194A" w:rsidP="00DB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94A" w:rsidRPr="005378CD" w:rsidRDefault="00DB194A" w:rsidP="00DB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94A" w:rsidRPr="005378CD" w:rsidRDefault="00DB194A" w:rsidP="00DB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94A" w:rsidRPr="005378CD" w:rsidRDefault="00DB194A" w:rsidP="00DB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94A" w:rsidRPr="005378CD" w:rsidRDefault="00DB194A" w:rsidP="00DB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94A" w:rsidRPr="005378CD" w:rsidRDefault="00DB194A" w:rsidP="00DB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94A" w:rsidRPr="005378CD" w:rsidRDefault="00DB194A" w:rsidP="00DB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94A" w:rsidRPr="005378CD" w:rsidRDefault="00DB194A" w:rsidP="00DB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94A" w:rsidRPr="00DB194A" w:rsidRDefault="00DB194A" w:rsidP="00DB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194A" w:rsidRPr="00DB194A" w:rsidRDefault="00DB194A" w:rsidP="00DB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194A" w:rsidRPr="00DB194A" w:rsidRDefault="00DB194A" w:rsidP="00DB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194A" w:rsidRPr="00DB194A" w:rsidRDefault="00DB194A" w:rsidP="00DB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194A" w:rsidRPr="00DB194A" w:rsidRDefault="00DB194A" w:rsidP="00DB194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B194A">
        <w:rPr>
          <w:rFonts w:ascii="Times New Roman" w:eastAsia="Calibri" w:hAnsi="Times New Roman" w:cs="Times New Roman"/>
          <w:sz w:val="32"/>
          <w:szCs w:val="32"/>
        </w:rPr>
        <w:t>МУНИЦИПАЛЬНАЯ ПРОГРАММА</w:t>
      </w:r>
    </w:p>
    <w:p w:rsidR="00DB194A" w:rsidRPr="00DB194A" w:rsidRDefault="00DB194A" w:rsidP="00DB194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B194A">
        <w:rPr>
          <w:rFonts w:ascii="Times New Roman" w:eastAsia="Calibri" w:hAnsi="Times New Roman" w:cs="Times New Roman"/>
          <w:sz w:val="32"/>
          <w:szCs w:val="32"/>
        </w:rPr>
        <w:t>«Развитие культуры на территории Чкаловского сельского поселения Спасского муниципального района</w:t>
      </w:r>
      <w:r w:rsidR="00AC5F14">
        <w:rPr>
          <w:rFonts w:ascii="Times New Roman" w:eastAsia="Calibri" w:hAnsi="Times New Roman" w:cs="Times New Roman"/>
          <w:sz w:val="32"/>
          <w:szCs w:val="32"/>
        </w:rPr>
        <w:t xml:space="preserve">» на период </w:t>
      </w:r>
      <w:r w:rsidR="00BE2247">
        <w:rPr>
          <w:rFonts w:ascii="Times New Roman" w:eastAsia="Calibri" w:hAnsi="Times New Roman" w:cs="Times New Roman"/>
          <w:sz w:val="32"/>
          <w:szCs w:val="32"/>
        </w:rPr>
        <w:t>2021-202</w:t>
      </w:r>
      <w:r w:rsidR="00E57388">
        <w:rPr>
          <w:rFonts w:ascii="Times New Roman" w:eastAsia="Calibri" w:hAnsi="Times New Roman" w:cs="Times New Roman"/>
          <w:sz w:val="32"/>
          <w:szCs w:val="32"/>
        </w:rPr>
        <w:t>6</w:t>
      </w:r>
      <w:r w:rsidR="00AC5F14">
        <w:rPr>
          <w:rFonts w:ascii="Times New Roman" w:eastAsia="Calibri" w:hAnsi="Times New Roman" w:cs="Times New Roman"/>
          <w:sz w:val="32"/>
          <w:szCs w:val="32"/>
        </w:rPr>
        <w:t xml:space="preserve"> годов</w:t>
      </w:r>
    </w:p>
    <w:p w:rsidR="00DB194A" w:rsidRPr="00DB194A" w:rsidRDefault="00DB194A" w:rsidP="00DB194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B194A" w:rsidRPr="00DB194A" w:rsidRDefault="00DB194A" w:rsidP="00DB19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194A" w:rsidRPr="00DB194A" w:rsidRDefault="00DB194A" w:rsidP="00DB19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194A" w:rsidRPr="00DB194A" w:rsidRDefault="00DB194A" w:rsidP="00DB19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194A" w:rsidRPr="00DB194A" w:rsidRDefault="00DB194A" w:rsidP="00DB19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194A" w:rsidRPr="00DB194A" w:rsidRDefault="00DB194A" w:rsidP="00DB19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194A" w:rsidRPr="00DB194A" w:rsidRDefault="00DB194A" w:rsidP="00DB19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194A" w:rsidRPr="00DB194A" w:rsidRDefault="00DB194A" w:rsidP="00DB19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194A" w:rsidRPr="00DB194A" w:rsidRDefault="00DB194A" w:rsidP="00DB19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194A" w:rsidRPr="00DB194A" w:rsidRDefault="00DB194A" w:rsidP="00DB19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194A" w:rsidRPr="00DB194A" w:rsidRDefault="00DB194A" w:rsidP="00DB19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194A" w:rsidRPr="00DB194A" w:rsidRDefault="00DB194A" w:rsidP="00DB19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194A" w:rsidRPr="00DB194A" w:rsidRDefault="00DB194A" w:rsidP="00DB19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194A" w:rsidRPr="00DB194A" w:rsidRDefault="00DB194A" w:rsidP="00DB19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194A" w:rsidRPr="00DB194A" w:rsidRDefault="00DB194A" w:rsidP="00DB19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194A" w:rsidRPr="00DB194A" w:rsidRDefault="00DB194A" w:rsidP="00DB19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194A" w:rsidRPr="00DB194A" w:rsidRDefault="00DB194A" w:rsidP="00DB19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194A" w:rsidRPr="00DB194A" w:rsidRDefault="00DB194A" w:rsidP="00DB19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194A" w:rsidRPr="00DB194A" w:rsidRDefault="00DB194A" w:rsidP="00DB19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194A" w:rsidRPr="00DB194A" w:rsidRDefault="00DB194A" w:rsidP="008019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5F14" w:rsidRDefault="00AC5F14" w:rsidP="00C121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EF04F2" w:rsidRDefault="00EF04F2" w:rsidP="00C121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EF04F2" w:rsidRDefault="00EF04F2" w:rsidP="00C121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DB194A" w:rsidRPr="00C1211E" w:rsidRDefault="00DB194A" w:rsidP="00C121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C1211E">
        <w:rPr>
          <w:rFonts w:ascii="Times New Roman" w:eastAsia="Calibri" w:hAnsi="Times New Roman" w:cs="Times New Roman"/>
          <w:sz w:val="28"/>
          <w:szCs w:val="24"/>
        </w:rPr>
        <w:t>с. Чкаловское</w:t>
      </w:r>
    </w:p>
    <w:p w:rsidR="00A747A8" w:rsidRPr="00EF04F2" w:rsidRDefault="00F00482" w:rsidP="00EF04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202</w:t>
      </w:r>
      <w:r w:rsidR="00A3585C">
        <w:rPr>
          <w:rFonts w:ascii="Times New Roman" w:eastAsia="Calibri" w:hAnsi="Times New Roman" w:cs="Times New Roman"/>
          <w:sz w:val="28"/>
          <w:szCs w:val="24"/>
        </w:rPr>
        <w:t>2</w:t>
      </w:r>
      <w:r w:rsidR="00EF04F2">
        <w:rPr>
          <w:rFonts w:ascii="Times New Roman" w:eastAsia="Calibri" w:hAnsi="Times New Roman" w:cs="Times New Roman"/>
          <w:sz w:val="28"/>
          <w:szCs w:val="24"/>
        </w:rPr>
        <w:t xml:space="preserve"> год</w:t>
      </w:r>
    </w:p>
    <w:p w:rsidR="00B86DEA" w:rsidRDefault="00B86DEA" w:rsidP="00DB19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B6" w:rsidRDefault="000C7CB6" w:rsidP="00DB19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194A" w:rsidRPr="00DB194A" w:rsidRDefault="00DB194A" w:rsidP="00DB19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194A" w:rsidRPr="00DB194A" w:rsidRDefault="00DB194A" w:rsidP="00DB19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194A">
        <w:rPr>
          <w:rFonts w:ascii="Times New Roman" w:eastAsia="Calibri" w:hAnsi="Times New Roman" w:cs="Times New Roman"/>
          <w:sz w:val="24"/>
          <w:szCs w:val="24"/>
        </w:rPr>
        <w:t>ПАСПОРТ ПРОГРАММЫ</w:t>
      </w:r>
    </w:p>
    <w:p w:rsidR="00DB194A" w:rsidRPr="00DB194A" w:rsidRDefault="00DB194A" w:rsidP="00DB19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1"/>
        <w:gridCol w:w="7087"/>
      </w:tblGrid>
      <w:tr w:rsidR="00DB194A" w:rsidRPr="00DB194A" w:rsidTr="00EF04F2">
        <w:trPr>
          <w:trHeight w:val="872"/>
        </w:trPr>
        <w:tc>
          <w:tcPr>
            <w:tcW w:w="2581" w:type="dxa"/>
          </w:tcPr>
          <w:p w:rsidR="00DB194A" w:rsidRPr="00EF04F2" w:rsidRDefault="00EF04F2" w:rsidP="00EF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194A" w:rsidRPr="00EF0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7087" w:type="dxa"/>
          </w:tcPr>
          <w:p w:rsidR="00DB194A" w:rsidRPr="00EF04F2" w:rsidRDefault="00DB194A" w:rsidP="00E5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культуры на территории Чкаловского сельского поселения Спасского муни</w:t>
            </w:r>
            <w:r w:rsidR="008019C7" w:rsidRPr="00EF0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района</w:t>
            </w:r>
            <w:r w:rsidR="00AC5F14" w:rsidRPr="00EF0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8019C7" w:rsidRPr="00EF0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период 2022-202</w:t>
            </w:r>
            <w:r w:rsidR="00E57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C5F14" w:rsidRPr="00EF0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</w:t>
            </w:r>
          </w:p>
        </w:tc>
      </w:tr>
      <w:tr w:rsidR="00DB194A" w:rsidRPr="00DB194A" w:rsidTr="00016127">
        <w:trPr>
          <w:trHeight w:val="4098"/>
        </w:trPr>
        <w:tc>
          <w:tcPr>
            <w:tcW w:w="2581" w:type="dxa"/>
          </w:tcPr>
          <w:p w:rsidR="00DB194A" w:rsidRPr="00EF04F2" w:rsidRDefault="00DB194A" w:rsidP="00EF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для разработки Программы</w:t>
            </w:r>
          </w:p>
        </w:tc>
        <w:tc>
          <w:tcPr>
            <w:tcW w:w="7087" w:type="dxa"/>
          </w:tcPr>
          <w:p w:rsidR="00DB194A" w:rsidRPr="00EF04F2" w:rsidRDefault="00DB194A" w:rsidP="00EF04F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Федерации»; </w:t>
            </w:r>
          </w:p>
          <w:p w:rsidR="00DB194A" w:rsidRPr="00EF04F2" w:rsidRDefault="00DB194A" w:rsidP="00EF04F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Закон Российской Федерации от 09 октября 1992 года № 3612 – 1 «Основы законодательства Российской Федерации о культуре»; </w:t>
            </w:r>
          </w:p>
          <w:p w:rsidR="00DB194A" w:rsidRPr="00EF04F2" w:rsidRDefault="00DB194A" w:rsidP="00EF04F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- распоряжение Правительства Российской Федерации от 17 ноября 2008 года № 1662-р «О концепции долгосрочного социально-экономического развития Российской Федерации до 2020 года;</w:t>
            </w:r>
          </w:p>
          <w:p w:rsidR="00DB194A" w:rsidRPr="00EF04F2" w:rsidRDefault="00DB194A" w:rsidP="00EF04F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распоряжение Правительства Российской Федерации от 25 августа 2008 года № 1244-р «О Концепции развития образования в сфере культуры и искусства в Российской Федерации на 2008 – 2015 годы»; </w:t>
            </w:r>
          </w:p>
          <w:p w:rsidR="00DB194A" w:rsidRPr="00EF04F2" w:rsidRDefault="00DB194A" w:rsidP="00EF04F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- Указ Президента Российской Федерации от 12 мая 2009 года № 537 «О стратегии национальной безопасности Российской Федерации до 2020 года»</w:t>
            </w:r>
            <w:r w:rsidR="008019C7"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8019C7" w:rsidRPr="00EF04F2" w:rsidRDefault="008019C7" w:rsidP="00E57388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EF0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Чкаловского сельского поселения от </w:t>
            </w:r>
            <w:r w:rsidR="00E57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EF0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57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ноября</w:t>
            </w:r>
            <w:r w:rsidRPr="00EF0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 w:rsidR="00E57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F0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№ </w:t>
            </w:r>
            <w:r w:rsidR="00E57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Pr="00EF0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утверждении перечня муниципальных программ Чкаловского сельского поселения на 202</w:t>
            </w:r>
            <w:r w:rsidR="00E57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F0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</w:t>
            </w:r>
            <w:r w:rsidR="00AC5F14" w:rsidRPr="00EF0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</w:t>
            </w:r>
            <w:r w:rsidR="00E57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C5F14" w:rsidRPr="00EF0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- 202</w:t>
            </w:r>
            <w:r w:rsidR="00E57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C5F14" w:rsidRPr="00EF0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гг.»</w:t>
            </w:r>
          </w:p>
        </w:tc>
      </w:tr>
      <w:tr w:rsidR="00DB194A" w:rsidRPr="00DB194A" w:rsidTr="00F00482">
        <w:trPr>
          <w:trHeight w:val="554"/>
        </w:trPr>
        <w:tc>
          <w:tcPr>
            <w:tcW w:w="2581" w:type="dxa"/>
          </w:tcPr>
          <w:p w:rsidR="00DB194A" w:rsidRPr="00EF04F2" w:rsidRDefault="00AB0818" w:rsidP="00EF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  <w:r w:rsidR="00DB194A" w:rsidRPr="00EF0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Программы</w:t>
            </w:r>
          </w:p>
        </w:tc>
        <w:tc>
          <w:tcPr>
            <w:tcW w:w="7087" w:type="dxa"/>
          </w:tcPr>
          <w:p w:rsidR="00DB194A" w:rsidRPr="00EF04F2" w:rsidRDefault="00DB194A" w:rsidP="00EF04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Чкаловского сельского поселения Спасского муниципального района</w:t>
            </w:r>
          </w:p>
        </w:tc>
      </w:tr>
      <w:tr w:rsidR="00DB194A" w:rsidRPr="00DB194A" w:rsidTr="00016127">
        <w:trPr>
          <w:trHeight w:val="692"/>
        </w:trPr>
        <w:tc>
          <w:tcPr>
            <w:tcW w:w="2581" w:type="dxa"/>
          </w:tcPr>
          <w:p w:rsidR="00DB194A" w:rsidRPr="00EF04F2" w:rsidRDefault="00AB0818" w:rsidP="00EF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Про</w:t>
            </w:r>
            <w:r w:rsidR="00DB194A" w:rsidRPr="00EF0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7087" w:type="dxa"/>
          </w:tcPr>
          <w:p w:rsidR="00DB194A" w:rsidRPr="00EF04F2" w:rsidRDefault="00DB194A" w:rsidP="00EF04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казённое учреждение «Центр по социально-культурному обслуживанию населения Чкаловского сельского поселения»</w:t>
            </w:r>
          </w:p>
        </w:tc>
      </w:tr>
      <w:tr w:rsidR="00DB194A" w:rsidRPr="00DB194A" w:rsidTr="00016127">
        <w:trPr>
          <w:trHeight w:val="844"/>
        </w:trPr>
        <w:tc>
          <w:tcPr>
            <w:tcW w:w="2581" w:type="dxa"/>
          </w:tcPr>
          <w:p w:rsidR="00DB194A" w:rsidRPr="00EF04F2" w:rsidRDefault="00AB0818" w:rsidP="00EF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цели </w:t>
            </w:r>
            <w:r w:rsidR="00DB194A" w:rsidRPr="00EF0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7087" w:type="dxa"/>
          </w:tcPr>
          <w:p w:rsidR="00DB194A" w:rsidRPr="00EF04F2" w:rsidRDefault="00DB194A" w:rsidP="00EF04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F04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Сохранение культурного наследия и совершенствование культурной жизни поселения, а также создание условий для равной доступности культурных благ, развития и реализации культурного и духовного потенциала каждой личности</w:t>
            </w:r>
          </w:p>
        </w:tc>
      </w:tr>
      <w:tr w:rsidR="00DB194A" w:rsidRPr="00DB194A" w:rsidTr="00016127">
        <w:trPr>
          <w:trHeight w:val="1527"/>
        </w:trPr>
        <w:tc>
          <w:tcPr>
            <w:tcW w:w="2581" w:type="dxa"/>
          </w:tcPr>
          <w:p w:rsidR="00DB194A" w:rsidRPr="00EF04F2" w:rsidRDefault="00DB194A" w:rsidP="00EF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задачи Программы</w:t>
            </w:r>
          </w:p>
        </w:tc>
        <w:tc>
          <w:tcPr>
            <w:tcW w:w="7087" w:type="dxa"/>
          </w:tcPr>
          <w:p w:rsidR="00DB194A" w:rsidRPr="00EF04F2" w:rsidRDefault="00DB194A" w:rsidP="00EF04F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- создание условий для повышения качества работы учреждений культуры и разнообразия услуг, предоставляемых в сфере культуры</w:t>
            </w:r>
            <w:r w:rsidRPr="00EF04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;                                                              </w:t>
            </w:r>
            <w:r w:rsidR="00720557" w:rsidRPr="00EF04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               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- обеспечение равного доступа к культурным благам                        и возможности реализации творческого потенциала в сфере культуры и искусства для всех жителей поселения</w:t>
            </w:r>
            <w:r w:rsidRPr="00EF04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;                                                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- создание позитивного культурного образа поселения.</w:t>
            </w:r>
          </w:p>
        </w:tc>
      </w:tr>
      <w:tr w:rsidR="00DB194A" w:rsidRPr="00DB194A" w:rsidTr="00ED2113">
        <w:trPr>
          <w:trHeight w:val="687"/>
        </w:trPr>
        <w:tc>
          <w:tcPr>
            <w:tcW w:w="2581" w:type="dxa"/>
          </w:tcPr>
          <w:p w:rsidR="00DB194A" w:rsidRPr="00EF04F2" w:rsidRDefault="00DB194A" w:rsidP="00EF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 Программы (этапы)</w:t>
            </w:r>
          </w:p>
        </w:tc>
        <w:tc>
          <w:tcPr>
            <w:tcW w:w="7087" w:type="dxa"/>
          </w:tcPr>
          <w:p w:rsidR="00DB194A" w:rsidRPr="00EF04F2" w:rsidRDefault="00DB194A" w:rsidP="00E573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</w:t>
            </w:r>
            <w:r w:rsidR="00AB0818"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амма реализуется в период с 2021 - 202</w:t>
            </w:r>
            <w:r w:rsidR="00E5738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годы в один этап</w:t>
            </w:r>
          </w:p>
        </w:tc>
      </w:tr>
      <w:tr w:rsidR="00DB194A" w:rsidRPr="00DB194A" w:rsidTr="00F00482">
        <w:trPr>
          <w:trHeight w:val="90"/>
        </w:trPr>
        <w:tc>
          <w:tcPr>
            <w:tcW w:w="2581" w:type="dxa"/>
          </w:tcPr>
          <w:p w:rsidR="00DB194A" w:rsidRPr="00EF04F2" w:rsidRDefault="00DB194A" w:rsidP="00EF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7087" w:type="dxa"/>
          </w:tcPr>
          <w:p w:rsidR="00DB194A" w:rsidRPr="00EF04F2" w:rsidRDefault="00DB194A" w:rsidP="00EF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</w:t>
            </w:r>
          </w:p>
        </w:tc>
      </w:tr>
      <w:tr w:rsidR="00DB194A" w:rsidRPr="00DB194A" w:rsidTr="00F00482">
        <w:trPr>
          <w:trHeight w:val="160"/>
        </w:trPr>
        <w:tc>
          <w:tcPr>
            <w:tcW w:w="2581" w:type="dxa"/>
          </w:tcPr>
          <w:p w:rsidR="00DB194A" w:rsidRPr="00EF04F2" w:rsidRDefault="00DB194A" w:rsidP="00EF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основных мероприятий</w:t>
            </w:r>
          </w:p>
        </w:tc>
        <w:tc>
          <w:tcPr>
            <w:tcW w:w="7087" w:type="dxa"/>
          </w:tcPr>
          <w:p w:rsidR="00DB194A" w:rsidRPr="00EF04F2" w:rsidRDefault="00DB194A" w:rsidP="00EF04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4743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Финансовое обеспечение по выполнению и    оказанию услуг муниципальным казённым учреждением «Центр по социально-культурные обслуживания населения Чкаловского сельского поселения».</w:t>
            </w:r>
          </w:p>
          <w:p w:rsidR="007A517E" w:rsidRDefault="007A517E" w:rsidP="00EF04F2">
            <w:pPr>
              <w:suppressAutoHyphens/>
              <w:spacing w:after="0" w:line="240" w:lineRule="auto"/>
              <w:outlineLvl w:val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04F2" w:rsidRPr="00EF04F2" w:rsidRDefault="00DB194A" w:rsidP="00EF04F2">
            <w:pPr>
              <w:suppressAutoHyphens/>
              <w:spacing w:after="0" w:line="240" w:lineRule="auto"/>
              <w:outlineLvl w:val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4743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реквизита для организации социально значимых культурно-массовых мероприятий (фестивалей, праздников, конкурсов, ярмарок, выставок и др.), направленных на сохранение, создание, популяризацию культурных ценностей, патриотическое воспитание:                                                 </w:t>
            </w:r>
          </w:p>
          <w:p w:rsidR="000F456E" w:rsidRDefault="00DB194A" w:rsidP="00EF04F2">
            <w:pPr>
              <w:suppressAutoHyphens/>
              <w:spacing w:after="0" w:line="240" w:lineRule="auto"/>
              <w:outlineLvl w:val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пошив </w:t>
            </w:r>
            <w:r w:rsidR="00474328">
              <w:rPr>
                <w:rFonts w:ascii="Times New Roman" w:eastAsia="Calibri" w:hAnsi="Times New Roman" w:cs="Times New Roman"/>
                <w:sz w:val="20"/>
                <w:szCs w:val="20"/>
              </w:rPr>
              <w:t>концертных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костюмов;        </w:t>
            </w:r>
          </w:p>
          <w:p w:rsidR="00474328" w:rsidRDefault="00DB194A" w:rsidP="00EF04F2">
            <w:pPr>
              <w:suppressAutoHyphens/>
              <w:spacing w:after="0" w:line="240" w:lineRule="auto"/>
              <w:outlineLvl w:val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0F45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ростовые куклы;                                                                                                                                 - приобретение костюмов  в русском стиле, «Клоун»;    </w:t>
            </w:r>
          </w:p>
          <w:p w:rsidR="00474328" w:rsidRDefault="00474328" w:rsidP="00EF04F2">
            <w:pPr>
              <w:suppressAutoHyphens/>
              <w:spacing w:after="0" w:line="240" w:lineRule="auto"/>
              <w:outlineLvl w:val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приобретение (пошив) костюма Деда Мороза и Снеговика; </w:t>
            </w:r>
            <w:r w:rsidR="00DB194A"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салют (фейерверки);                                                                                                                                                                      - палатка-беседка  (</w:t>
            </w:r>
            <w:r w:rsidR="0001612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B194A"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шт.);                                                                                                                                     - бан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неры (С Новым годом!; День защиты детей; </w:t>
            </w:r>
            <w:r w:rsidR="00DB194A"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дн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ём рождением, родное село!; Дружная семейка; День Победы;</w:t>
            </w:r>
            <w:r w:rsidR="00DB194A"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DB194A"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арта;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День Защитника Отечества; декор для сцены; пейзаж)</w:t>
            </w:r>
            <w:r w:rsidR="00156143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156143" w:rsidRDefault="00156143" w:rsidP="00EF04F2">
            <w:pPr>
              <w:suppressAutoHyphens/>
              <w:spacing w:after="0" w:line="240" w:lineRule="auto"/>
              <w:outlineLvl w:val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Инсталляция для «Масленицы» Матрёшки – 3 шт.;</w:t>
            </w:r>
          </w:p>
          <w:p w:rsidR="004D36A5" w:rsidRDefault="004D36A5" w:rsidP="00EF04F2">
            <w:pPr>
              <w:suppressAutoHyphens/>
              <w:spacing w:after="0" w:line="240" w:lineRule="auto"/>
              <w:outlineLvl w:val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Инсталляция для «День Победы»: буквы ПОБЕДЫ; флагштоки; стойки с баннерами 1941 – 1945.</w:t>
            </w:r>
          </w:p>
          <w:p w:rsidR="00474328" w:rsidRDefault="00474328" w:rsidP="00EF04F2">
            <w:pPr>
              <w:suppressAutoHyphens/>
              <w:spacing w:after="0" w:line="240" w:lineRule="auto"/>
              <w:outlineLvl w:val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4328" w:rsidRDefault="00DB194A" w:rsidP="00EF04F2">
            <w:pPr>
              <w:suppressAutoHyphens/>
              <w:spacing w:after="0" w:line="240" w:lineRule="auto"/>
              <w:outlineLvl w:val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="004743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Реконструкция и ремонт учреждений культуры Чкаловского сельского поселения: - капитальный ремонт </w:t>
            </w:r>
            <w:r w:rsidR="00474328">
              <w:rPr>
                <w:rFonts w:ascii="Times New Roman" w:eastAsia="Calibri" w:hAnsi="Times New Roman" w:cs="Times New Roman"/>
                <w:sz w:val="20"/>
                <w:szCs w:val="20"/>
              </w:rPr>
              <w:t>сельского клуба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703D9">
              <w:rPr>
                <w:rFonts w:ascii="Times New Roman" w:eastAsia="Calibri" w:hAnsi="Times New Roman" w:cs="Times New Roman"/>
                <w:sz w:val="20"/>
                <w:szCs w:val="20"/>
              </w:rPr>
              <w:t>с. Васильковка</w:t>
            </w:r>
            <w:r w:rsidR="007E59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74328" w:rsidRDefault="00DB194A" w:rsidP="00EF04F2">
            <w:pPr>
              <w:suppressAutoHyphens/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4.</w:t>
            </w:r>
            <w:r w:rsidR="004743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Укрепление материально-технической базы  для развития Муниципального казённого учреждения «Центр по социально-культурному обслуживанию населения Чкаловского сельского поселения»:                                                            - </w:t>
            </w:r>
            <w:r w:rsidRPr="00EF04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приобретение агрегатов для изготовления попкорна</w:t>
            </w:r>
            <w:r w:rsidR="004743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1 шт.</w:t>
            </w:r>
            <w:r w:rsidRPr="00EF04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сладкой ваты</w:t>
            </w:r>
            <w:r w:rsidR="004743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1 шт.</w:t>
            </w:r>
            <w:r w:rsidRPr="00EF04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;                                              </w:t>
            </w:r>
          </w:p>
          <w:p w:rsidR="001F6CE6" w:rsidRDefault="00DB194A" w:rsidP="00EF04F2">
            <w:pPr>
              <w:suppressAutoHyphens/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04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генератор пены «Пушка»</w:t>
            </w:r>
            <w:r w:rsidR="004743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- 1 шт.</w:t>
            </w:r>
            <w:r w:rsidRPr="00EF04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;     </w:t>
            </w:r>
          </w:p>
          <w:p w:rsidR="001F6CE6" w:rsidRDefault="001F6CE6" w:rsidP="00EF04F2">
            <w:pPr>
              <w:suppressAutoHyphens/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04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генератор мыльных пузырей -</w:t>
            </w:r>
            <w:r w:rsidRPr="00EF04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EF04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шт.;                                                                                                                                    </w:t>
            </w:r>
            <w:r w:rsidR="00DB194A" w:rsidRPr="00EF04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4743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- видеопроектор с экраном - </w:t>
            </w:r>
            <w:r w:rsidR="00DB194A" w:rsidRPr="00EF04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="004743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DB194A" w:rsidRPr="00EF04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шт., видеокамера</w:t>
            </w:r>
            <w:r w:rsidR="004743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1 шт.; фотоаппарат –</w:t>
            </w:r>
            <w:r w:rsidR="00DB194A" w:rsidRPr="00EF04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4743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 </w:t>
            </w:r>
            <w:r w:rsidR="00DB194A" w:rsidRPr="00EF04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шт.;  </w:t>
            </w:r>
          </w:p>
          <w:p w:rsidR="00016127" w:rsidRDefault="001F6CE6" w:rsidP="00EF04F2">
            <w:pPr>
              <w:suppressAutoHyphens/>
              <w:spacing w:after="0" w:line="240" w:lineRule="auto"/>
              <w:outlineLvl w:val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принтер цветной – 1 шт.;</w:t>
            </w:r>
            <w:r w:rsidR="00DB194A" w:rsidRPr="00EF04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- </w:t>
            </w:r>
            <w:r w:rsidR="004743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радио</w:t>
            </w:r>
            <w:r w:rsidR="00DB194A" w:rsidRPr="00EF04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микрофоны </w:t>
            </w:r>
            <w:r w:rsidR="004743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– 3 </w:t>
            </w:r>
            <w:r w:rsidR="00DB194A" w:rsidRPr="00EF04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шт.;                                                                                                                                - акустическ</w:t>
            </w:r>
            <w:r w:rsidR="004743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ое оборудование – 1 комп.</w:t>
            </w:r>
            <w:r w:rsidR="00DB194A" w:rsidRPr="00EF04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                                                                                          - световая аппаратура</w:t>
            </w:r>
            <w:r w:rsidR="004743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</w:t>
            </w:r>
            <w:r w:rsidR="00DB194A" w:rsidRPr="00EF04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  <w:r w:rsidR="004743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DB194A" w:rsidRPr="00EF04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комп</w:t>
            </w:r>
            <w:r w:rsidR="004743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="00DB194A" w:rsidRPr="00EF04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; </w:t>
            </w:r>
            <w:r w:rsidR="00DB194A"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- батут 2 шт.;                                                                                                                                                </w:t>
            </w:r>
          </w:p>
          <w:p w:rsidR="00DB194A" w:rsidRPr="00EF04F2" w:rsidRDefault="00DB194A" w:rsidP="00EF04F2">
            <w:pPr>
              <w:suppressAutoHyphens/>
              <w:spacing w:after="0" w:line="240" w:lineRule="auto"/>
              <w:outlineLvl w:val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B194A" w:rsidRPr="00EF04F2" w:rsidRDefault="00DB194A" w:rsidP="00EF04F2">
            <w:pPr>
              <w:suppressAutoHyphens/>
              <w:spacing w:after="0" w:line="240" w:lineRule="auto"/>
              <w:outlineLvl w:val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5. Устройство водоснабжения</w:t>
            </w:r>
            <w:r w:rsidR="00016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водоотведения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DB194A" w:rsidRPr="00EF04F2" w:rsidRDefault="00DB194A" w:rsidP="00EF04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- сельский клуб на ж</w:t>
            </w:r>
            <w:r w:rsidR="00016127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д.ст. Свиягино</w:t>
            </w:r>
            <w:r w:rsidR="00016127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016127" w:rsidRDefault="00DB194A" w:rsidP="00EF04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- Дом</w:t>
            </w:r>
            <w:r w:rsidR="00016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культуры с. Зелёнодольское.    </w:t>
            </w:r>
          </w:p>
          <w:p w:rsidR="00DB194A" w:rsidRPr="00EF04F2" w:rsidRDefault="00DB194A" w:rsidP="00EF04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194A" w:rsidRPr="00DB194A" w:rsidTr="007A517E">
        <w:trPr>
          <w:trHeight w:val="3378"/>
        </w:trPr>
        <w:tc>
          <w:tcPr>
            <w:tcW w:w="2581" w:type="dxa"/>
          </w:tcPr>
          <w:p w:rsidR="00DB194A" w:rsidRPr="00EF04F2" w:rsidRDefault="00DB194A" w:rsidP="00EF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и источники финансирования</w:t>
            </w:r>
          </w:p>
        </w:tc>
        <w:tc>
          <w:tcPr>
            <w:tcW w:w="7087" w:type="dxa"/>
          </w:tcPr>
          <w:p w:rsidR="00AC5F14" w:rsidRPr="00EF04F2" w:rsidRDefault="00DB194A" w:rsidP="00EF04F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Финансовое обеспечение Программы осуществляется за счет средств бюджета Чкаловского сельского поселения Спасского муниципального района</w:t>
            </w:r>
            <w:r w:rsidR="00D13A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средств бюджета Приморского края. 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</w:t>
            </w:r>
            <w:r w:rsidR="00D13AB8">
              <w:rPr>
                <w:rFonts w:ascii="Times New Roman" w:eastAsia="Calibri" w:hAnsi="Times New Roman" w:cs="Times New Roman"/>
                <w:sz w:val="20"/>
                <w:szCs w:val="20"/>
              </w:rPr>
              <w:t>ё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 финансирования, необходимый для реализации </w:t>
            </w:r>
            <w:r w:rsidR="004079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079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Программы </w:t>
            </w:r>
            <w:r w:rsidR="00407925" w:rsidRPr="00407925">
              <w:rPr>
                <w:rFonts w:ascii="Times New Roman" w:eastAsia="Calibri" w:hAnsi="Times New Roman" w:cs="Times New Roman"/>
                <w:sz w:val="20"/>
                <w:szCs w:val="20"/>
              </w:rPr>
              <w:t>6381</w:t>
            </w:r>
            <w:r w:rsidR="00D13AB8" w:rsidRPr="00407925">
              <w:rPr>
                <w:rFonts w:ascii="Times New Roman" w:eastAsia="Calibri" w:hAnsi="Times New Roman" w:cs="Times New Roman"/>
                <w:sz w:val="20"/>
                <w:szCs w:val="20"/>
              </w:rPr>
              <w:t>,99</w:t>
            </w:r>
            <w:r w:rsidR="00D13AB8" w:rsidRPr="00D3656C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тыс. руб., в том числе по годам:    </w:t>
            </w:r>
          </w:p>
          <w:p w:rsidR="00AC5F14" w:rsidRPr="00EF04F2" w:rsidRDefault="00DB194A" w:rsidP="00EF04F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BE2247"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– </w:t>
            </w:r>
            <w:r w:rsidR="00407925">
              <w:rPr>
                <w:rFonts w:ascii="Times New Roman" w:eastAsia="Calibri" w:hAnsi="Times New Roman" w:cs="Times New Roman"/>
                <w:sz w:val="20"/>
                <w:szCs w:val="20"/>
              </w:rPr>
              <w:t>3703,99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,0 тыс.руб</w:t>
            </w:r>
            <w:r w:rsidR="000E1916"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AC5F14"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 </w:t>
            </w:r>
          </w:p>
          <w:p w:rsidR="00AC5F14" w:rsidRPr="00EF04F2" w:rsidRDefault="00DB194A" w:rsidP="00EF04F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BE2247"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– </w:t>
            </w:r>
            <w:r w:rsidR="00B86DEA">
              <w:rPr>
                <w:rFonts w:ascii="Times New Roman" w:eastAsia="Calibri" w:hAnsi="Times New Roman" w:cs="Times New Roman"/>
                <w:sz w:val="20"/>
                <w:szCs w:val="20"/>
              </w:rPr>
              <w:t>505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,0 </w:t>
            </w:r>
            <w:r w:rsidR="00AC5F14"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тыс.руб</w:t>
            </w:r>
            <w:r w:rsidR="000E1916"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AC5F14"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BE2247" w:rsidRPr="00EF04F2" w:rsidRDefault="000E1916" w:rsidP="00EF04F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BE2247"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r w:rsidR="00DB194A"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– </w:t>
            </w:r>
            <w:r w:rsidR="00407925">
              <w:rPr>
                <w:rFonts w:ascii="Times New Roman" w:eastAsia="Calibri" w:hAnsi="Times New Roman" w:cs="Times New Roman"/>
                <w:sz w:val="20"/>
                <w:szCs w:val="20"/>
              </w:rPr>
              <w:t>683,0</w:t>
            </w:r>
            <w:r w:rsidR="00AC5F14"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тыс.руб.</w:t>
            </w:r>
            <w:r w:rsidR="00DB194A"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  </w:t>
            </w:r>
          </w:p>
          <w:p w:rsidR="00D3656C" w:rsidRDefault="00407925" w:rsidP="00EF04F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2024 год – 205,0 тыс. руб.</w:t>
            </w:r>
          </w:p>
          <w:p w:rsidR="00D3656C" w:rsidRDefault="00D3656C" w:rsidP="00EF04F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  <w:r w:rsidR="004079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  <w:r w:rsidR="00407925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07925">
              <w:rPr>
                <w:rFonts w:ascii="Times New Roman" w:eastAsia="Calibri" w:hAnsi="Times New Roman" w:cs="Times New Roman"/>
                <w:sz w:val="20"/>
                <w:szCs w:val="20"/>
              </w:rPr>
              <w:t>785,0 тыс. руб.</w:t>
            </w:r>
          </w:p>
          <w:p w:rsidR="00AB0818" w:rsidRPr="00EF04F2" w:rsidRDefault="00D3656C" w:rsidP="00EF04F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2026 год- </w:t>
            </w:r>
            <w:r w:rsidR="004079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500,0 тыс. руб.</w:t>
            </w:r>
            <w:r w:rsidR="00DB194A"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</w:t>
            </w:r>
          </w:p>
          <w:p w:rsidR="00AC5F14" w:rsidRPr="00EF04F2" w:rsidRDefault="00AC5F14" w:rsidP="00EF04F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Прогнозная оценка</w:t>
            </w:r>
            <w:r w:rsidR="00DB194A"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средств, привлекаемых на реализацию целей муниципальной программы, 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составляет:  </w:t>
            </w:r>
            <w:r w:rsidR="00DB194A"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</w:t>
            </w:r>
          </w:p>
          <w:p w:rsidR="00AB0818" w:rsidRPr="00EF04F2" w:rsidRDefault="00DB194A" w:rsidP="00EF04F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субсидий из краевого бюджета Приморского края – </w:t>
            </w:r>
            <w:r w:rsidR="00AB0818"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2920,99</w:t>
            </w:r>
            <w:r w:rsidR="000E1916"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тыс.руб</w:t>
            </w:r>
            <w:r w:rsidR="000E1916"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                                             </w:t>
            </w:r>
          </w:p>
          <w:p w:rsidR="00DB194A" w:rsidRPr="00EF04F2" w:rsidRDefault="00DB194A" w:rsidP="006A569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средств из бюджета Чкаловского сельского поселения –</w:t>
            </w:r>
            <w:r w:rsidR="00D94E7F">
              <w:rPr>
                <w:rFonts w:ascii="Times New Roman" w:eastAsia="Calibri" w:hAnsi="Times New Roman" w:cs="Times New Roman"/>
                <w:sz w:val="20"/>
                <w:szCs w:val="20"/>
              </w:rPr>
              <w:t>3 461,00</w:t>
            </w:r>
            <w:r w:rsidR="00AB0818"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079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тыс.руб.                                                        </w:t>
            </w:r>
          </w:p>
        </w:tc>
      </w:tr>
      <w:tr w:rsidR="00DB194A" w:rsidRPr="00DB194A" w:rsidTr="00DA5B0A">
        <w:trPr>
          <w:trHeight w:val="3809"/>
        </w:trPr>
        <w:tc>
          <w:tcPr>
            <w:tcW w:w="2581" w:type="dxa"/>
          </w:tcPr>
          <w:p w:rsidR="00DB194A" w:rsidRPr="00EF04F2" w:rsidRDefault="00DB194A" w:rsidP="00EF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087" w:type="dxa"/>
          </w:tcPr>
          <w:p w:rsidR="00F00482" w:rsidRPr="00EF04F2" w:rsidRDefault="00DB194A" w:rsidP="00EF04F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4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Главный социально-экономический эффект от реализации Программы (эффект, отложенный во времени)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выражается в повышении роли культуры и искусства в жизни жителей поселения и, вследствие этого, повышении качества жизни в целом.        </w:t>
            </w:r>
          </w:p>
          <w:p w:rsidR="00DB194A" w:rsidRPr="00EF04F2" w:rsidRDefault="00DB194A" w:rsidP="00EF04F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Этот эффект, в частности, будет выражаться </w:t>
            </w:r>
            <w:r w:rsidR="00D50522"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:  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- увеличение доли населения, принимающих участие в культурно-массовых мероприятиях на </w:t>
            </w:r>
            <w:r w:rsidR="00DA5B0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 w:rsidR="00DA5B0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%;</w:t>
            </w:r>
          </w:p>
          <w:p w:rsidR="00DB194A" w:rsidRPr="00EF04F2" w:rsidRDefault="00DB194A" w:rsidP="00EF04F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увеличение количества и улучшения качества проводимых мероприятий.                                                                   - ежегодное   увеличение количества новых концертных программ учреждений культуры на </w:t>
            </w:r>
            <w:r w:rsidR="00AF70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F70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15%;</w:t>
            </w:r>
          </w:p>
          <w:p w:rsidR="00DB194A" w:rsidRPr="00EF04F2" w:rsidRDefault="00DB194A" w:rsidP="00EF04F2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- увеличение количества отремонтированных учреждений культуры Чкаловского сельского поселения – 5шт.;</w:t>
            </w:r>
          </w:p>
          <w:p w:rsidR="00DB194A" w:rsidRPr="00EF04F2" w:rsidRDefault="00DB194A" w:rsidP="00DA5B0A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EF04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увеличение охвата населения Чкаловского сельского поселения культурными мероприятиями 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</w:t>
            </w:r>
            <w:r w:rsidR="00DA5B0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 w:rsidR="00DA5B0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%.                                                                </w:t>
            </w:r>
          </w:p>
        </w:tc>
      </w:tr>
      <w:tr w:rsidR="00DB194A" w:rsidRPr="00DB194A" w:rsidTr="00F00482">
        <w:trPr>
          <w:trHeight w:val="90"/>
        </w:trPr>
        <w:tc>
          <w:tcPr>
            <w:tcW w:w="2581" w:type="dxa"/>
          </w:tcPr>
          <w:p w:rsidR="00DB194A" w:rsidRPr="00EF04F2" w:rsidRDefault="00AB0818" w:rsidP="00EF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  <w:r w:rsidR="00DB194A" w:rsidRPr="00EF0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контроля за исполнением Программы</w:t>
            </w:r>
          </w:p>
        </w:tc>
        <w:tc>
          <w:tcPr>
            <w:tcW w:w="7087" w:type="dxa"/>
          </w:tcPr>
          <w:p w:rsidR="00DB194A" w:rsidRPr="00EF04F2" w:rsidRDefault="00DB194A" w:rsidP="00EF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Чкаловского сельского поселения Спасского муниципального района, Муниципальное казённое учреждение «Центр по социально-культурному обслуживанию населения Чкаловского сельского поселения».</w:t>
            </w:r>
          </w:p>
        </w:tc>
      </w:tr>
    </w:tbl>
    <w:p w:rsidR="00F00482" w:rsidRDefault="00F00482" w:rsidP="00F00482">
      <w:pPr>
        <w:tabs>
          <w:tab w:val="left" w:pos="1080"/>
        </w:tabs>
        <w:suppressAutoHyphens/>
        <w:spacing w:after="200" w:line="240" w:lineRule="auto"/>
        <w:jc w:val="center"/>
        <w:rPr>
          <w:rFonts w:ascii="Calibri" w:eastAsia="Calibri" w:hAnsi="Calibri" w:cs="Times New Roman"/>
          <w:b/>
          <w:bCs/>
          <w:sz w:val="26"/>
          <w:szCs w:val="26"/>
        </w:rPr>
      </w:pPr>
    </w:p>
    <w:p w:rsidR="007A517E" w:rsidRDefault="007A517E" w:rsidP="00F00482">
      <w:pPr>
        <w:tabs>
          <w:tab w:val="left" w:pos="1080"/>
        </w:tabs>
        <w:suppressAutoHyphens/>
        <w:spacing w:after="200" w:line="240" w:lineRule="auto"/>
        <w:jc w:val="center"/>
        <w:rPr>
          <w:rFonts w:ascii="Calibri" w:eastAsia="Calibri" w:hAnsi="Calibri" w:cs="Times New Roman"/>
          <w:b/>
          <w:bCs/>
          <w:sz w:val="26"/>
          <w:szCs w:val="26"/>
        </w:rPr>
      </w:pPr>
    </w:p>
    <w:p w:rsidR="007A517E" w:rsidRDefault="007A517E" w:rsidP="00F00482">
      <w:pPr>
        <w:tabs>
          <w:tab w:val="left" w:pos="1080"/>
        </w:tabs>
        <w:suppressAutoHyphens/>
        <w:spacing w:after="200" w:line="240" w:lineRule="auto"/>
        <w:jc w:val="center"/>
        <w:rPr>
          <w:rFonts w:ascii="Calibri" w:eastAsia="Calibri" w:hAnsi="Calibri" w:cs="Times New Roman"/>
          <w:b/>
          <w:bCs/>
          <w:sz w:val="26"/>
          <w:szCs w:val="26"/>
        </w:rPr>
      </w:pPr>
    </w:p>
    <w:p w:rsidR="007A517E" w:rsidRDefault="007A517E" w:rsidP="00F00482">
      <w:pPr>
        <w:tabs>
          <w:tab w:val="left" w:pos="1080"/>
        </w:tabs>
        <w:suppressAutoHyphens/>
        <w:spacing w:after="200" w:line="240" w:lineRule="auto"/>
        <w:jc w:val="center"/>
        <w:rPr>
          <w:rFonts w:ascii="Calibri" w:eastAsia="Calibri" w:hAnsi="Calibri" w:cs="Times New Roman"/>
          <w:b/>
          <w:bCs/>
          <w:sz w:val="26"/>
          <w:szCs w:val="26"/>
        </w:rPr>
      </w:pPr>
    </w:p>
    <w:p w:rsidR="007A517E" w:rsidRDefault="007A517E" w:rsidP="00F00482">
      <w:pPr>
        <w:tabs>
          <w:tab w:val="left" w:pos="1080"/>
        </w:tabs>
        <w:suppressAutoHyphens/>
        <w:spacing w:after="200" w:line="240" w:lineRule="auto"/>
        <w:jc w:val="center"/>
        <w:rPr>
          <w:rFonts w:ascii="Calibri" w:eastAsia="Calibri" w:hAnsi="Calibri" w:cs="Times New Roman"/>
          <w:b/>
          <w:bCs/>
          <w:sz w:val="26"/>
          <w:szCs w:val="26"/>
        </w:rPr>
      </w:pPr>
    </w:p>
    <w:p w:rsidR="00DB194A" w:rsidRPr="007A517E" w:rsidRDefault="00DB194A" w:rsidP="007A517E">
      <w:pPr>
        <w:tabs>
          <w:tab w:val="left" w:pos="1080"/>
        </w:tabs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517E">
        <w:rPr>
          <w:rFonts w:ascii="Times New Roman" w:eastAsia="Calibri" w:hAnsi="Times New Roman" w:cs="Times New Roman"/>
          <w:b/>
          <w:bCs/>
          <w:sz w:val="24"/>
          <w:szCs w:val="24"/>
        </w:rPr>
        <w:t>1. Анализ исходного состояния проблемы, подлежащей решению на программной основе</w:t>
      </w:r>
    </w:p>
    <w:p w:rsidR="00DB194A" w:rsidRPr="007A517E" w:rsidRDefault="00DB194A" w:rsidP="007A517E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17E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Российской Федерации на современном этапе характеризуется повышенным вниманием общества к культуре. В Стратегии долгосрочного социально-экономического развития Российской Федерации до 2020 года, утвержденной постановлением Правительства Российской Федерации от 17.11.2008 № 1662-р, культуре отводится «ведущая роль в формировании человеческого капитала, создающего экономику знаний».</w:t>
      </w:r>
    </w:p>
    <w:p w:rsidR="00DB194A" w:rsidRPr="007A517E" w:rsidRDefault="00DB194A" w:rsidP="007A517E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17E">
        <w:rPr>
          <w:rFonts w:ascii="Times New Roman" w:eastAsia="Calibri" w:hAnsi="Times New Roman" w:cs="Times New Roman"/>
          <w:color w:val="000000"/>
          <w:sz w:val="24"/>
          <w:szCs w:val="24"/>
        </w:rPr>
        <w:t>Ключевым понятием современного общества становится «культурная среда». Современная жизнь всё настойчивее требует видеть в культуре не отдельную область государственного регулирования, а предмет приложения соединённых усилий разных ведомств, общественных институтов и бизнеса: все они имеют целью развитие культурной среды.</w:t>
      </w:r>
    </w:p>
    <w:p w:rsidR="00DB194A" w:rsidRPr="007A517E" w:rsidRDefault="00DB194A" w:rsidP="007A517E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17E">
        <w:rPr>
          <w:rFonts w:ascii="Times New Roman" w:eastAsia="Calibri" w:hAnsi="Times New Roman" w:cs="Times New Roman"/>
          <w:sz w:val="24"/>
          <w:szCs w:val="24"/>
        </w:rPr>
        <w:t>Культурная среда представляет собою сложную и многоуровневую систему. Внутри такой системы решение проблем может быть только комплексным, учитывающим множество смежных факторов.</w:t>
      </w:r>
    </w:p>
    <w:p w:rsidR="00DB194A" w:rsidRPr="007A517E" w:rsidRDefault="00DB194A" w:rsidP="007A517E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17E">
        <w:rPr>
          <w:rFonts w:ascii="Times New Roman" w:eastAsia="Calibri" w:hAnsi="Times New Roman" w:cs="Times New Roman"/>
          <w:sz w:val="24"/>
          <w:szCs w:val="24"/>
        </w:rPr>
        <w:t>Основной целью муниципальной политики Чкаловского сельского поселения сегодня и в ближайшей перспективе является поддержка такого состояния культуры поселения, при которых сеть учреждений будет сохранена, наполнена содержанием, сохранен творческий потенциал.  Для организации досуга населения в Чкаловском сельском поселении действуют сельские клубы, комнаты кружковой работы, а также Муниципальное казённое учреждение «Центр по социально-культурному обслуживанию населения Чкаловского сельского поселения».</w:t>
      </w:r>
    </w:p>
    <w:p w:rsidR="00DB194A" w:rsidRPr="007A517E" w:rsidRDefault="00DB194A" w:rsidP="007A517E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17E">
        <w:rPr>
          <w:rFonts w:ascii="Times New Roman" w:eastAsia="Calibri" w:hAnsi="Times New Roman" w:cs="Times New Roman"/>
          <w:sz w:val="24"/>
          <w:szCs w:val="24"/>
        </w:rPr>
        <w:t>Безусловной составляющей повышения конкурентоспособности культуры поселения является повышение качества культурных благ, услуг и обеспечение их необходимого многообразия. Решение этой задачи на современном этапе экономического развития тормозится низким уровнем обеспеченности организаций культуры специальным оборудованием, недостаточным развитием информационных технологий в сфере культуры.</w:t>
      </w:r>
    </w:p>
    <w:p w:rsidR="00DB194A" w:rsidRPr="007A517E" w:rsidRDefault="00DB194A" w:rsidP="007A517E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17E">
        <w:rPr>
          <w:rFonts w:ascii="Times New Roman" w:eastAsia="Calibri" w:hAnsi="Times New Roman" w:cs="Times New Roman"/>
          <w:sz w:val="24"/>
          <w:szCs w:val="24"/>
        </w:rPr>
        <w:t>Решение актуальных задач сохранения и развития культуры и искусства требует комплексного подхода, современной организации всей работы, четкого перспективного планирования. Реализация данной Программы позволит преодолеть существующие трудности в деятельности учреждений сферы культуры, обеспечить целенаправленную работу по сохранению культурного наследия и развитию культурного потенциала Чкаловского сельского поселения Спасского муниципального района. Программа предусматривает объединение интеллектуальных, творческих, организационных и финансовых возможностей.</w:t>
      </w:r>
    </w:p>
    <w:p w:rsidR="00DB194A" w:rsidRPr="007A517E" w:rsidRDefault="00DB194A" w:rsidP="007A517E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17E">
        <w:rPr>
          <w:rFonts w:ascii="Times New Roman" w:eastAsia="Calibri" w:hAnsi="Times New Roman" w:cs="Times New Roman"/>
          <w:color w:val="000000"/>
          <w:sz w:val="24"/>
          <w:szCs w:val="24"/>
        </w:rPr>
        <w:t>Кроме того, следует отметить, что приоритетной задачей формирования, будущего интеллектуального и творческого потенциала нашего поселения является создание профессиональной элиты, что невозможно без выявления, поддержки, адресной помощи и развития наиболее одаренных в различных областях знаний и творчества детей и молодежи.                                                                                                      Таким образом, актуальность настоящей муниципальной программы также заключается в необходимости обеспечить благоприятные условия для выявления и развития одаренных детей Чкаловского сельского поселения.</w:t>
      </w:r>
    </w:p>
    <w:p w:rsidR="00D94E7F" w:rsidRPr="000C7CB6" w:rsidRDefault="00DB194A" w:rsidP="000C7CB6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17E">
        <w:rPr>
          <w:rFonts w:ascii="Times New Roman" w:eastAsia="Calibri" w:hAnsi="Times New Roman" w:cs="Times New Roman"/>
          <w:sz w:val="24"/>
          <w:szCs w:val="24"/>
        </w:rPr>
        <w:t>Реализация намеченных в Программе мероприятий позволит выстроить системный подход к решению задачи сохранения национального культурного наследия, обеспечить развитие творческих процессов и доступность культурных благ, повысить привлекательность и конкурентоспособность культуры поселения.</w:t>
      </w:r>
    </w:p>
    <w:p w:rsidR="00DB194A" w:rsidRPr="007A517E" w:rsidRDefault="00DB194A" w:rsidP="007A517E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517E">
        <w:rPr>
          <w:rFonts w:ascii="Times New Roman" w:eastAsia="Calibri" w:hAnsi="Times New Roman" w:cs="Times New Roman"/>
          <w:b/>
          <w:bCs/>
          <w:sz w:val="24"/>
          <w:szCs w:val="24"/>
        </w:rPr>
        <w:t>2. Цели и задача Программы</w:t>
      </w:r>
    </w:p>
    <w:p w:rsidR="000E1916" w:rsidRPr="007A517E" w:rsidRDefault="00DB194A" w:rsidP="007A517E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A517E">
        <w:rPr>
          <w:rFonts w:ascii="Times New Roman" w:eastAsia="Calibri" w:hAnsi="Times New Roman" w:cs="Times New Roman"/>
          <w:sz w:val="24"/>
          <w:szCs w:val="24"/>
        </w:rPr>
        <w:t xml:space="preserve">Целью настоящей Программы является </w:t>
      </w:r>
      <w:r w:rsidRPr="007A517E">
        <w:rPr>
          <w:rFonts w:ascii="Times New Roman" w:eastAsia="Calibri" w:hAnsi="Times New Roman" w:cs="Times New Roman"/>
          <w:bCs/>
          <w:sz w:val="24"/>
          <w:szCs w:val="24"/>
        </w:rPr>
        <w:t>сохранение культурного наследия и совершенствование культурной жизни поселения, а также создание условий для равной доступности культурных благ, развития и реализации культурного и духовного потенциала каждой личности</w:t>
      </w:r>
      <w:r w:rsidR="000E1916" w:rsidRPr="007A517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</w:p>
    <w:p w:rsidR="00DB194A" w:rsidRPr="007A517E" w:rsidRDefault="00DB194A" w:rsidP="007A517E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A517E">
        <w:rPr>
          <w:rFonts w:ascii="Times New Roman" w:eastAsia="Calibri" w:hAnsi="Times New Roman" w:cs="Times New Roman"/>
          <w:sz w:val="24"/>
          <w:szCs w:val="24"/>
        </w:rPr>
        <w:t xml:space="preserve">Исходя из этого, определена система приоритетных задач: </w:t>
      </w:r>
    </w:p>
    <w:p w:rsidR="00DB194A" w:rsidRPr="007A517E" w:rsidRDefault="00DB194A" w:rsidP="007A517E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17E">
        <w:rPr>
          <w:rFonts w:ascii="Times New Roman" w:eastAsia="Calibri" w:hAnsi="Times New Roman" w:cs="Times New Roman"/>
          <w:sz w:val="24"/>
          <w:szCs w:val="24"/>
        </w:rPr>
        <w:t>- создание условий для повышения качества работы учреждений культуры и разнообразия услуг, предоставляемых в сфере культуры</w:t>
      </w:r>
      <w:r w:rsidRPr="007A517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B194A" w:rsidRPr="007A517E" w:rsidRDefault="00DB194A" w:rsidP="007A517E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17E">
        <w:rPr>
          <w:rFonts w:ascii="Times New Roman" w:eastAsia="Calibri" w:hAnsi="Times New Roman" w:cs="Times New Roman"/>
          <w:sz w:val="24"/>
          <w:szCs w:val="24"/>
        </w:rPr>
        <w:t>- обеспечение равного доступа к культурным благам и возможности реализации творческого потенциала в сфере культуры и искусства для всех жителей поселения</w:t>
      </w:r>
      <w:r w:rsidRPr="007A517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E1916" w:rsidRPr="007A517E" w:rsidRDefault="00DB194A" w:rsidP="007A517E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A517E">
        <w:rPr>
          <w:rFonts w:ascii="Times New Roman" w:eastAsia="Calibri" w:hAnsi="Times New Roman" w:cs="Times New Roman"/>
          <w:sz w:val="24"/>
          <w:szCs w:val="24"/>
        </w:rPr>
        <w:t>- создание позитивного культурного образа поселе</w:t>
      </w:r>
      <w:r w:rsidR="000E1916" w:rsidRPr="007A517E">
        <w:rPr>
          <w:rFonts w:ascii="Times New Roman" w:eastAsia="Calibri" w:hAnsi="Times New Roman" w:cs="Times New Roman"/>
          <w:sz w:val="24"/>
          <w:szCs w:val="24"/>
        </w:rPr>
        <w:t xml:space="preserve">ния.  </w:t>
      </w:r>
    </w:p>
    <w:p w:rsidR="00A747A8" w:rsidRPr="007A517E" w:rsidRDefault="00DB194A" w:rsidP="007A517E">
      <w:pPr>
        <w:suppressAutoHyphens/>
        <w:autoSpaceDE w:val="0"/>
        <w:autoSpaceDN w:val="0"/>
        <w:adjustRightInd w:val="0"/>
        <w:spacing w:after="20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A517E">
        <w:rPr>
          <w:rFonts w:ascii="Times New Roman" w:eastAsia="Calibri" w:hAnsi="Times New Roman" w:cs="Times New Roman"/>
          <w:sz w:val="24"/>
          <w:szCs w:val="24"/>
        </w:rPr>
        <w:t>Для анализа реализации поставленных муниципальной программой целей и задач предусмотрены целевые индикаторы и показатели:                                                                            - увеличение доли населения, принимающих участие в культурно-массовых мероприятиях;                                                                                                                                              -  увеличение количества и улучшения качества проводимых мероприятий;                                                                                                                     - количество новых концертных программ учреждений культуры Чкаловского сельского поселения;                                                                                                                   - количество отремонтированных учреждений культуры Чкаловского сельского поселения;                                                                                                                                                       - охват населения чкаловского сельского поселения культурными мероприятиями.</w:t>
      </w:r>
    </w:p>
    <w:p w:rsidR="00DB194A" w:rsidRPr="007A517E" w:rsidRDefault="000E1916" w:rsidP="007A517E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517E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DB194A" w:rsidRPr="007A517E">
        <w:rPr>
          <w:rFonts w:ascii="Times New Roman" w:eastAsia="Calibri" w:hAnsi="Times New Roman" w:cs="Times New Roman"/>
          <w:b/>
          <w:bCs/>
          <w:sz w:val="24"/>
          <w:szCs w:val="24"/>
        </w:rPr>
        <w:t>. Перечень мероприятий и работ по реализации Программы</w:t>
      </w:r>
    </w:p>
    <w:p w:rsidR="000E1916" w:rsidRPr="007A517E" w:rsidRDefault="00DB194A" w:rsidP="007A517E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17E">
        <w:rPr>
          <w:rFonts w:ascii="Times New Roman" w:eastAsia="Calibri" w:hAnsi="Times New Roman" w:cs="Times New Roman"/>
          <w:sz w:val="24"/>
          <w:szCs w:val="24"/>
        </w:rPr>
        <w:t xml:space="preserve">Перечень мероприятий Программы с указанием сроков исполнения приведен в приложении № 2 к </w:t>
      </w:r>
      <w:r w:rsidR="000E1916" w:rsidRPr="007A517E">
        <w:rPr>
          <w:rFonts w:ascii="Times New Roman" w:eastAsia="Calibri" w:hAnsi="Times New Roman" w:cs="Times New Roman"/>
          <w:sz w:val="24"/>
          <w:szCs w:val="24"/>
        </w:rPr>
        <w:t>настоящей Программе. Среди них:</w:t>
      </w:r>
    </w:p>
    <w:p w:rsidR="00BF0E3A" w:rsidRPr="007A517E" w:rsidRDefault="00DB194A" w:rsidP="007A517E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17E">
        <w:rPr>
          <w:rFonts w:ascii="Times New Roman" w:eastAsia="Calibri" w:hAnsi="Times New Roman" w:cs="Times New Roman"/>
          <w:sz w:val="24"/>
          <w:szCs w:val="24"/>
        </w:rPr>
        <w:t xml:space="preserve">1. Финансовое обеспечение </w:t>
      </w:r>
      <w:r w:rsidR="00AC5F14" w:rsidRPr="007A517E">
        <w:rPr>
          <w:rFonts w:ascii="Times New Roman" w:eastAsia="Calibri" w:hAnsi="Times New Roman" w:cs="Times New Roman"/>
          <w:sz w:val="24"/>
          <w:szCs w:val="24"/>
        </w:rPr>
        <w:t>сметы</w:t>
      </w:r>
      <w:r w:rsidRPr="007A51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5F14" w:rsidRPr="007A517E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7A517E">
        <w:rPr>
          <w:rFonts w:ascii="Times New Roman" w:eastAsia="Calibri" w:hAnsi="Times New Roman" w:cs="Times New Roman"/>
          <w:sz w:val="24"/>
          <w:szCs w:val="24"/>
        </w:rPr>
        <w:t xml:space="preserve"> казённ</w:t>
      </w:r>
      <w:r w:rsidR="00AC5F14" w:rsidRPr="007A517E">
        <w:rPr>
          <w:rFonts w:ascii="Times New Roman" w:eastAsia="Calibri" w:hAnsi="Times New Roman" w:cs="Times New Roman"/>
          <w:sz w:val="24"/>
          <w:szCs w:val="24"/>
        </w:rPr>
        <w:t>ого</w:t>
      </w:r>
      <w:r w:rsidRPr="007A517E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 w:rsidR="00AC5F14" w:rsidRPr="007A517E">
        <w:rPr>
          <w:rFonts w:ascii="Times New Roman" w:eastAsia="Calibri" w:hAnsi="Times New Roman" w:cs="Times New Roman"/>
          <w:sz w:val="24"/>
          <w:szCs w:val="24"/>
        </w:rPr>
        <w:t>я</w:t>
      </w:r>
      <w:r w:rsidRPr="007A51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5F14" w:rsidRPr="007A517E">
        <w:rPr>
          <w:rFonts w:ascii="Times New Roman" w:eastAsia="Calibri" w:hAnsi="Times New Roman" w:cs="Times New Roman"/>
          <w:sz w:val="24"/>
          <w:szCs w:val="24"/>
        </w:rPr>
        <w:t xml:space="preserve">по оказанию услуг муниципальным казённым учреждением </w:t>
      </w:r>
      <w:r w:rsidRPr="007A517E">
        <w:rPr>
          <w:rFonts w:ascii="Times New Roman" w:eastAsia="Calibri" w:hAnsi="Times New Roman" w:cs="Times New Roman"/>
          <w:sz w:val="24"/>
          <w:szCs w:val="24"/>
        </w:rPr>
        <w:t xml:space="preserve">«Центр по социально-культурному обслуживанию населения Чкаловского сельского поселения» по проведению:                                                                                                                                          </w:t>
      </w:r>
    </w:p>
    <w:p w:rsidR="00BF0E3A" w:rsidRPr="007A517E" w:rsidRDefault="00DB194A" w:rsidP="007A517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1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5F14" w:rsidRPr="007A517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A517E">
        <w:rPr>
          <w:rFonts w:ascii="Times New Roman" w:eastAsia="Calibri" w:hAnsi="Times New Roman" w:cs="Times New Roman"/>
          <w:sz w:val="24"/>
          <w:szCs w:val="24"/>
        </w:rPr>
        <w:t>фестивалей, выставок, смотров, вечеров, ярмарок, конкурсов на территории Чкаловского сельского поселения, а также районн</w:t>
      </w:r>
      <w:r w:rsidR="00B86DEA" w:rsidRPr="007A517E">
        <w:rPr>
          <w:rFonts w:ascii="Times New Roman" w:eastAsia="Calibri" w:hAnsi="Times New Roman" w:cs="Times New Roman"/>
          <w:sz w:val="24"/>
          <w:szCs w:val="24"/>
        </w:rPr>
        <w:t>ого</w:t>
      </w:r>
      <w:r w:rsidRPr="007A517E">
        <w:rPr>
          <w:rFonts w:ascii="Times New Roman" w:eastAsia="Calibri" w:hAnsi="Times New Roman" w:cs="Times New Roman"/>
          <w:sz w:val="24"/>
          <w:szCs w:val="24"/>
        </w:rPr>
        <w:t xml:space="preserve"> и краев</w:t>
      </w:r>
      <w:r w:rsidR="00B86DEA" w:rsidRPr="007A517E">
        <w:rPr>
          <w:rFonts w:ascii="Times New Roman" w:eastAsia="Calibri" w:hAnsi="Times New Roman" w:cs="Times New Roman"/>
          <w:sz w:val="24"/>
          <w:szCs w:val="24"/>
        </w:rPr>
        <w:t>ого уровня</w:t>
      </w:r>
      <w:r w:rsidRPr="007A517E">
        <w:rPr>
          <w:rFonts w:ascii="Times New Roman" w:eastAsia="Calibri" w:hAnsi="Times New Roman" w:cs="Times New Roman"/>
          <w:sz w:val="24"/>
          <w:szCs w:val="24"/>
        </w:rPr>
        <w:t xml:space="preserve">;                                                     </w:t>
      </w:r>
    </w:p>
    <w:p w:rsidR="000E1916" w:rsidRPr="007A517E" w:rsidRDefault="00DB194A" w:rsidP="007A517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17E">
        <w:rPr>
          <w:rFonts w:ascii="Times New Roman" w:eastAsia="Calibri" w:hAnsi="Times New Roman" w:cs="Times New Roman"/>
          <w:sz w:val="24"/>
          <w:szCs w:val="24"/>
        </w:rPr>
        <w:t xml:space="preserve">- спектаклей, концертов, концертных программ и иных зрелищных мероприятий.   </w:t>
      </w:r>
      <w:r w:rsidR="00BF0E3A" w:rsidRPr="007A517E">
        <w:rPr>
          <w:rFonts w:ascii="Times New Roman" w:eastAsia="Calibri" w:hAnsi="Times New Roman" w:cs="Times New Roman"/>
          <w:sz w:val="24"/>
          <w:szCs w:val="24"/>
        </w:rPr>
        <w:t xml:space="preserve">                             - о</w:t>
      </w:r>
      <w:r w:rsidRPr="007A517E">
        <w:rPr>
          <w:rFonts w:ascii="Times New Roman" w:eastAsia="Calibri" w:hAnsi="Times New Roman" w:cs="Times New Roman"/>
          <w:sz w:val="24"/>
          <w:szCs w:val="24"/>
        </w:rPr>
        <w:t xml:space="preserve">беспечение деятельности клубных формирований.                                </w:t>
      </w:r>
      <w:r w:rsidR="000E1916" w:rsidRPr="007A517E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:rsidR="000E1916" w:rsidRPr="007A517E" w:rsidRDefault="000E1916" w:rsidP="007A517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17E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DB194A" w:rsidRPr="007A517E">
        <w:rPr>
          <w:rFonts w:ascii="Times New Roman" w:eastAsia="Calibri" w:hAnsi="Times New Roman" w:cs="Times New Roman"/>
          <w:sz w:val="24"/>
          <w:szCs w:val="24"/>
        </w:rPr>
        <w:t>Приобретение реквизита для организации социально значимых культурно-массовых мероприятий (фестивалей, праздников, конкурсов, ярмарок, выставок и др.), направленных на сохранение, создание, популяризацию культурных ценностей, патриотическое воспитание, формирование высоких духовно-нравственных ценностей населения; мероприятий, приуроченных к празднованию государственных праздников, значимых и пам</w:t>
      </w:r>
      <w:r w:rsidR="00B86DEA" w:rsidRPr="007A517E">
        <w:rPr>
          <w:rFonts w:ascii="Times New Roman" w:eastAsia="Calibri" w:hAnsi="Times New Roman" w:cs="Times New Roman"/>
          <w:sz w:val="24"/>
          <w:szCs w:val="24"/>
        </w:rPr>
        <w:t>ятных дат учреждениями культуры.</w:t>
      </w:r>
      <w:r w:rsidR="00DB194A" w:rsidRPr="007A51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</w:p>
    <w:p w:rsidR="000E1916" w:rsidRPr="007A517E" w:rsidRDefault="00DB194A" w:rsidP="007A517E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A517E">
        <w:rPr>
          <w:rFonts w:ascii="Times New Roman" w:eastAsia="Calibri" w:hAnsi="Times New Roman" w:cs="Times New Roman"/>
          <w:sz w:val="24"/>
          <w:szCs w:val="24"/>
        </w:rPr>
        <w:t xml:space="preserve">3.  Реконструкция и ремонт учреждений культуры Чкаловского сельского поселения:                                                                                                                            </w:t>
      </w:r>
    </w:p>
    <w:p w:rsidR="000E1916" w:rsidRPr="007A517E" w:rsidRDefault="00DB194A" w:rsidP="007A517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17E">
        <w:rPr>
          <w:rFonts w:ascii="Times New Roman" w:eastAsia="Calibri" w:hAnsi="Times New Roman" w:cs="Times New Roman"/>
          <w:sz w:val="24"/>
          <w:szCs w:val="24"/>
        </w:rPr>
        <w:t xml:space="preserve">- капитальный ремонт </w:t>
      </w:r>
      <w:r w:rsidR="000F456E" w:rsidRPr="007A517E">
        <w:rPr>
          <w:rFonts w:ascii="Times New Roman" w:eastAsia="Calibri" w:hAnsi="Times New Roman" w:cs="Times New Roman"/>
          <w:sz w:val="24"/>
          <w:szCs w:val="24"/>
        </w:rPr>
        <w:t>сельского клуба ж/д</w:t>
      </w:r>
      <w:r w:rsidRPr="007A517E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0F456E" w:rsidRPr="007A517E">
        <w:rPr>
          <w:rFonts w:ascii="Times New Roman" w:eastAsia="Calibri" w:hAnsi="Times New Roman" w:cs="Times New Roman"/>
          <w:sz w:val="24"/>
          <w:szCs w:val="24"/>
        </w:rPr>
        <w:t>т</w:t>
      </w:r>
      <w:r w:rsidRPr="007A517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F456E" w:rsidRPr="007A517E">
        <w:rPr>
          <w:rFonts w:ascii="Times New Roman" w:eastAsia="Calibri" w:hAnsi="Times New Roman" w:cs="Times New Roman"/>
          <w:sz w:val="24"/>
          <w:szCs w:val="24"/>
        </w:rPr>
        <w:t>Свиягино</w:t>
      </w:r>
      <w:r w:rsidRPr="007A517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E1916" w:rsidRPr="007A517E" w:rsidRDefault="00DB194A" w:rsidP="007A517E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A517E">
        <w:rPr>
          <w:rFonts w:ascii="Times New Roman" w:eastAsia="Calibri" w:hAnsi="Times New Roman" w:cs="Times New Roman"/>
          <w:sz w:val="24"/>
          <w:szCs w:val="24"/>
        </w:rPr>
        <w:t>4. Укрепление материально-технической базы</w:t>
      </w:r>
      <w:r w:rsidR="00B86DEA" w:rsidRPr="007A517E">
        <w:rPr>
          <w:rFonts w:ascii="Times New Roman" w:eastAsia="Calibri" w:hAnsi="Times New Roman" w:cs="Times New Roman"/>
          <w:sz w:val="24"/>
          <w:szCs w:val="24"/>
        </w:rPr>
        <w:t>,</w:t>
      </w:r>
      <w:r w:rsidRPr="007A517E">
        <w:rPr>
          <w:rFonts w:ascii="Times New Roman" w:eastAsia="Calibri" w:hAnsi="Times New Roman" w:cs="Times New Roman"/>
          <w:sz w:val="24"/>
          <w:szCs w:val="24"/>
        </w:rPr>
        <w:t xml:space="preserve"> для развития    Муниципального казённого учреждения «Центр по социально-культурному обслуживанию населения Ч</w:t>
      </w:r>
      <w:r w:rsidR="00B86DEA" w:rsidRPr="007A517E">
        <w:rPr>
          <w:rFonts w:ascii="Times New Roman" w:eastAsia="Calibri" w:hAnsi="Times New Roman" w:cs="Times New Roman"/>
          <w:sz w:val="24"/>
          <w:szCs w:val="24"/>
        </w:rPr>
        <w:t>каловского сельского поселения», путём приобретения специального оборудования.</w:t>
      </w:r>
      <w:r w:rsidRPr="007A51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DB194A" w:rsidRPr="007A517E" w:rsidRDefault="00DB194A" w:rsidP="007A517E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A517E">
        <w:rPr>
          <w:rFonts w:ascii="Times New Roman" w:eastAsia="Calibri" w:hAnsi="Times New Roman" w:cs="Times New Roman"/>
          <w:sz w:val="24"/>
          <w:szCs w:val="24"/>
        </w:rPr>
        <w:t>5. Устройство водоснабжения</w:t>
      </w:r>
      <w:r w:rsidR="00B86DEA" w:rsidRPr="007A517E">
        <w:rPr>
          <w:rFonts w:ascii="Times New Roman" w:eastAsia="Calibri" w:hAnsi="Times New Roman" w:cs="Times New Roman"/>
          <w:sz w:val="24"/>
          <w:szCs w:val="24"/>
        </w:rPr>
        <w:t xml:space="preserve"> и водоотведения отдельно стоящих объектов культуры (сельские клубы, сельские дома культуры).</w:t>
      </w:r>
    </w:p>
    <w:p w:rsidR="00B86DEA" w:rsidRPr="007A517E" w:rsidRDefault="00B86DEA" w:rsidP="007A517E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194A" w:rsidRPr="007A517E" w:rsidRDefault="000E1916" w:rsidP="007A517E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517E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DB194A" w:rsidRPr="007A517E">
        <w:rPr>
          <w:rFonts w:ascii="Times New Roman" w:eastAsia="Calibri" w:hAnsi="Times New Roman" w:cs="Times New Roman"/>
          <w:b/>
          <w:bCs/>
          <w:sz w:val="24"/>
          <w:szCs w:val="24"/>
        </w:rPr>
        <w:t>. Механизм реализации Программы</w:t>
      </w:r>
    </w:p>
    <w:p w:rsidR="00DB194A" w:rsidRPr="007A517E" w:rsidRDefault="00DB194A" w:rsidP="007A517E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17E">
        <w:rPr>
          <w:rFonts w:ascii="Times New Roman" w:eastAsia="Calibri" w:hAnsi="Times New Roman" w:cs="Times New Roman"/>
          <w:sz w:val="24"/>
          <w:szCs w:val="24"/>
        </w:rPr>
        <w:t xml:space="preserve">Механизм реализации муниципальной программы направлен на эффективное планирование основных мероприятий, координацию действий </w:t>
      </w:r>
      <w:r w:rsidRPr="007A517E">
        <w:rPr>
          <w:rFonts w:ascii="Times New Roman" w:eastAsia="Calibri" w:hAnsi="Times New Roman" w:cs="Times New Roman"/>
          <w:bCs/>
          <w:sz w:val="24"/>
          <w:szCs w:val="24"/>
        </w:rPr>
        <w:t xml:space="preserve">ответственных исполнителей и соисполнителей </w:t>
      </w:r>
      <w:r w:rsidRPr="007A517E">
        <w:rPr>
          <w:rFonts w:ascii="Times New Roman" w:eastAsia="Calibri" w:hAnsi="Times New Roman" w:cs="Times New Roman"/>
          <w:sz w:val="24"/>
          <w:szCs w:val="24"/>
        </w:rPr>
        <w:t>муниципальной программы, 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реализации муниципальной программы.</w:t>
      </w:r>
    </w:p>
    <w:p w:rsidR="00DB194A" w:rsidRPr="007A517E" w:rsidRDefault="00DB194A" w:rsidP="007A517E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17E">
        <w:rPr>
          <w:rFonts w:ascii="Times New Roman" w:eastAsia="Calibri" w:hAnsi="Times New Roman" w:cs="Times New Roman"/>
          <w:sz w:val="24"/>
          <w:szCs w:val="24"/>
        </w:rPr>
        <w:t>Реализация муниципальной программы осуществляется посредством:</w:t>
      </w:r>
    </w:p>
    <w:p w:rsidR="00DB194A" w:rsidRPr="007A517E" w:rsidRDefault="00DB194A" w:rsidP="007A517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17E">
        <w:rPr>
          <w:rFonts w:ascii="Times New Roman" w:eastAsia="Calibri" w:hAnsi="Times New Roman" w:cs="Times New Roman"/>
          <w:sz w:val="24"/>
          <w:szCs w:val="24"/>
        </w:rPr>
        <w:t>- размещения заказов на поставки товаров, выполнение работ, оказание услуг для муниципальных нужд в порядке, предусмотренном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DB194A" w:rsidRPr="007A517E" w:rsidRDefault="00DB194A" w:rsidP="007A517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17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F0E3A" w:rsidRPr="007A517E">
        <w:rPr>
          <w:rFonts w:ascii="Times New Roman" w:eastAsia="Calibri" w:hAnsi="Times New Roman" w:cs="Times New Roman"/>
          <w:sz w:val="24"/>
          <w:szCs w:val="24"/>
        </w:rPr>
        <w:t xml:space="preserve">финансирование сметы </w:t>
      </w:r>
      <w:r w:rsidRPr="007A517E">
        <w:rPr>
          <w:rFonts w:ascii="Times New Roman" w:eastAsia="Calibri" w:hAnsi="Times New Roman" w:cs="Times New Roman"/>
          <w:sz w:val="24"/>
          <w:szCs w:val="24"/>
        </w:rPr>
        <w:t xml:space="preserve">муниципальному казённому учреждению «Центр по социально-культурному </w:t>
      </w:r>
      <w:r w:rsidR="00BF0E3A" w:rsidRPr="007A517E">
        <w:rPr>
          <w:rFonts w:ascii="Times New Roman" w:eastAsia="Calibri" w:hAnsi="Times New Roman" w:cs="Times New Roman"/>
          <w:sz w:val="24"/>
          <w:szCs w:val="24"/>
        </w:rPr>
        <w:t>обслуживанию населения</w:t>
      </w:r>
      <w:r w:rsidRPr="007A517E">
        <w:rPr>
          <w:rFonts w:ascii="Times New Roman" w:eastAsia="Calibri" w:hAnsi="Times New Roman" w:cs="Times New Roman"/>
          <w:sz w:val="24"/>
          <w:szCs w:val="24"/>
        </w:rPr>
        <w:t xml:space="preserve"> Чкаловского сельского поселения» на финансовое </w:t>
      </w:r>
      <w:r w:rsidR="00BF0E3A" w:rsidRPr="007A517E">
        <w:rPr>
          <w:rFonts w:ascii="Times New Roman" w:eastAsia="Calibri" w:hAnsi="Times New Roman" w:cs="Times New Roman"/>
          <w:sz w:val="24"/>
          <w:szCs w:val="24"/>
        </w:rPr>
        <w:t>обеспечение проведения запланированных мероприятий, субсидий муниципальному казённому учреждению на иные цели.</w:t>
      </w:r>
    </w:p>
    <w:p w:rsidR="000E1916" w:rsidRPr="007A517E" w:rsidRDefault="00DB194A" w:rsidP="007A517E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17E">
        <w:rPr>
          <w:rFonts w:ascii="Times New Roman" w:eastAsia="Calibri" w:hAnsi="Times New Roman" w:cs="Times New Roman"/>
          <w:sz w:val="24"/>
          <w:szCs w:val="24"/>
        </w:rPr>
        <w:t>Внесение изменений в муниципальную программу осуществляется ответственным исполнителем муниципальной программы по собственной инициативе, инициативе соисполнителей муниципальной программы либо во исполнение поручений администрации Чкаловского сельского поселения, в том числе, с учетом результатов оценки эффективности реализации муниципальной программы.</w:t>
      </w:r>
    </w:p>
    <w:p w:rsidR="00116195" w:rsidRPr="007A517E" w:rsidRDefault="00DB194A" w:rsidP="007A517E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17E">
        <w:rPr>
          <w:rFonts w:ascii="Times New Roman" w:eastAsia="Calibri" w:hAnsi="Times New Roman" w:cs="Times New Roman"/>
          <w:sz w:val="24"/>
          <w:szCs w:val="24"/>
        </w:rPr>
        <w:t>Ответственный исполнитель муниципальной программы предоставляет информацию о ходе реализации муниципальной программы, достижении значений показателей (индикаторов) степени выполнения муниципальной программы администрации Чкаловского сельского поселения для размещения на официальном сайте администрации Чкаловского сельского поселения в сети Интернет муниципальной программы.</w:t>
      </w:r>
    </w:p>
    <w:p w:rsidR="007A517E" w:rsidRDefault="007A517E" w:rsidP="007A517E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194A" w:rsidRPr="007A517E" w:rsidRDefault="000E1916" w:rsidP="007A517E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517E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DB194A" w:rsidRPr="007A517E">
        <w:rPr>
          <w:rFonts w:ascii="Times New Roman" w:eastAsia="Calibri" w:hAnsi="Times New Roman" w:cs="Times New Roman"/>
          <w:b/>
          <w:sz w:val="24"/>
          <w:szCs w:val="24"/>
        </w:rPr>
        <w:t xml:space="preserve">. Прогноз сводных показателей муниципальных </w:t>
      </w:r>
      <w:r w:rsidR="00116195" w:rsidRPr="007A517E">
        <w:rPr>
          <w:rFonts w:ascii="Times New Roman" w:eastAsia="Calibri" w:hAnsi="Times New Roman" w:cs="Times New Roman"/>
          <w:b/>
          <w:sz w:val="24"/>
          <w:szCs w:val="24"/>
        </w:rPr>
        <w:t>услуг</w:t>
      </w:r>
      <w:r w:rsidR="00DB194A" w:rsidRPr="007A517E">
        <w:rPr>
          <w:rFonts w:ascii="Times New Roman" w:eastAsia="Calibri" w:hAnsi="Times New Roman" w:cs="Times New Roman"/>
          <w:b/>
          <w:sz w:val="24"/>
          <w:szCs w:val="24"/>
        </w:rPr>
        <w:t xml:space="preserve"> по этапам реализации Программы</w:t>
      </w:r>
    </w:p>
    <w:p w:rsidR="00F00482" w:rsidRPr="007A517E" w:rsidRDefault="00DB194A" w:rsidP="007A517E">
      <w:pPr>
        <w:widowControl w:val="0"/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517E">
        <w:rPr>
          <w:rFonts w:ascii="Times New Roman" w:eastAsia="Calibri" w:hAnsi="Times New Roman" w:cs="Times New Roman"/>
          <w:sz w:val="24"/>
          <w:szCs w:val="24"/>
        </w:rPr>
        <w:t xml:space="preserve">Прогноз сводных показателей </w:t>
      </w:r>
      <w:r w:rsidR="005B4E7A">
        <w:rPr>
          <w:rFonts w:ascii="Times New Roman" w:eastAsia="Calibri" w:hAnsi="Times New Roman" w:cs="Times New Roman"/>
          <w:sz w:val="24"/>
          <w:szCs w:val="24"/>
        </w:rPr>
        <w:t xml:space="preserve">муниципальных услуг, </w:t>
      </w:r>
      <w:r w:rsidR="00BF0E3A" w:rsidRPr="007A517E">
        <w:rPr>
          <w:rFonts w:ascii="Times New Roman" w:eastAsia="Calibri" w:hAnsi="Times New Roman" w:cs="Times New Roman"/>
          <w:sz w:val="24"/>
          <w:szCs w:val="24"/>
        </w:rPr>
        <w:t>выполнения работ</w:t>
      </w:r>
      <w:r w:rsidRPr="007A517E">
        <w:rPr>
          <w:rFonts w:ascii="Times New Roman" w:eastAsia="Calibri" w:hAnsi="Times New Roman" w:cs="Times New Roman"/>
          <w:sz w:val="24"/>
          <w:szCs w:val="24"/>
        </w:rPr>
        <w:t xml:space="preserve"> муниципальным учреждением по Программе приведен в приложении № 3 к Программе.</w:t>
      </w:r>
    </w:p>
    <w:p w:rsidR="00DB194A" w:rsidRPr="007A517E" w:rsidRDefault="000E1916" w:rsidP="007A517E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517E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="00DB194A" w:rsidRPr="007A517E">
        <w:rPr>
          <w:rFonts w:ascii="Times New Roman" w:eastAsia="Calibri" w:hAnsi="Times New Roman" w:cs="Times New Roman"/>
          <w:b/>
          <w:bCs/>
          <w:sz w:val="24"/>
          <w:szCs w:val="24"/>
        </w:rPr>
        <w:t>. Ресурсное обеспечение Программы</w:t>
      </w:r>
    </w:p>
    <w:p w:rsidR="00A747A8" w:rsidRPr="007A517E" w:rsidRDefault="00DB194A" w:rsidP="007A517E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517E">
        <w:rPr>
          <w:rFonts w:ascii="Times New Roman" w:eastAsia="Calibri" w:hAnsi="Times New Roman" w:cs="Times New Roman"/>
          <w:bCs/>
          <w:sz w:val="24"/>
          <w:szCs w:val="24"/>
        </w:rPr>
        <w:t>Финансовое обеспечение Программы осуществляется за счет средств бюджета Чкаловского сельского поселения Сп</w:t>
      </w:r>
      <w:r w:rsidR="00A747A8" w:rsidRPr="007A517E">
        <w:rPr>
          <w:rFonts w:ascii="Times New Roman" w:eastAsia="Calibri" w:hAnsi="Times New Roman" w:cs="Times New Roman"/>
          <w:bCs/>
          <w:sz w:val="24"/>
          <w:szCs w:val="24"/>
        </w:rPr>
        <w:t xml:space="preserve">асского муниципального района. </w:t>
      </w:r>
    </w:p>
    <w:p w:rsidR="00DB194A" w:rsidRDefault="00DB194A" w:rsidP="007A517E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17E">
        <w:rPr>
          <w:rFonts w:ascii="Times New Roman" w:eastAsia="Calibri" w:hAnsi="Times New Roman" w:cs="Times New Roman"/>
          <w:sz w:val="24"/>
          <w:szCs w:val="24"/>
        </w:rPr>
        <w:t xml:space="preserve">Общий объем финансирования, необходимый для реализации Программы </w:t>
      </w:r>
      <w:r w:rsidR="005B4E7A">
        <w:rPr>
          <w:rFonts w:ascii="Times New Roman" w:eastAsia="Calibri" w:hAnsi="Times New Roman" w:cs="Times New Roman"/>
          <w:sz w:val="24"/>
          <w:szCs w:val="24"/>
        </w:rPr>
        <w:t>6 391,</w:t>
      </w:r>
      <w:r w:rsidRPr="007A517E">
        <w:rPr>
          <w:rFonts w:ascii="Times New Roman" w:eastAsia="Calibri" w:hAnsi="Times New Roman" w:cs="Times New Roman"/>
          <w:sz w:val="24"/>
          <w:szCs w:val="24"/>
        </w:rPr>
        <w:t xml:space="preserve"> тыс. руб., в том числе по годам:</w:t>
      </w:r>
    </w:p>
    <w:p w:rsidR="007A517E" w:rsidRPr="007A517E" w:rsidRDefault="007A517E" w:rsidP="00F00482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3118"/>
        <w:gridCol w:w="2126"/>
        <w:gridCol w:w="2127"/>
      </w:tblGrid>
      <w:tr w:rsidR="00DB194A" w:rsidRPr="00DB194A" w:rsidTr="00EF04F2">
        <w:trPr>
          <w:trHeight w:val="451"/>
        </w:trPr>
        <w:tc>
          <w:tcPr>
            <w:tcW w:w="2689" w:type="dxa"/>
            <w:vMerge w:val="restart"/>
          </w:tcPr>
          <w:p w:rsidR="00DB194A" w:rsidRPr="00EF04F2" w:rsidRDefault="00DB194A" w:rsidP="00A747A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Сроки исполнения (год)</w:t>
            </w:r>
          </w:p>
        </w:tc>
        <w:tc>
          <w:tcPr>
            <w:tcW w:w="3118" w:type="dxa"/>
            <w:vMerge w:val="restart"/>
          </w:tcPr>
          <w:p w:rsidR="00DB194A" w:rsidRPr="00EF04F2" w:rsidRDefault="00DB194A" w:rsidP="00A747A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всего, тыс. руб.</w:t>
            </w:r>
          </w:p>
        </w:tc>
        <w:tc>
          <w:tcPr>
            <w:tcW w:w="4253" w:type="dxa"/>
            <w:gridSpan w:val="2"/>
          </w:tcPr>
          <w:p w:rsidR="00DB194A" w:rsidRPr="00EF04F2" w:rsidRDefault="00DB194A" w:rsidP="00A747A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финансирования, тыс. руб.</w:t>
            </w:r>
          </w:p>
        </w:tc>
      </w:tr>
      <w:tr w:rsidR="00DB194A" w:rsidRPr="00DB194A" w:rsidTr="00EF04F2">
        <w:trPr>
          <w:trHeight w:val="322"/>
        </w:trPr>
        <w:tc>
          <w:tcPr>
            <w:tcW w:w="2689" w:type="dxa"/>
            <w:vMerge/>
          </w:tcPr>
          <w:p w:rsidR="00DB194A" w:rsidRPr="00EF04F2" w:rsidRDefault="00DB194A" w:rsidP="00A747A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DB194A" w:rsidRPr="00EF04F2" w:rsidRDefault="00DB194A" w:rsidP="00A747A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194A" w:rsidRPr="00EF04F2" w:rsidRDefault="00DB194A" w:rsidP="00A747A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127" w:type="dxa"/>
            <w:shd w:val="clear" w:color="auto" w:fill="auto"/>
          </w:tcPr>
          <w:p w:rsidR="00DB194A" w:rsidRPr="00EF04F2" w:rsidRDefault="00DB194A" w:rsidP="00A747A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DB194A" w:rsidRPr="00DB194A" w:rsidTr="00EF04F2">
        <w:tc>
          <w:tcPr>
            <w:tcW w:w="2689" w:type="dxa"/>
          </w:tcPr>
          <w:p w:rsidR="00DB194A" w:rsidRPr="00EF04F2" w:rsidRDefault="00DB194A" w:rsidP="00A747A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680AC7"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118" w:type="dxa"/>
          </w:tcPr>
          <w:p w:rsidR="00DB194A" w:rsidRPr="00EF04F2" w:rsidRDefault="00680AC7" w:rsidP="00DB194A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3703,99</w:t>
            </w:r>
          </w:p>
        </w:tc>
        <w:tc>
          <w:tcPr>
            <w:tcW w:w="2126" w:type="dxa"/>
          </w:tcPr>
          <w:p w:rsidR="00DB194A" w:rsidRPr="00EF04F2" w:rsidRDefault="00680AC7" w:rsidP="00DB194A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783,00</w:t>
            </w:r>
          </w:p>
        </w:tc>
        <w:tc>
          <w:tcPr>
            <w:tcW w:w="2127" w:type="dxa"/>
          </w:tcPr>
          <w:p w:rsidR="00DB194A" w:rsidRPr="00EF04F2" w:rsidRDefault="005C39D4" w:rsidP="00A747A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2920</w:t>
            </w:r>
            <w:r w:rsidR="00680AC7"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,99</w:t>
            </w:r>
          </w:p>
        </w:tc>
      </w:tr>
      <w:tr w:rsidR="00DB194A" w:rsidRPr="00DB194A" w:rsidTr="00EF04F2">
        <w:tc>
          <w:tcPr>
            <w:tcW w:w="2689" w:type="dxa"/>
          </w:tcPr>
          <w:p w:rsidR="00DB194A" w:rsidRPr="00EF04F2" w:rsidRDefault="00DB194A" w:rsidP="00680AC7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680AC7"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118" w:type="dxa"/>
          </w:tcPr>
          <w:p w:rsidR="00DB194A" w:rsidRPr="00EF04F2" w:rsidRDefault="008E383C" w:rsidP="00DB194A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505</w:t>
            </w:r>
            <w:r w:rsidR="00A747A8"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26" w:type="dxa"/>
          </w:tcPr>
          <w:p w:rsidR="00DB194A" w:rsidRPr="00EF04F2" w:rsidRDefault="005C39D4" w:rsidP="00DB194A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505</w:t>
            </w:r>
            <w:r w:rsidR="00680AC7"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27" w:type="dxa"/>
          </w:tcPr>
          <w:p w:rsidR="00DB194A" w:rsidRPr="00EF04F2" w:rsidRDefault="00DB194A" w:rsidP="00DB194A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----</w:t>
            </w:r>
          </w:p>
        </w:tc>
      </w:tr>
      <w:tr w:rsidR="00DB194A" w:rsidRPr="00DB194A" w:rsidTr="00EF04F2">
        <w:tc>
          <w:tcPr>
            <w:tcW w:w="2689" w:type="dxa"/>
          </w:tcPr>
          <w:p w:rsidR="00DB194A" w:rsidRPr="00EF04F2" w:rsidRDefault="00DB194A" w:rsidP="00680AC7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680AC7"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118" w:type="dxa"/>
          </w:tcPr>
          <w:p w:rsidR="00DB194A" w:rsidRPr="00EF04F2" w:rsidRDefault="005B4E7A" w:rsidP="00680AC7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683,00</w:t>
            </w:r>
          </w:p>
        </w:tc>
        <w:tc>
          <w:tcPr>
            <w:tcW w:w="2126" w:type="dxa"/>
          </w:tcPr>
          <w:p w:rsidR="00DB194A" w:rsidRPr="00EF04F2" w:rsidRDefault="005B4E7A" w:rsidP="005C39D4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5C39D4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  <w:r w:rsidR="00680AC7"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27" w:type="dxa"/>
          </w:tcPr>
          <w:p w:rsidR="00DB194A" w:rsidRPr="00EF04F2" w:rsidRDefault="00DB194A" w:rsidP="00DB194A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----</w:t>
            </w:r>
          </w:p>
        </w:tc>
      </w:tr>
      <w:tr w:rsidR="00680AC7" w:rsidRPr="00DB194A" w:rsidTr="00EF04F2">
        <w:tc>
          <w:tcPr>
            <w:tcW w:w="2689" w:type="dxa"/>
          </w:tcPr>
          <w:p w:rsidR="00680AC7" w:rsidRPr="00EF04F2" w:rsidRDefault="00680AC7" w:rsidP="00680AC7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3118" w:type="dxa"/>
          </w:tcPr>
          <w:p w:rsidR="00680AC7" w:rsidRPr="00EF04F2" w:rsidRDefault="005B4E7A" w:rsidP="000656C3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205,00</w:t>
            </w:r>
          </w:p>
        </w:tc>
        <w:tc>
          <w:tcPr>
            <w:tcW w:w="2126" w:type="dxa"/>
          </w:tcPr>
          <w:p w:rsidR="00680AC7" w:rsidRPr="00EF04F2" w:rsidRDefault="005B4E7A" w:rsidP="000656C3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205,00</w:t>
            </w:r>
          </w:p>
        </w:tc>
        <w:tc>
          <w:tcPr>
            <w:tcW w:w="2127" w:type="dxa"/>
          </w:tcPr>
          <w:p w:rsidR="00680AC7" w:rsidRPr="00EF04F2" w:rsidRDefault="00680AC7" w:rsidP="00DB194A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----</w:t>
            </w:r>
          </w:p>
        </w:tc>
      </w:tr>
      <w:tr w:rsidR="00DB194A" w:rsidRPr="00DB194A" w:rsidTr="00EF04F2">
        <w:tc>
          <w:tcPr>
            <w:tcW w:w="2689" w:type="dxa"/>
          </w:tcPr>
          <w:p w:rsidR="00DB194A" w:rsidRPr="00EF04F2" w:rsidRDefault="00D3656C" w:rsidP="00A747A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3118" w:type="dxa"/>
          </w:tcPr>
          <w:p w:rsidR="00DB194A" w:rsidRPr="00EF04F2" w:rsidRDefault="005B4E7A" w:rsidP="00680AC7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785,00</w:t>
            </w:r>
          </w:p>
        </w:tc>
        <w:tc>
          <w:tcPr>
            <w:tcW w:w="2126" w:type="dxa"/>
          </w:tcPr>
          <w:p w:rsidR="00DB194A" w:rsidRPr="00EF04F2" w:rsidRDefault="005B4E7A" w:rsidP="005C39D4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785,00</w:t>
            </w:r>
          </w:p>
        </w:tc>
        <w:tc>
          <w:tcPr>
            <w:tcW w:w="2127" w:type="dxa"/>
          </w:tcPr>
          <w:p w:rsidR="00DB194A" w:rsidRPr="00EF04F2" w:rsidRDefault="00D3656C" w:rsidP="00DB194A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</w:t>
            </w:r>
          </w:p>
        </w:tc>
      </w:tr>
      <w:tr w:rsidR="00D3656C" w:rsidRPr="00DB194A" w:rsidTr="00EF04F2">
        <w:tc>
          <w:tcPr>
            <w:tcW w:w="2689" w:type="dxa"/>
          </w:tcPr>
          <w:p w:rsidR="00D3656C" w:rsidRPr="00EF04F2" w:rsidRDefault="00D3656C" w:rsidP="00A747A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2026 г.</w:t>
            </w:r>
          </w:p>
        </w:tc>
        <w:tc>
          <w:tcPr>
            <w:tcW w:w="3118" w:type="dxa"/>
          </w:tcPr>
          <w:p w:rsidR="00D3656C" w:rsidRPr="00EF04F2" w:rsidRDefault="005B4E7A" w:rsidP="00680AC7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2126" w:type="dxa"/>
          </w:tcPr>
          <w:p w:rsidR="00D3656C" w:rsidRPr="00EF04F2" w:rsidRDefault="005B4E7A" w:rsidP="005C39D4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2127" w:type="dxa"/>
          </w:tcPr>
          <w:p w:rsidR="00D3656C" w:rsidRPr="00EF04F2" w:rsidRDefault="00D3656C" w:rsidP="00DB194A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</w:t>
            </w:r>
          </w:p>
        </w:tc>
      </w:tr>
      <w:tr w:rsidR="00D3656C" w:rsidRPr="00DB194A" w:rsidTr="00EF04F2">
        <w:tc>
          <w:tcPr>
            <w:tcW w:w="2689" w:type="dxa"/>
          </w:tcPr>
          <w:p w:rsidR="00D3656C" w:rsidRPr="00EF04F2" w:rsidRDefault="00D3656C" w:rsidP="00D3656C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118" w:type="dxa"/>
          </w:tcPr>
          <w:p w:rsidR="00D3656C" w:rsidRPr="00EF04F2" w:rsidRDefault="005B4E7A" w:rsidP="00D3656C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6 391,99</w:t>
            </w:r>
          </w:p>
        </w:tc>
        <w:tc>
          <w:tcPr>
            <w:tcW w:w="2126" w:type="dxa"/>
          </w:tcPr>
          <w:p w:rsidR="00D3656C" w:rsidRPr="00EF04F2" w:rsidRDefault="005B4E7A" w:rsidP="00D3656C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3461,00</w:t>
            </w:r>
          </w:p>
        </w:tc>
        <w:tc>
          <w:tcPr>
            <w:tcW w:w="2127" w:type="dxa"/>
          </w:tcPr>
          <w:p w:rsidR="00D3656C" w:rsidRPr="00EF04F2" w:rsidRDefault="00D3656C" w:rsidP="00D3656C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920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,99</w:t>
            </w:r>
          </w:p>
        </w:tc>
      </w:tr>
    </w:tbl>
    <w:p w:rsidR="00DB194A" w:rsidRPr="00DB194A" w:rsidRDefault="00DB194A" w:rsidP="00DB194A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B194A" w:rsidRPr="005C39D4" w:rsidRDefault="00DB194A" w:rsidP="00680AC7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D4">
        <w:rPr>
          <w:rFonts w:ascii="Times New Roman" w:eastAsia="Calibri" w:hAnsi="Times New Roman" w:cs="Times New Roman"/>
          <w:sz w:val="24"/>
          <w:szCs w:val="24"/>
        </w:rPr>
        <w:t>Прогнозная оценка средств, привлекаемых на реализацию целей муниципальной программы, составляет:</w:t>
      </w:r>
    </w:p>
    <w:p w:rsidR="00A747A8" w:rsidRPr="005C39D4" w:rsidRDefault="00A747A8" w:rsidP="00680AC7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D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B194A" w:rsidRPr="005C39D4">
        <w:rPr>
          <w:rFonts w:ascii="Times New Roman" w:eastAsia="Calibri" w:hAnsi="Times New Roman" w:cs="Times New Roman"/>
          <w:sz w:val="24"/>
          <w:szCs w:val="24"/>
        </w:rPr>
        <w:t xml:space="preserve">субсидий из краевого бюджета – </w:t>
      </w:r>
      <w:r w:rsidR="005C39D4" w:rsidRPr="005C39D4">
        <w:rPr>
          <w:rFonts w:ascii="Times New Roman" w:eastAsia="Calibri" w:hAnsi="Times New Roman" w:cs="Times New Roman"/>
          <w:sz w:val="24"/>
          <w:szCs w:val="24"/>
        </w:rPr>
        <w:t>29</w:t>
      </w:r>
      <w:r w:rsidR="00680AC7" w:rsidRPr="005C39D4">
        <w:rPr>
          <w:rFonts w:ascii="Times New Roman" w:eastAsia="Calibri" w:hAnsi="Times New Roman" w:cs="Times New Roman"/>
          <w:sz w:val="24"/>
          <w:szCs w:val="24"/>
        </w:rPr>
        <w:t>2</w:t>
      </w:r>
      <w:r w:rsidR="005C39D4" w:rsidRPr="005C39D4">
        <w:rPr>
          <w:rFonts w:ascii="Times New Roman" w:eastAsia="Calibri" w:hAnsi="Times New Roman" w:cs="Times New Roman"/>
          <w:sz w:val="24"/>
          <w:szCs w:val="24"/>
        </w:rPr>
        <w:t>0</w:t>
      </w:r>
      <w:r w:rsidR="00680AC7" w:rsidRPr="005C39D4">
        <w:rPr>
          <w:rFonts w:ascii="Times New Roman" w:eastAsia="Calibri" w:hAnsi="Times New Roman" w:cs="Times New Roman"/>
          <w:sz w:val="24"/>
          <w:szCs w:val="24"/>
        </w:rPr>
        <w:t>,99</w:t>
      </w:r>
      <w:r w:rsidR="005C39D4" w:rsidRPr="005C39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194A" w:rsidRPr="005C39D4">
        <w:rPr>
          <w:rFonts w:ascii="Times New Roman" w:eastAsia="Calibri" w:hAnsi="Times New Roman" w:cs="Times New Roman"/>
          <w:sz w:val="24"/>
          <w:szCs w:val="24"/>
        </w:rPr>
        <w:t>тыс. руб</w:t>
      </w:r>
      <w:r w:rsidRPr="005C39D4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680AC7" w:rsidRPr="005C39D4" w:rsidRDefault="00A747A8" w:rsidP="00680AC7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D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B194A" w:rsidRPr="005C39D4">
        <w:rPr>
          <w:rFonts w:ascii="Times New Roman" w:eastAsia="Calibri" w:hAnsi="Times New Roman" w:cs="Times New Roman"/>
          <w:sz w:val="24"/>
          <w:szCs w:val="24"/>
        </w:rPr>
        <w:t xml:space="preserve">средств из бюджета Чкаловского сельского поселения – </w:t>
      </w:r>
      <w:r w:rsidR="00D94E7F">
        <w:rPr>
          <w:rFonts w:ascii="Times New Roman" w:eastAsia="Calibri" w:hAnsi="Times New Roman" w:cs="Times New Roman"/>
          <w:sz w:val="24"/>
          <w:szCs w:val="24"/>
        </w:rPr>
        <w:t>3 461,00</w:t>
      </w:r>
      <w:r w:rsidR="005C39D4" w:rsidRPr="005C39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194A" w:rsidRPr="005C39D4">
        <w:rPr>
          <w:rFonts w:ascii="Times New Roman" w:eastAsia="Calibri" w:hAnsi="Times New Roman" w:cs="Times New Roman"/>
          <w:sz w:val="24"/>
          <w:szCs w:val="24"/>
        </w:rPr>
        <w:t>тыс.</w:t>
      </w:r>
      <w:r w:rsidR="005C39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194A" w:rsidRPr="005C39D4">
        <w:rPr>
          <w:rFonts w:ascii="Times New Roman" w:eastAsia="Calibri" w:hAnsi="Times New Roman" w:cs="Times New Roman"/>
          <w:sz w:val="24"/>
          <w:szCs w:val="24"/>
        </w:rPr>
        <w:t xml:space="preserve">руб. </w:t>
      </w:r>
    </w:p>
    <w:p w:rsidR="00DB194A" w:rsidRPr="005C39D4" w:rsidRDefault="00DB194A" w:rsidP="00F00482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D4">
        <w:rPr>
          <w:rFonts w:ascii="Times New Roman" w:eastAsia="Calibri" w:hAnsi="Times New Roman" w:cs="Times New Roman"/>
          <w:sz w:val="24"/>
          <w:szCs w:val="24"/>
        </w:rPr>
        <w:t>Информация о ресурсном обеспечении муниципальной программы за счет средств бюджета Чкаловского сельского поселения, и прогнозная оценка привлекаемых на реализацию ее целей средств краевого бюджета, и средств от приносящей доход деятельности муниципальных учреждений культуры приведены в п</w:t>
      </w:r>
      <w:hyperlink r:id="rId8" w:history="1">
        <w:r w:rsidRPr="005C39D4">
          <w:rPr>
            <w:rFonts w:ascii="Times New Roman" w:eastAsia="Calibri" w:hAnsi="Times New Roman" w:cs="Times New Roman"/>
            <w:sz w:val="24"/>
            <w:szCs w:val="24"/>
          </w:rPr>
          <w:t xml:space="preserve">риложениях № </w:t>
        </w:r>
      </w:hyperlink>
      <w:r w:rsidRPr="005C39D4">
        <w:rPr>
          <w:rFonts w:ascii="Times New Roman" w:eastAsia="Calibri" w:hAnsi="Times New Roman" w:cs="Times New Roman"/>
          <w:sz w:val="24"/>
          <w:szCs w:val="24"/>
        </w:rPr>
        <w:t>4 и 5 к Программе.</w:t>
      </w:r>
    </w:p>
    <w:p w:rsidR="00DB194A" w:rsidRPr="005C39D4" w:rsidRDefault="00DB194A" w:rsidP="00F00482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D4">
        <w:rPr>
          <w:rFonts w:ascii="Times New Roman" w:eastAsia="Calibri" w:hAnsi="Times New Roman" w:cs="Times New Roman"/>
          <w:sz w:val="24"/>
          <w:szCs w:val="24"/>
        </w:rPr>
        <w:t xml:space="preserve">Мероприятия Программы и объемы ее финансирования уточняются ежегодно при формировании проекта бюджета Чкаловского сельского поселения на соответствующий финансовый год и плановый период. В случае выделения дополнительных объемов ресурсов на реализацию Программы ответственным исполнителем производится оценка степени их влияния на показатели (индикаторы) Программы, сроки и </w:t>
      </w:r>
      <w:r w:rsidRPr="005C39D4">
        <w:rPr>
          <w:rFonts w:ascii="Times New Roman" w:eastAsia="Calibri" w:hAnsi="Times New Roman" w:cs="Times New Roman"/>
          <w:color w:val="000000"/>
          <w:sz w:val="24"/>
          <w:szCs w:val="24"/>
        </w:rPr>
        <w:t>ожидаемые непосредственные результаты</w:t>
      </w:r>
      <w:r w:rsidRPr="005C39D4">
        <w:rPr>
          <w:rFonts w:ascii="Times New Roman" w:eastAsia="Calibri" w:hAnsi="Times New Roman" w:cs="Times New Roman"/>
          <w:sz w:val="24"/>
          <w:szCs w:val="24"/>
        </w:rPr>
        <w:t xml:space="preserve"> реализации её мероприятий.</w:t>
      </w:r>
    </w:p>
    <w:p w:rsidR="00DB194A" w:rsidRPr="005C39D4" w:rsidRDefault="0030580E" w:rsidP="00DB194A">
      <w:pPr>
        <w:suppressAutoHyphens/>
        <w:spacing w:after="20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39D4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="00DB194A" w:rsidRPr="005C39D4">
        <w:rPr>
          <w:rFonts w:ascii="Times New Roman" w:eastAsia="Calibri" w:hAnsi="Times New Roman" w:cs="Times New Roman"/>
          <w:b/>
          <w:bCs/>
          <w:sz w:val="24"/>
          <w:szCs w:val="24"/>
        </w:rPr>
        <w:t>. Координация программных мероприятий</w:t>
      </w:r>
    </w:p>
    <w:p w:rsidR="00DB194A" w:rsidRPr="005C39D4" w:rsidRDefault="00DB194A" w:rsidP="00DB194A">
      <w:pPr>
        <w:suppressAutoHyphens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D4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Муниципальное казённое учреждение «Центр по социально-культурному обслуживанию населения Чкаловского сельского поселения» </w:t>
      </w:r>
      <w:r w:rsidRPr="005C39D4">
        <w:rPr>
          <w:rFonts w:ascii="Times New Roman" w:eastAsia="Calibri" w:hAnsi="Times New Roman" w:cs="Times New Roman"/>
          <w:sz w:val="24"/>
          <w:szCs w:val="24"/>
        </w:rPr>
        <w:t xml:space="preserve">предоставляет финансовому органу администрации Чкаловского сельского поселения информацию о финансовых потребностях по реализации программных мероприятий и отчет об их исполнении. Ежеквартально директор </w:t>
      </w:r>
      <w:r w:rsidRPr="005C39D4">
        <w:rPr>
          <w:rFonts w:ascii="Times New Roman" w:eastAsia="Calibri" w:hAnsi="Times New Roman" w:cs="Times New Roman"/>
          <w:bCs/>
          <w:sz w:val="24"/>
          <w:szCs w:val="24"/>
        </w:rPr>
        <w:t>Муниципального казённого учреждения «Центр по социально-культурному обслуживанию населения Чкаловского сельского поселения» предоставляет отчет о реализации программных мероприятий в администрацию Чкаловского сельского поселения.</w:t>
      </w:r>
    </w:p>
    <w:p w:rsidR="00DB194A" w:rsidRPr="005C39D4" w:rsidRDefault="0030580E" w:rsidP="00DB194A">
      <w:pPr>
        <w:suppressAutoHyphens/>
        <w:spacing w:after="20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39D4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="00DB194A" w:rsidRPr="005C39D4">
        <w:rPr>
          <w:rFonts w:ascii="Times New Roman" w:eastAsia="Calibri" w:hAnsi="Times New Roman" w:cs="Times New Roman"/>
          <w:b/>
          <w:bCs/>
          <w:sz w:val="24"/>
          <w:szCs w:val="24"/>
        </w:rPr>
        <w:t>. Оценка эффективности реализации программных мероприятий</w:t>
      </w:r>
    </w:p>
    <w:p w:rsidR="00DB194A" w:rsidRPr="005C39D4" w:rsidRDefault="00DB194A" w:rsidP="00F00482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D4">
        <w:rPr>
          <w:rFonts w:ascii="Times New Roman" w:eastAsia="Calibri" w:hAnsi="Times New Roman" w:cs="Times New Roman"/>
          <w:sz w:val="24"/>
          <w:szCs w:val="24"/>
        </w:rPr>
        <w:t>Контроль за ходом реализации муниципальной программы осуществляется путем проведения оценки эффективности реализации муниципальной программы на основании отчета о результатах реализации муниципальной программы (далее – Отчет).</w:t>
      </w:r>
    </w:p>
    <w:p w:rsidR="00DB194A" w:rsidRPr="005C39D4" w:rsidRDefault="00DB194A" w:rsidP="00F00482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D4">
        <w:rPr>
          <w:rFonts w:ascii="Times New Roman" w:eastAsia="Calibri" w:hAnsi="Times New Roman" w:cs="Times New Roman"/>
          <w:sz w:val="24"/>
          <w:szCs w:val="24"/>
        </w:rPr>
        <w:t>Для оценки эффективности реализации муниципальной программы применяются основные целевые показатели, определенные в самой муниципальной программе.</w:t>
      </w:r>
    </w:p>
    <w:p w:rsidR="00DB194A" w:rsidRPr="005C39D4" w:rsidRDefault="00DB194A" w:rsidP="00F00482">
      <w:pPr>
        <w:suppressAutoHyphens/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C39D4">
        <w:rPr>
          <w:rFonts w:ascii="Times New Roman" w:eastAsia="Calibri" w:hAnsi="Times New Roman" w:cs="Times New Roman"/>
          <w:sz w:val="24"/>
          <w:szCs w:val="24"/>
        </w:rPr>
        <w:t>По результатам оценки эффективности реализации муниципальной программы могут быть сделаны следующие выводы:                                                                                           -      эффективность снизилась по сравнению с плановыми значениями целевых показателей;                                                                                                                                         -     эффективность находится на уровне плановых значений целевых показателей;                        -     эффективность повысилась по сравнению с плановыми значениями целевых показателей.</w:t>
      </w:r>
    </w:p>
    <w:p w:rsidR="00DB194A" w:rsidRPr="005C39D4" w:rsidRDefault="00DB194A" w:rsidP="00F00482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D4">
        <w:rPr>
          <w:rFonts w:ascii="Times New Roman" w:eastAsia="Calibri" w:hAnsi="Times New Roman" w:cs="Times New Roman"/>
          <w:sz w:val="24"/>
          <w:szCs w:val="24"/>
        </w:rPr>
        <w:t>Снижение или повышение эффективности муниципальной программы по сравнению с плановыми значениями целевых показателей является основанием для уменьшения или увеличения в установленном порядке объема</w:t>
      </w:r>
      <w:r w:rsidRPr="005C39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C39D4">
        <w:rPr>
          <w:rFonts w:ascii="Times New Roman" w:eastAsia="Calibri" w:hAnsi="Times New Roman" w:cs="Times New Roman"/>
          <w:sz w:val="24"/>
          <w:szCs w:val="24"/>
        </w:rPr>
        <w:t xml:space="preserve">средств бюджета Чкаловского сельского поселения, выделяемых в очередном финансовом году на ее реализацию. </w:t>
      </w:r>
    </w:p>
    <w:p w:rsidR="00DB194A" w:rsidRPr="005C39D4" w:rsidRDefault="00DB194A" w:rsidP="00F00482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D4">
        <w:rPr>
          <w:rFonts w:ascii="Times New Roman" w:eastAsia="Calibri" w:hAnsi="Times New Roman" w:cs="Times New Roman"/>
          <w:sz w:val="24"/>
          <w:szCs w:val="24"/>
        </w:rPr>
        <w:t>Оценка эффективности реализации муниципальной программы осуществляется администрацией Чкаловского сельского поселения по итогам ее исполнения ежеквартально нарастающим итогом и в целом после завершения срока реализации муниципальной программы.</w:t>
      </w:r>
    </w:p>
    <w:p w:rsidR="00DB194A" w:rsidRPr="005C39D4" w:rsidRDefault="00DB194A" w:rsidP="00F00482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D4">
        <w:rPr>
          <w:rFonts w:ascii="Times New Roman" w:eastAsia="Calibri" w:hAnsi="Times New Roman" w:cs="Times New Roman"/>
          <w:sz w:val="24"/>
          <w:szCs w:val="24"/>
        </w:rPr>
        <w:t>Ответственный Исполнитель муниципальной программы ежеквартально в срок до 10 числа месяца, следующего за отчетным кварталом, предоставляет в администрацию Чкаловского сельского поселения отчет о реализации программы и проводит оценку эффективности реализации муниципальной программы в соответствие с Порядком проведения оценки эффективности реализации муниципальных программ Чкаловского сельского поселения, утвержденного постановлением администрации Чкаловского сельского поселения  № 50 от 14 июля 2015 года.</w:t>
      </w:r>
    </w:p>
    <w:p w:rsidR="00DB194A" w:rsidRPr="005C39D4" w:rsidRDefault="00DB194A" w:rsidP="00F00482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D4">
        <w:rPr>
          <w:rFonts w:ascii="Times New Roman" w:eastAsia="Calibri" w:hAnsi="Times New Roman" w:cs="Times New Roman"/>
          <w:sz w:val="24"/>
          <w:szCs w:val="24"/>
        </w:rPr>
        <w:t xml:space="preserve">Годовой отчет разрабатывается ответственным исполнителем до 1 марта года, следующего за отчетным, представляется на согласование в администрацию Чкаловского сельского поселения. Годовой отчет содержит:                                                  </w:t>
      </w:r>
    </w:p>
    <w:p w:rsidR="00DB194A" w:rsidRPr="005C39D4" w:rsidRDefault="00DB194A" w:rsidP="00F0048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D4">
        <w:rPr>
          <w:rFonts w:ascii="Times New Roman" w:eastAsia="Calibri" w:hAnsi="Times New Roman" w:cs="Times New Roman"/>
          <w:sz w:val="24"/>
          <w:szCs w:val="24"/>
        </w:rPr>
        <w:t xml:space="preserve">а) конкретные результаты, достигнутые за отчетный период, с описанием результатов реализации подпрограмм и отдельных мероприятий в отчетном году;                          </w:t>
      </w:r>
    </w:p>
    <w:p w:rsidR="00DB194A" w:rsidRPr="005C39D4" w:rsidRDefault="00DB194A" w:rsidP="00F0048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D4">
        <w:rPr>
          <w:rFonts w:ascii="Times New Roman" w:eastAsia="Calibri" w:hAnsi="Times New Roman" w:cs="Times New Roman"/>
          <w:sz w:val="24"/>
          <w:szCs w:val="24"/>
        </w:rPr>
        <w:t xml:space="preserve">б) перечень выполненных и невыполненных мероприятий с указанием информации о выполнении и причин их невыполнения в установленные сроки;                                                </w:t>
      </w:r>
    </w:p>
    <w:p w:rsidR="00DB194A" w:rsidRPr="005C39D4" w:rsidRDefault="00DB194A" w:rsidP="00F0048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D4">
        <w:rPr>
          <w:rFonts w:ascii="Times New Roman" w:eastAsia="Calibri" w:hAnsi="Times New Roman" w:cs="Times New Roman"/>
          <w:sz w:val="24"/>
          <w:szCs w:val="24"/>
        </w:rPr>
        <w:t xml:space="preserve">в) анализ факторов, повлиявших на ход реализации программы, последствий не реализации подпрограмм и отдельных мероприятий;                                                                        </w:t>
      </w:r>
    </w:p>
    <w:p w:rsidR="00DB194A" w:rsidRPr="005C39D4" w:rsidRDefault="00DB194A" w:rsidP="00F0048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D4">
        <w:rPr>
          <w:rFonts w:ascii="Times New Roman" w:eastAsia="Calibri" w:hAnsi="Times New Roman" w:cs="Times New Roman"/>
          <w:sz w:val="24"/>
          <w:szCs w:val="24"/>
        </w:rPr>
        <w:t xml:space="preserve">г) сведения об использовании бюджетных ассигнований и иных средств на реализацию муниципальной программы ответственными исполнителями;                                      </w:t>
      </w:r>
    </w:p>
    <w:p w:rsidR="00DB194A" w:rsidRPr="005C39D4" w:rsidRDefault="00DB194A" w:rsidP="00F0048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D4">
        <w:rPr>
          <w:rFonts w:ascii="Times New Roman" w:eastAsia="Calibri" w:hAnsi="Times New Roman" w:cs="Times New Roman"/>
          <w:sz w:val="24"/>
          <w:szCs w:val="24"/>
        </w:rPr>
        <w:t>д) информацию о внесенных изменениях.</w:t>
      </w:r>
    </w:p>
    <w:p w:rsidR="00DB194A" w:rsidRPr="005C39D4" w:rsidRDefault="00DB194A" w:rsidP="00F00482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D4">
        <w:rPr>
          <w:rFonts w:ascii="Times New Roman" w:eastAsia="Calibri" w:hAnsi="Times New Roman" w:cs="Times New Roman"/>
          <w:sz w:val="24"/>
          <w:szCs w:val="24"/>
        </w:rPr>
        <w:t>При предоставлении сведений об использовании бюджетных ассигнований бюджета и иных средств на реализацию мероприятий муниципальной программы в разрезе подпрограмм и отдельных мероприятий, реализация которых предусмотрена в отчетном году, необходимо представить:</w:t>
      </w:r>
    </w:p>
    <w:p w:rsidR="00DB194A" w:rsidRPr="005C39D4" w:rsidRDefault="00DB194A" w:rsidP="00F00482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D4">
        <w:rPr>
          <w:rFonts w:ascii="Times New Roman" w:eastAsia="Calibri" w:hAnsi="Times New Roman" w:cs="Times New Roman"/>
          <w:sz w:val="24"/>
          <w:szCs w:val="24"/>
        </w:rPr>
        <w:t>отчет об использовании бюджетных ассигнований бюджета, а также информацию о расходовании бюджетных и внебюджетных средств на реализацию муниципальной программы.</w:t>
      </w:r>
    </w:p>
    <w:p w:rsidR="00DB194A" w:rsidRPr="005C39D4" w:rsidRDefault="00DB194A" w:rsidP="00F00482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D4">
        <w:rPr>
          <w:rFonts w:ascii="Times New Roman" w:eastAsia="Calibri" w:hAnsi="Times New Roman" w:cs="Times New Roman"/>
          <w:sz w:val="24"/>
          <w:szCs w:val="24"/>
        </w:rPr>
        <w:t>В случае отклонения от плановой динамики реализации муниципальной программы или воздействия факторов риска, оказывающих негативное влияние на основные параметры муниципальной программы, в годовой отчет включаются предложения по дальнейшей реализации муниципальной программы и их обоснование.</w:t>
      </w:r>
    </w:p>
    <w:p w:rsidR="00DB194A" w:rsidRPr="005C39D4" w:rsidRDefault="00DB194A" w:rsidP="00F00482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D4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Муниципальное казённое учреждение «Центр по социально-культурному обслуживанию населения Чкаловского сельского поселения» </w:t>
      </w:r>
      <w:r w:rsidRPr="005C39D4">
        <w:rPr>
          <w:rFonts w:ascii="Times New Roman" w:eastAsia="Calibri" w:hAnsi="Times New Roman" w:cs="Times New Roman"/>
          <w:sz w:val="24"/>
          <w:szCs w:val="24"/>
        </w:rPr>
        <w:t>готовит сводный отчет об оценке эффективности реализации муниципальной программ и предоставляет его на рассмотрение комиссии при администрации Чкаловского сельского поселения по оценке эффективности реализации муниципальной программ Чкаловского сельского поселения.</w:t>
      </w:r>
    </w:p>
    <w:p w:rsidR="00DB194A" w:rsidRPr="005C39D4" w:rsidRDefault="00DB194A" w:rsidP="00F00482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D4">
        <w:rPr>
          <w:rFonts w:ascii="Times New Roman" w:eastAsia="Calibri" w:hAnsi="Times New Roman" w:cs="Times New Roman"/>
          <w:sz w:val="24"/>
          <w:szCs w:val="24"/>
        </w:rPr>
        <w:t xml:space="preserve">После рассмотрения отчета об оценке эффективности реализации муниципальной программы на основании протокола заседания Комиссии готовится заключение о целесообразности дальнейшей реализации муниципальной программы, который предоставляется главе администрации Чкаловского сельского поселения для принятия решения о дальнейшем финансировании муниципальной программы, о внесении изменений в муниципальную программу (корректировке) или о досрочном прекращении реализации муниципальной программы в виде постановления администрации Чкаловского сельского поселения, которое готовится, согласовывается и утверждается в соответствующем порядке. </w:t>
      </w:r>
    </w:p>
    <w:p w:rsidR="00DB194A" w:rsidRPr="005C39D4" w:rsidRDefault="00DB194A" w:rsidP="00F00482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D4">
        <w:rPr>
          <w:rFonts w:ascii="Times New Roman" w:eastAsia="Calibri" w:hAnsi="Times New Roman" w:cs="Times New Roman"/>
          <w:sz w:val="24"/>
          <w:szCs w:val="24"/>
        </w:rPr>
        <w:t xml:space="preserve">В случае принятия решения о сокращении, начиная с очередного финансового года, бюджетных ассигнований на реализацию муниципальной программы или досрочном прекращении реализации, и при наличии заключенных во исполнение муниципальной программы муниципальных контрактов, в бюджете Чкаловского сельского поселения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 </w:t>
      </w:r>
    </w:p>
    <w:p w:rsidR="005C39D4" w:rsidRDefault="00DB194A" w:rsidP="00D94E7F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D4">
        <w:rPr>
          <w:rFonts w:ascii="Times New Roman" w:eastAsia="Calibri" w:hAnsi="Times New Roman" w:cs="Times New Roman"/>
          <w:sz w:val="24"/>
          <w:szCs w:val="24"/>
        </w:rPr>
        <w:t>Годовой отчет по муниципальной программе подлежат размещению на официальном сайте администрации Чкаловского сельско</w:t>
      </w:r>
      <w:r w:rsidR="00680AC7" w:rsidRPr="005C39D4">
        <w:rPr>
          <w:rFonts w:ascii="Times New Roman" w:eastAsia="Calibri" w:hAnsi="Times New Roman" w:cs="Times New Roman"/>
          <w:sz w:val="24"/>
          <w:szCs w:val="24"/>
        </w:rPr>
        <w:t>го поселения и в сети Интернет.</w:t>
      </w:r>
    </w:p>
    <w:p w:rsidR="00D94E7F" w:rsidRPr="00D94E7F" w:rsidRDefault="00D94E7F" w:rsidP="00D94E7F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4F2" w:rsidRPr="005C39D4" w:rsidRDefault="00680AC7" w:rsidP="00EF04F2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39D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DB194A" w:rsidRPr="005C39D4">
        <w:rPr>
          <w:rFonts w:ascii="Times New Roman" w:eastAsia="Calibri" w:hAnsi="Times New Roman" w:cs="Times New Roman"/>
          <w:b/>
          <w:sz w:val="24"/>
          <w:szCs w:val="24"/>
        </w:rPr>
        <w:t>. Организация, формы и методы управления Программой</w:t>
      </w:r>
    </w:p>
    <w:p w:rsidR="00DB194A" w:rsidRPr="005C39D4" w:rsidRDefault="00DB194A" w:rsidP="00EF04F2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39D4">
        <w:rPr>
          <w:rFonts w:ascii="Times New Roman" w:eastAsia="Calibri" w:hAnsi="Times New Roman" w:cs="Times New Roman"/>
          <w:sz w:val="24"/>
          <w:szCs w:val="24"/>
        </w:rPr>
        <w:t>Управление реализацией Программы и контроль за ходом её исполнения осуществляет Муниципальное казённое учреждение «Центр по социально-культурному обслуживанию населения Чкаловского сельского поселения» которая:</w:t>
      </w:r>
    </w:p>
    <w:p w:rsidR="00DB194A" w:rsidRPr="005C39D4" w:rsidRDefault="00DB194A" w:rsidP="00F0048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D4">
        <w:rPr>
          <w:rFonts w:ascii="Times New Roman" w:eastAsia="Calibri" w:hAnsi="Times New Roman" w:cs="Times New Roman"/>
          <w:sz w:val="24"/>
          <w:szCs w:val="24"/>
        </w:rPr>
        <w:t>- несет ответственность за подготовку и реализацию Программы в целом;</w:t>
      </w:r>
    </w:p>
    <w:p w:rsidR="00DB194A" w:rsidRPr="005C39D4" w:rsidRDefault="00DB194A" w:rsidP="00F0048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D4">
        <w:rPr>
          <w:rFonts w:ascii="Times New Roman" w:eastAsia="Calibri" w:hAnsi="Times New Roman" w:cs="Times New Roman"/>
          <w:sz w:val="24"/>
          <w:szCs w:val="24"/>
        </w:rPr>
        <w:t>- организует работу по реализации Программы в рамках своих полномочий.</w:t>
      </w:r>
    </w:p>
    <w:p w:rsidR="00DB194A" w:rsidRPr="005C39D4" w:rsidRDefault="00DB194A" w:rsidP="00DB194A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  <w:sectPr w:rsidR="00DB194A" w:rsidRPr="005C39D4" w:rsidSect="007A517E">
          <w:pgSz w:w="11906" w:h="16838"/>
          <w:pgMar w:top="851" w:right="424" w:bottom="568" w:left="1134" w:header="708" w:footer="708" w:gutter="0"/>
          <w:cols w:space="708"/>
          <w:docGrid w:linePitch="360"/>
        </w:sectPr>
      </w:pPr>
    </w:p>
    <w:p w:rsidR="00DB194A" w:rsidRPr="00DB194A" w:rsidRDefault="00DB194A" w:rsidP="00DB1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19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  <w:r w:rsidR="00E44C3E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</w:p>
    <w:p w:rsidR="00DB194A" w:rsidRPr="00DB194A" w:rsidRDefault="00DB194A" w:rsidP="00DB1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194A" w:rsidRPr="00DB194A" w:rsidRDefault="00DB194A" w:rsidP="00DB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194A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</w:t>
      </w:r>
    </w:p>
    <w:p w:rsidR="00DB194A" w:rsidRPr="00DB194A" w:rsidRDefault="00DB194A" w:rsidP="00DB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194A">
        <w:rPr>
          <w:rFonts w:ascii="Times New Roman" w:eastAsia="Calibri" w:hAnsi="Times New Roman" w:cs="Times New Roman"/>
          <w:sz w:val="24"/>
          <w:szCs w:val="24"/>
          <w:lang w:eastAsia="ru-RU"/>
        </w:rPr>
        <w:t>О ПОКАЗАТЕЛЯХ (ИНДИКАТОРАХ) МУНИЦИПАЛЬНОЙ</w:t>
      </w:r>
    </w:p>
    <w:p w:rsidR="00DB194A" w:rsidRPr="00DB194A" w:rsidRDefault="00DB194A" w:rsidP="00ED2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19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ПРОГРАММЫ </w:t>
      </w:r>
      <w:r w:rsidR="00ED2113">
        <w:rPr>
          <w:rFonts w:ascii="Times New Roman" w:eastAsia="Calibri" w:hAnsi="Times New Roman" w:cs="Times New Roman"/>
          <w:sz w:val="24"/>
          <w:szCs w:val="24"/>
          <w:lang w:eastAsia="ru-RU"/>
        </w:rPr>
        <w:t>ЧКАЛОВСКОГО СЕЛЬСКОГО ПОСЕЛЕНИЯ</w:t>
      </w:r>
    </w:p>
    <w:p w:rsidR="00DB194A" w:rsidRDefault="00DB194A" w:rsidP="00DB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580E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культуры на территории Чкаловского сельского поселения Спасского муниципального района на период 202</w:t>
      </w:r>
      <w:r w:rsidR="00680AC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30580E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D365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 </w:t>
      </w:r>
      <w:r w:rsidRPr="0030580E">
        <w:rPr>
          <w:rFonts w:ascii="Times New Roman" w:eastAsia="Calibri" w:hAnsi="Times New Roman" w:cs="Times New Roman"/>
          <w:sz w:val="28"/>
          <w:szCs w:val="28"/>
          <w:lang w:eastAsia="ru-RU"/>
        </w:rPr>
        <w:t>год</w:t>
      </w:r>
      <w:r w:rsidR="00D3656C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</w:p>
    <w:p w:rsidR="0030580E" w:rsidRDefault="0030580E" w:rsidP="00DB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472"/>
        <w:gridCol w:w="1869"/>
        <w:gridCol w:w="1070"/>
        <w:gridCol w:w="990"/>
        <w:gridCol w:w="922"/>
        <w:gridCol w:w="1067"/>
        <w:gridCol w:w="806"/>
        <w:gridCol w:w="850"/>
        <w:gridCol w:w="851"/>
        <w:gridCol w:w="850"/>
      </w:tblGrid>
      <w:tr w:rsidR="00D3656C" w:rsidTr="004F2C9A">
        <w:trPr>
          <w:trHeight w:val="240"/>
        </w:trPr>
        <w:tc>
          <w:tcPr>
            <w:tcW w:w="472" w:type="dxa"/>
            <w:vMerge w:val="restart"/>
          </w:tcPr>
          <w:p w:rsidR="00D3656C" w:rsidRPr="00EF04F2" w:rsidRDefault="00D3656C" w:rsidP="0030580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3656C" w:rsidRPr="00EF04F2" w:rsidRDefault="00D3656C" w:rsidP="0030580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F04F2">
              <w:rPr>
                <w:rFonts w:eastAsia="Calibri"/>
              </w:rPr>
              <w:t>№ п/п</w:t>
            </w:r>
          </w:p>
        </w:tc>
        <w:tc>
          <w:tcPr>
            <w:tcW w:w="1869" w:type="dxa"/>
            <w:vMerge w:val="restart"/>
          </w:tcPr>
          <w:p w:rsidR="00D3656C" w:rsidRPr="00EF04F2" w:rsidRDefault="00D3656C" w:rsidP="0030580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3656C" w:rsidRPr="00EF04F2" w:rsidRDefault="00D3656C" w:rsidP="0030580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F04F2">
              <w:rPr>
                <w:rFonts w:eastAsia="Calibri"/>
              </w:rPr>
              <w:t>Показатель (индикатор, наименование)</w:t>
            </w:r>
          </w:p>
        </w:tc>
        <w:tc>
          <w:tcPr>
            <w:tcW w:w="1070" w:type="dxa"/>
            <w:vMerge w:val="restart"/>
          </w:tcPr>
          <w:p w:rsidR="00D3656C" w:rsidRPr="00EF04F2" w:rsidRDefault="00D3656C" w:rsidP="0030580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3656C" w:rsidRPr="00EF04F2" w:rsidRDefault="00D3656C" w:rsidP="0030580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F04F2">
              <w:rPr>
                <w:rFonts w:eastAsia="Calibri"/>
              </w:rPr>
              <w:t>Единица измерения</w:t>
            </w:r>
          </w:p>
        </w:tc>
        <w:tc>
          <w:tcPr>
            <w:tcW w:w="6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C" w:rsidRPr="00EF04F2" w:rsidRDefault="00D3656C" w:rsidP="0030580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F04F2">
              <w:rPr>
                <w:rFonts w:eastAsia="Calibri"/>
              </w:rPr>
              <w:t>Значение показателей</w:t>
            </w:r>
          </w:p>
        </w:tc>
      </w:tr>
      <w:tr w:rsidR="00D3656C" w:rsidTr="004F2C9A">
        <w:trPr>
          <w:trHeight w:val="657"/>
        </w:trPr>
        <w:tc>
          <w:tcPr>
            <w:tcW w:w="472" w:type="dxa"/>
            <w:vMerge/>
          </w:tcPr>
          <w:p w:rsidR="00D3656C" w:rsidRPr="00EF04F2" w:rsidRDefault="00D3656C" w:rsidP="0030580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69" w:type="dxa"/>
            <w:vMerge/>
          </w:tcPr>
          <w:p w:rsidR="00D3656C" w:rsidRPr="00EF04F2" w:rsidRDefault="00D3656C" w:rsidP="0030580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70" w:type="dxa"/>
            <w:vMerge/>
          </w:tcPr>
          <w:p w:rsidR="00D3656C" w:rsidRPr="00EF04F2" w:rsidRDefault="00D3656C" w:rsidP="0030580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56C" w:rsidRPr="00EF04F2" w:rsidRDefault="00D3656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F04F2">
              <w:rPr>
                <w:rFonts w:eastAsia="Calibri"/>
              </w:rPr>
              <w:t>отчетный</w:t>
            </w:r>
          </w:p>
          <w:p w:rsidR="00D3656C" w:rsidRPr="00EF04F2" w:rsidRDefault="00D3656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F04F2">
              <w:rPr>
                <w:rFonts w:eastAsia="Calibri"/>
              </w:rPr>
              <w:t>2021 г.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56C" w:rsidRPr="00EF04F2" w:rsidRDefault="00D3656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F04F2">
              <w:rPr>
                <w:rFonts w:eastAsia="Calibri"/>
              </w:rPr>
              <w:t>текущий</w:t>
            </w:r>
          </w:p>
          <w:p w:rsidR="00D3656C" w:rsidRPr="00EF04F2" w:rsidRDefault="00D3656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F04F2">
              <w:rPr>
                <w:rFonts w:eastAsia="Calibri"/>
              </w:rPr>
              <w:t>2022г.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56C" w:rsidRPr="00EF04F2" w:rsidRDefault="00D3656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F04F2">
              <w:rPr>
                <w:rFonts w:eastAsia="Calibri"/>
              </w:rPr>
              <w:t>очередной 2023г.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C" w:rsidRPr="00EF04F2" w:rsidRDefault="00D3656C" w:rsidP="00D3656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Последующие годы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56C" w:rsidRPr="00EF04F2" w:rsidRDefault="00D3656C" w:rsidP="00D3656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F04F2">
              <w:rPr>
                <w:rFonts w:eastAsia="Calibri"/>
              </w:rPr>
              <w:t>первый год</w:t>
            </w:r>
          </w:p>
          <w:p w:rsidR="00D3656C" w:rsidRPr="00EF04F2" w:rsidRDefault="00D3656C" w:rsidP="00D3656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F04F2">
              <w:rPr>
                <w:rFonts w:eastAsia="Calibri"/>
              </w:rPr>
              <w:t>планового</w:t>
            </w:r>
          </w:p>
          <w:p w:rsidR="00D3656C" w:rsidRPr="00EF04F2" w:rsidRDefault="00D3656C" w:rsidP="00D3656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F04F2">
              <w:rPr>
                <w:rFonts w:eastAsia="Calibri"/>
              </w:rPr>
              <w:t>периода</w:t>
            </w:r>
          </w:p>
        </w:tc>
      </w:tr>
      <w:tr w:rsidR="004F2C9A" w:rsidTr="004F2C9A">
        <w:trPr>
          <w:trHeight w:val="1035"/>
        </w:trPr>
        <w:tc>
          <w:tcPr>
            <w:tcW w:w="472" w:type="dxa"/>
            <w:vMerge/>
          </w:tcPr>
          <w:p w:rsidR="00D3656C" w:rsidRPr="00EF04F2" w:rsidRDefault="00D3656C" w:rsidP="0030580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69" w:type="dxa"/>
            <w:vMerge/>
          </w:tcPr>
          <w:p w:rsidR="00D3656C" w:rsidRPr="00EF04F2" w:rsidRDefault="00D3656C" w:rsidP="0030580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70" w:type="dxa"/>
            <w:vMerge/>
          </w:tcPr>
          <w:p w:rsidR="00D3656C" w:rsidRPr="00EF04F2" w:rsidRDefault="00D3656C" w:rsidP="0030580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C" w:rsidRPr="00EF04F2" w:rsidRDefault="00D3656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C" w:rsidRPr="00EF04F2" w:rsidRDefault="00D3656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C" w:rsidRPr="00EF04F2" w:rsidRDefault="00D3656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C" w:rsidRPr="00EF04F2" w:rsidRDefault="00D3656C" w:rsidP="00D3656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C" w:rsidRPr="00EF04F2" w:rsidRDefault="00D3656C" w:rsidP="00D3656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C" w:rsidRPr="00EF04F2" w:rsidRDefault="00D3656C" w:rsidP="00D3656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C" w:rsidRPr="00EF04F2" w:rsidRDefault="00D3656C" w:rsidP="00D3656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4F2C9A" w:rsidTr="004F2C9A">
        <w:tc>
          <w:tcPr>
            <w:tcW w:w="4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656C" w:rsidRPr="00EF04F2" w:rsidRDefault="00D3656C" w:rsidP="0030580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F04F2">
              <w:rPr>
                <w:rFonts w:eastAsia="Calibri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C" w:rsidRPr="00EF04F2" w:rsidRDefault="00D3656C" w:rsidP="0030580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F04F2">
              <w:rPr>
                <w:rFonts w:eastAsia="Calibri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C" w:rsidRPr="00EF04F2" w:rsidRDefault="00D3656C" w:rsidP="0030580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F04F2">
              <w:rPr>
                <w:rFonts w:eastAsia="Calibri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C" w:rsidRPr="00EF04F2" w:rsidRDefault="00D3656C" w:rsidP="0030580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F04F2">
              <w:rPr>
                <w:rFonts w:eastAsia="Calibri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C" w:rsidRPr="00EF04F2" w:rsidRDefault="00D3656C" w:rsidP="0030580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F04F2">
              <w:rPr>
                <w:rFonts w:eastAsia="Calibri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C" w:rsidRPr="00EF04F2" w:rsidRDefault="00D3656C" w:rsidP="0030580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F04F2">
              <w:rPr>
                <w:rFonts w:eastAsia="Calibri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C" w:rsidRPr="00EF04F2" w:rsidRDefault="00D3656C" w:rsidP="0030580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F04F2">
              <w:rPr>
                <w:rFonts w:eastAsia="Calibri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C" w:rsidRPr="00EF04F2" w:rsidRDefault="00D3656C" w:rsidP="0030580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C" w:rsidRPr="00EF04F2" w:rsidRDefault="00D3656C" w:rsidP="0030580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C" w:rsidRPr="00EF04F2" w:rsidRDefault="00D3656C" w:rsidP="0030580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  <w:tr w:rsidR="004F2C9A" w:rsidTr="004F2C9A">
        <w:trPr>
          <w:trHeight w:val="763"/>
        </w:trPr>
        <w:tc>
          <w:tcPr>
            <w:tcW w:w="4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656C" w:rsidRPr="00EF04F2" w:rsidRDefault="00D3656C" w:rsidP="0030580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F04F2">
              <w:rPr>
                <w:rFonts w:eastAsia="Calibri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C" w:rsidRPr="00EF04F2" w:rsidRDefault="00D3656C" w:rsidP="00D7017A">
            <w:pPr>
              <w:suppressAutoHyphens/>
              <w:autoSpaceDE w:val="0"/>
              <w:autoSpaceDN w:val="0"/>
              <w:adjustRightInd w:val="0"/>
              <w:spacing w:after="200"/>
              <w:rPr>
                <w:rFonts w:eastAsia="Calibri"/>
              </w:rPr>
            </w:pPr>
            <w:r w:rsidRPr="00EF04F2">
              <w:rPr>
                <w:rFonts w:eastAsia="Calibri"/>
              </w:rPr>
              <w:t>увеличение доли населен</w:t>
            </w:r>
            <w:r>
              <w:rPr>
                <w:rFonts w:eastAsia="Calibri"/>
              </w:rPr>
              <w:t>ия, принимающих участие в куль</w:t>
            </w:r>
            <w:r w:rsidRPr="00EF04F2">
              <w:rPr>
                <w:rFonts w:eastAsia="Calibri"/>
              </w:rPr>
              <w:t>турно-массовых мероприятиях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C" w:rsidRPr="00EF04F2" w:rsidRDefault="00D3656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F04F2">
              <w:rPr>
                <w:rFonts w:eastAsia="Calibri"/>
              </w:rPr>
              <w:t>Ед./чел.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C" w:rsidRPr="00EF04F2" w:rsidRDefault="00D3656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3656C" w:rsidRPr="00EF04F2" w:rsidRDefault="00D3656C" w:rsidP="00EF04F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F04F2">
              <w:rPr>
                <w:rFonts w:eastAsia="Calibri"/>
              </w:rPr>
              <w:t>1540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C" w:rsidRPr="00EF04F2" w:rsidRDefault="00D3656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3656C" w:rsidRPr="00EF04F2" w:rsidRDefault="00D3656C" w:rsidP="00EF04F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F04F2">
              <w:rPr>
                <w:rFonts w:eastAsia="Calibri"/>
              </w:rPr>
              <w:t>1595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C" w:rsidRDefault="00D3656C" w:rsidP="00EF04F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D3656C" w:rsidRPr="00EF04F2" w:rsidRDefault="00D3656C" w:rsidP="00EF04F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F04F2">
              <w:rPr>
                <w:rFonts w:eastAsia="Calibri"/>
              </w:rPr>
              <w:t>1650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C" w:rsidRDefault="00D3656C" w:rsidP="00EF04F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D3656C" w:rsidRPr="00EF04F2" w:rsidRDefault="004F2C9A" w:rsidP="00EF04F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C" w:rsidRDefault="00D3656C" w:rsidP="00EF04F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D3656C" w:rsidRDefault="004F2C9A" w:rsidP="00EF04F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C" w:rsidRDefault="00D3656C" w:rsidP="00EF04F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D3656C" w:rsidRDefault="004F2C9A" w:rsidP="00EF04F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6C" w:rsidRDefault="00D3656C" w:rsidP="00EF04F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D3656C" w:rsidRDefault="00D3656C" w:rsidP="00EF04F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1650</w:t>
            </w:r>
            <w:r w:rsidR="004F2C9A">
              <w:rPr>
                <w:rFonts w:eastAsia="Calibri"/>
              </w:rPr>
              <w:t>,0</w:t>
            </w:r>
          </w:p>
        </w:tc>
      </w:tr>
      <w:tr w:rsidR="004F2C9A" w:rsidTr="004F2C9A">
        <w:tc>
          <w:tcPr>
            <w:tcW w:w="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6C" w:rsidRPr="00EF04F2" w:rsidRDefault="00D3656C" w:rsidP="0030580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F04F2">
              <w:rPr>
                <w:rFonts w:eastAsia="Calibri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6C" w:rsidRPr="00EF04F2" w:rsidRDefault="00D3656C" w:rsidP="00D7017A">
            <w:pPr>
              <w:suppressAutoHyphens/>
              <w:spacing w:after="200"/>
              <w:rPr>
                <w:rFonts w:eastAsia="Calibri"/>
              </w:rPr>
            </w:pPr>
            <w:r w:rsidRPr="00EF04F2">
              <w:rPr>
                <w:rFonts w:eastAsia="Calibri"/>
              </w:rPr>
              <w:t xml:space="preserve">увеличение количества и улучшения качества проводимых мероприятий.                                                                 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6C" w:rsidRPr="00EF04F2" w:rsidRDefault="00D3656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F04F2">
              <w:rPr>
                <w:rFonts w:eastAsia="Calibri"/>
              </w:rPr>
              <w:t>Ед.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6C" w:rsidRPr="00EF04F2" w:rsidRDefault="00D3656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3656C" w:rsidRPr="00EF04F2" w:rsidRDefault="00D3656C" w:rsidP="00EF04F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F04F2">
              <w:rPr>
                <w:rFonts w:eastAsia="Calibri"/>
              </w:rPr>
              <w:t>1400</w:t>
            </w:r>
            <w:r w:rsidR="004F2C9A">
              <w:rPr>
                <w:rFonts w:eastAsia="Calibri"/>
              </w:rPr>
              <w:t>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6C" w:rsidRPr="00EF04F2" w:rsidRDefault="00D3656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3656C" w:rsidRPr="00EF04F2" w:rsidRDefault="00D3656C" w:rsidP="00EF04F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F04F2">
              <w:rPr>
                <w:rFonts w:eastAsia="Calibri"/>
              </w:rPr>
              <w:t>1450</w:t>
            </w:r>
            <w:r w:rsidR="004F2C9A">
              <w:rPr>
                <w:rFonts w:eastAsia="Calibri"/>
              </w:rPr>
              <w:t>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6C" w:rsidRPr="00EF04F2" w:rsidRDefault="00D3656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3656C" w:rsidRPr="00EF04F2" w:rsidRDefault="00D3656C" w:rsidP="00EF04F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F04F2">
              <w:rPr>
                <w:rFonts w:eastAsia="Calibri"/>
              </w:rPr>
              <w:t>1500</w:t>
            </w:r>
            <w:r w:rsidR="004F2C9A">
              <w:rPr>
                <w:rFonts w:eastAsia="Calibri"/>
              </w:rPr>
              <w:t>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6C" w:rsidRPr="00EF04F2" w:rsidRDefault="00D3656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3656C" w:rsidRPr="00EF04F2" w:rsidRDefault="00D3656C" w:rsidP="00EF04F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1550</w:t>
            </w:r>
            <w:r w:rsidR="004F2C9A">
              <w:rPr>
                <w:rFonts w:eastAsia="Calibri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6C" w:rsidRDefault="00D3656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3656C" w:rsidRPr="00EF04F2" w:rsidRDefault="00D3656C" w:rsidP="004F2C9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bookmarkStart w:id="0" w:name="_GoBack"/>
            <w:bookmarkEnd w:id="0"/>
            <w:r w:rsidR="004F2C9A">
              <w:rPr>
                <w:rFonts w:eastAsia="Calibri"/>
              </w:rPr>
              <w:t>0</w:t>
            </w:r>
            <w:r>
              <w:rPr>
                <w:rFonts w:eastAsia="Calibri"/>
              </w:rPr>
              <w:t>0</w:t>
            </w:r>
            <w:r w:rsidR="004F2C9A">
              <w:rPr>
                <w:rFonts w:eastAsia="Calibri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6C" w:rsidRDefault="00D3656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3656C" w:rsidRPr="00EF04F2" w:rsidRDefault="004F2C9A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6C" w:rsidRDefault="00D3656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3656C" w:rsidRDefault="00D3656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F04F2">
              <w:rPr>
                <w:rFonts w:eastAsia="Calibri"/>
              </w:rPr>
              <w:t>1500</w:t>
            </w:r>
          </w:p>
        </w:tc>
      </w:tr>
      <w:tr w:rsidR="004F2C9A" w:rsidTr="004F2C9A">
        <w:trPr>
          <w:trHeight w:val="729"/>
        </w:trPr>
        <w:tc>
          <w:tcPr>
            <w:tcW w:w="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6C" w:rsidRPr="00EF04F2" w:rsidRDefault="00D3656C" w:rsidP="0030580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F04F2">
              <w:rPr>
                <w:rFonts w:eastAsia="Calibri"/>
              </w:rPr>
              <w:t>3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6C" w:rsidRPr="00EF04F2" w:rsidRDefault="00D3656C" w:rsidP="00D7017A">
            <w:pPr>
              <w:suppressAutoHyphens/>
              <w:autoSpaceDE w:val="0"/>
              <w:autoSpaceDN w:val="0"/>
              <w:adjustRightInd w:val="0"/>
              <w:spacing w:after="200"/>
              <w:rPr>
                <w:rFonts w:eastAsia="Calibri"/>
              </w:rPr>
            </w:pPr>
            <w:r w:rsidRPr="00EF04F2">
              <w:rPr>
                <w:rFonts w:eastAsia="Calibri"/>
              </w:rPr>
              <w:t xml:space="preserve">увеличение количества новых концертных программ учреждений культуры 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6C" w:rsidRPr="00EF04F2" w:rsidRDefault="00D3656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F04F2">
              <w:rPr>
                <w:rFonts w:eastAsia="Calibri"/>
              </w:rPr>
              <w:t>%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6C" w:rsidRDefault="00D3656C" w:rsidP="00EF04F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D3656C" w:rsidRPr="00EF04F2" w:rsidRDefault="00D3656C" w:rsidP="00EF04F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F04F2">
              <w:rPr>
                <w:rFonts w:eastAsia="Calibri"/>
              </w:rPr>
              <w:t>10%</w:t>
            </w:r>
          </w:p>
        </w:tc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6C" w:rsidRPr="00EF04F2" w:rsidRDefault="00D3656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3656C" w:rsidRPr="00EF04F2" w:rsidRDefault="00D3656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F04F2">
              <w:rPr>
                <w:rFonts w:eastAsia="Calibri"/>
              </w:rPr>
              <w:t>10%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6C" w:rsidRPr="00EF04F2" w:rsidRDefault="00D3656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3656C" w:rsidRPr="00EF04F2" w:rsidRDefault="00D3656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F04F2">
              <w:rPr>
                <w:rFonts w:eastAsia="Calibri"/>
              </w:rPr>
              <w:t>10%</w:t>
            </w:r>
          </w:p>
        </w:tc>
        <w:tc>
          <w:tcPr>
            <w:tcW w:w="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6C" w:rsidRPr="00EF04F2" w:rsidRDefault="00D3656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3656C" w:rsidRPr="00EF04F2" w:rsidRDefault="00D3656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10%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6C" w:rsidRDefault="00D3656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3656C" w:rsidRPr="00EF04F2" w:rsidRDefault="00D3656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6C" w:rsidRDefault="00D3656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3656C" w:rsidRPr="00EF04F2" w:rsidRDefault="00D3656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10%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6C" w:rsidRDefault="00D3656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3656C" w:rsidRDefault="00D3656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10%</w:t>
            </w:r>
          </w:p>
        </w:tc>
      </w:tr>
      <w:tr w:rsidR="004F2C9A" w:rsidTr="004F2C9A">
        <w:trPr>
          <w:trHeight w:val="671"/>
        </w:trPr>
        <w:tc>
          <w:tcPr>
            <w:tcW w:w="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6C" w:rsidRPr="00EF04F2" w:rsidRDefault="00D3656C" w:rsidP="0030580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F04F2">
              <w:rPr>
                <w:rFonts w:eastAsia="Calibri"/>
              </w:rPr>
              <w:t>4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6C" w:rsidRPr="00EF04F2" w:rsidRDefault="00D3656C" w:rsidP="00D7017A">
            <w:pPr>
              <w:suppressAutoHyphens/>
              <w:spacing w:after="200"/>
              <w:rPr>
                <w:rFonts w:eastAsia="Calibri"/>
              </w:rPr>
            </w:pPr>
            <w:r w:rsidRPr="00EF04F2">
              <w:rPr>
                <w:rFonts w:eastAsia="Calibri"/>
              </w:rPr>
              <w:t xml:space="preserve">количество отремонтированных учреждений культуры Чкаловского сельского поселения  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6C" w:rsidRPr="00EF04F2" w:rsidRDefault="00D3656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F04F2">
              <w:rPr>
                <w:rFonts w:eastAsia="Calibri"/>
              </w:rPr>
              <w:t>Ед.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6C" w:rsidRPr="00EF04F2" w:rsidRDefault="00D3656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3656C" w:rsidRPr="00EF04F2" w:rsidRDefault="00D3656C" w:rsidP="00EF04F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F04F2">
              <w:rPr>
                <w:rFonts w:eastAsia="Calibri"/>
              </w:rPr>
              <w:t>1</w:t>
            </w:r>
          </w:p>
        </w:tc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6C" w:rsidRPr="00EF04F2" w:rsidRDefault="00D3656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3656C" w:rsidRPr="00EF04F2" w:rsidRDefault="00D3656C" w:rsidP="00EF04F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F04F2">
              <w:rPr>
                <w:rFonts w:eastAsia="Calibri"/>
              </w:rPr>
              <w:t>2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6C" w:rsidRPr="00EF04F2" w:rsidRDefault="00D3656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3656C" w:rsidRPr="00EF04F2" w:rsidRDefault="00D3656C" w:rsidP="00EF04F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F04F2">
              <w:rPr>
                <w:rFonts w:eastAsia="Calibri"/>
              </w:rPr>
              <w:t>3</w:t>
            </w:r>
          </w:p>
        </w:tc>
        <w:tc>
          <w:tcPr>
            <w:tcW w:w="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6C" w:rsidRPr="00EF04F2" w:rsidRDefault="00D3656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3656C" w:rsidRPr="00EF04F2" w:rsidRDefault="00D3656C" w:rsidP="00EF04F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6C" w:rsidRDefault="00D3656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3656C" w:rsidRPr="00EF04F2" w:rsidRDefault="00D3656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6C" w:rsidRDefault="00D3656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3656C" w:rsidRPr="00EF04F2" w:rsidRDefault="006412B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6C" w:rsidRDefault="00D3656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3656C" w:rsidRDefault="00D3656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4F2C9A" w:rsidTr="004F2C9A">
        <w:tc>
          <w:tcPr>
            <w:tcW w:w="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6C" w:rsidRPr="00EF04F2" w:rsidRDefault="00D3656C" w:rsidP="0030580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F04F2">
              <w:rPr>
                <w:rFonts w:eastAsia="Calibri"/>
              </w:rPr>
              <w:t>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6C" w:rsidRPr="00EF04F2" w:rsidRDefault="00D3656C" w:rsidP="00D7017A">
            <w:pPr>
              <w:suppressAutoHyphens/>
              <w:spacing w:after="200"/>
              <w:rPr>
                <w:rFonts w:eastAsia="Calibri"/>
              </w:rPr>
            </w:pPr>
            <w:r w:rsidRPr="00EF04F2">
              <w:rPr>
                <w:rFonts w:eastAsia="Calibri"/>
                <w:color w:val="000000"/>
              </w:rPr>
              <w:t>увеличение</w:t>
            </w:r>
            <w:r w:rsidRPr="00EF04F2">
              <w:rPr>
                <w:rFonts w:eastAsia="Calibri"/>
              </w:rPr>
              <w:t xml:space="preserve"> охвата населения Чкаловского сельского поселения культурными мероприятиями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6C" w:rsidRPr="00EF04F2" w:rsidRDefault="00D3656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F04F2">
              <w:rPr>
                <w:rFonts w:eastAsia="Calibri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6C" w:rsidRPr="00EF04F2" w:rsidRDefault="00D3656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3656C" w:rsidRPr="00EF04F2" w:rsidRDefault="00D3656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3656C" w:rsidRPr="00EF04F2" w:rsidRDefault="00D3656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F04F2">
              <w:rPr>
                <w:rFonts w:eastAsia="Calibri"/>
              </w:rPr>
              <w:t>10%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6C" w:rsidRPr="00EF04F2" w:rsidRDefault="00D3656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3656C" w:rsidRPr="00EF04F2" w:rsidRDefault="00D3656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3656C" w:rsidRPr="00EF04F2" w:rsidRDefault="00D3656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F04F2">
              <w:rPr>
                <w:rFonts w:eastAsia="Calibri"/>
              </w:rPr>
              <w:t>10%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6C" w:rsidRPr="00EF04F2" w:rsidRDefault="00D3656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3656C" w:rsidRPr="00EF04F2" w:rsidRDefault="00D3656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3656C" w:rsidRPr="00EF04F2" w:rsidRDefault="00D3656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F04F2">
              <w:rPr>
                <w:rFonts w:eastAsia="Calibri"/>
              </w:rPr>
              <w:t>10%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6C" w:rsidRPr="00EF04F2" w:rsidRDefault="00D3656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3656C" w:rsidRPr="00EF04F2" w:rsidRDefault="00D3656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3656C" w:rsidRPr="00EF04F2" w:rsidRDefault="006412B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2BC" w:rsidRDefault="006412B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412BC" w:rsidRDefault="006412B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3656C" w:rsidRPr="00EF04F2" w:rsidRDefault="006412B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2BC" w:rsidRDefault="006412B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412BC" w:rsidRDefault="006412B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3656C" w:rsidRPr="00EF04F2" w:rsidRDefault="006412B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6C" w:rsidRDefault="00D3656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412BC" w:rsidRDefault="006412B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3656C" w:rsidRDefault="00D3656C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10%</w:t>
            </w:r>
          </w:p>
        </w:tc>
      </w:tr>
    </w:tbl>
    <w:p w:rsidR="0030580E" w:rsidRDefault="0030580E" w:rsidP="00DB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580E" w:rsidRPr="0030580E" w:rsidRDefault="0030580E" w:rsidP="00DB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194A" w:rsidRPr="00DB194A" w:rsidRDefault="00DB194A" w:rsidP="00DB1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194A" w:rsidRPr="00DB194A" w:rsidRDefault="0030580E" w:rsidP="00DB19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DB194A" w:rsidRPr="00DB194A" w:rsidSect="0030580E">
          <w:pgSz w:w="11906" w:h="16838"/>
          <w:pgMar w:top="567" w:right="850" w:bottom="426" w:left="1418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DB194A" w:rsidRPr="00DB194A" w:rsidRDefault="00DB194A" w:rsidP="00DB1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19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  <w:r w:rsidR="00E44C3E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</w:p>
    <w:p w:rsidR="00DB194A" w:rsidRPr="00DB194A" w:rsidRDefault="00DB194A" w:rsidP="00DB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194A" w:rsidRPr="00DB194A" w:rsidRDefault="00DB194A" w:rsidP="00DB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194A" w:rsidRPr="00DB194A" w:rsidRDefault="00DB194A" w:rsidP="00DB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194A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</w:t>
      </w:r>
    </w:p>
    <w:p w:rsidR="00DB194A" w:rsidRPr="00DB194A" w:rsidRDefault="00DB194A" w:rsidP="00DB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194A">
        <w:rPr>
          <w:rFonts w:ascii="Times New Roman" w:eastAsia="Calibri" w:hAnsi="Times New Roman" w:cs="Times New Roman"/>
          <w:sz w:val="24"/>
          <w:szCs w:val="24"/>
          <w:lang w:eastAsia="ru-RU"/>
        </w:rPr>
        <w:t>И КРАТКОЕ ОПИСАНИЕ РЕАЛИЗУЕМЫХ В СОСТАВЕ</w:t>
      </w:r>
    </w:p>
    <w:p w:rsidR="00DB194A" w:rsidRPr="00DB194A" w:rsidRDefault="00DB194A" w:rsidP="00DB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194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ПРОГРАММЫ ЧКАЛОВСКОГО СЕЛЬСКОГО ПОСЕЛЕНИЯ                        И ОТДЕЛЬНЫХ МЕРОПРИЯТИЙ</w:t>
      </w:r>
    </w:p>
    <w:p w:rsidR="00DB194A" w:rsidRPr="00A03B34" w:rsidRDefault="00DB194A" w:rsidP="00DB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3B34">
        <w:rPr>
          <w:rFonts w:ascii="Times New Roman" w:eastAsia="Calibri" w:hAnsi="Times New Roman" w:cs="Times New Roman"/>
          <w:sz w:val="28"/>
          <w:szCs w:val="28"/>
          <w:lang w:eastAsia="ru-RU"/>
        </w:rPr>
        <w:t>«Развитие культуры на территории Чкаловского сельского поселения Спасского муни</w:t>
      </w:r>
      <w:r w:rsidR="00BE0F5F">
        <w:rPr>
          <w:rFonts w:ascii="Times New Roman" w:eastAsia="Calibri" w:hAnsi="Times New Roman" w:cs="Times New Roman"/>
          <w:sz w:val="28"/>
          <w:szCs w:val="28"/>
          <w:lang w:eastAsia="ru-RU"/>
        </w:rPr>
        <w:t>ципального района на период 2021-2023</w:t>
      </w:r>
      <w:r w:rsidRPr="00A03B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годов»</w:t>
      </w:r>
    </w:p>
    <w:p w:rsidR="00DB194A" w:rsidRPr="00A03B34" w:rsidRDefault="00DB194A" w:rsidP="00DB19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CellSpacing w:w="5" w:type="nil"/>
        <w:tblInd w:w="-57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686"/>
        <w:gridCol w:w="2552"/>
        <w:gridCol w:w="850"/>
        <w:gridCol w:w="851"/>
        <w:gridCol w:w="2409"/>
      </w:tblGrid>
      <w:tr w:rsidR="00DB194A" w:rsidRPr="00DB194A" w:rsidTr="006A5690">
        <w:trPr>
          <w:tblCellSpacing w:w="5" w:type="nil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EF04F2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N </w:t>
            </w:r>
          </w:p>
          <w:p w:rsidR="00DB194A" w:rsidRPr="00EF04F2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EF04F2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DB194A" w:rsidRPr="00EF04F2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муниципальной</w:t>
            </w:r>
          </w:p>
          <w:p w:rsidR="00DB194A" w:rsidRPr="00EF04F2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программы,</w:t>
            </w:r>
          </w:p>
          <w:p w:rsidR="00DB194A" w:rsidRPr="00EF04F2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подпрограммы,</w:t>
            </w:r>
          </w:p>
          <w:p w:rsidR="00DB194A" w:rsidRPr="00EF04F2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отдельного</w:t>
            </w:r>
          </w:p>
          <w:p w:rsidR="00DB194A" w:rsidRPr="00EF04F2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EF04F2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DB194A" w:rsidRPr="00EF04F2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исполнитель,</w:t>
            </w:r>
          </w:p>
          <w:p w:rsidR="00DB194A" w:rsidRPr="00EF04F2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соисполнители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EF04F2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EF04F2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Ожидаемый</w:t>
            </w:r>
          </w:p>
          <w:p w:rsidR="00DB194A" w:rsidRPr="00EF04F2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непосредственный</w:t>
            </w:r>
          </w:p>
          <w:p w:rsidR="00DB194A" w:rsidRPr="00EF04F2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  <w:p w:rsidR="00DB194A" w:rsidRPr="00EF04F2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(краткое описание)</w:t>
            </w:r>
          </w:p>
        </w:tc>
      </w:tr>
      <w:tr w:rsidR="00DB194A" w:rsidRPr="00DB194A" w:rsidTr="006A5690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EF04F2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EF04F2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EF04F2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EF04F2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начал</w:t>
            </w:r>
            <w:r w:rsidR="006A56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</w:p>
          <w:p w:rsidR="00DB194A" w:rsidRPr="00EF04F2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EF04F2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окончания</w:t>
            </w:r>
          </w:p>
          <w:p w:rsidR="00DB194A" w:rsidRPr="00EF04F2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24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EF04F2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194A" w:rsidRPr="00DB194A" w:rsidTr="006A569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EF04F2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EF04F2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EF04F2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EF04F2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EF04F2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EF04F2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B194A" w:rsidRPr="00DB194A" w:rsidTr="006A569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EF04F2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EF04F2" w:rsidRDefault="00DB194A" w:rsidP="00A03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Муниципальная программа «Развитие культуры на территории Чкаловского сельского поселения Спасского муниципального района на период 202</w:t>
            </w:r>
            <w:r w:rsidR="00C670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-202</w:t>
            </w:r>
            <w:r w:rsidR="00C670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годов»    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EF04F2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Чкаловского сельского поселения, Муниципальное казённое учреждение «Центр по социально-культурному обслуживанию населения Чкаловского сельского поселения»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EF04F2" w:rsidRDefault="00DB194A" w:rsidP="00ED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 w:rsidR="00ED2113"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EF04F2" w:rsidRDefault="00DB194A" w:rsidP="00ED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 w:rsidR="00C670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EF04F2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Увеличение охвата населения 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Чкаловского сельского поселения, 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удовлетворенного услугами учреждений культуры</w:t>
            </w:r>
          </w:p>
        </w:tc>
      </w:tr>
      <w:tr w:rsidR="00DB194A" w:rsidRPr="00DB194A" w:rsidTr="006A569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EF04F2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EF04F2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Отдельные      </w:t>
            </w:r>
          </w:p>
          <w:p w:rsidR="00DB194A" w:rsidRPr="00EF04F2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мероприятия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EF04F2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Чкаловского сельского поселения, Муниципальное казённое учреждение «Центр по социально-культурному обслуживанию населения Чкаловского сельского поселения»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EF04F2" w:rsidRDefault="00DB194A" w:rsidP="00ED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 w:rsidR="00ED2113"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EF04F2" w:rsidRDefault="00DB194A" w:rsidP="00ED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 w:rsidR="00C670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EF04F2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194A" w:rsidRPr="00DB194A" w:rsidTr="006A569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EF04F2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EF04F2" w:rsidRDefault="00DB194A" w:rsidP="00DB19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Финансовое обеспечение работ Муниципального казённого учреждения «Центр по социально-культурному обслуживанию населения Чкаловского сельского поселения»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EF04F2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Чкаловского сельского поселения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EF04F2" w:rsidRDefault="00DB194A" w:rsidP="00ED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 w:rsidR="00ED2113"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EF04F2" w:rsidRDefault="00DB194A" w:rsidP="00ED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 w:rsidR="00C670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EF04F2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Увеличение охвата населения 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Чкаловского сельского поселения 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культурными мероприятиями и информационным обслуживанием</w:t>
            </w:r>
          </w:p>
        </w:tc>
      </w:tr>
      <w:tr w:rsidR="00DB194A" w:rsidRPr="00DB194A" w:rsidTr="006A569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EF04F2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EF04F2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Укрепление материально-технической базы для развития Муниципального казённого учреждения «Центр по социально-культурному обслуживанию населения Чкаловского сельского поселения»                                           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EF04F2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Муниципальное казённое учреждение «Центр по социально-культурному обслуживанию населения Чкаловского сельского поселения»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EF04F2" w:rsidRDefault="00DB194A" w:rsidP="00ED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 w:rsidR="00ED2113"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EF04F2" w:rsidRDefault="00DB194A" w:rsidP="00ED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 w:rsidR="00C670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EF04F2" w:rsidRDefault="00DB194A" w:rsidP="00DB194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Преобразование МКУ «ЦСК ЧСП» в современную площадку для проведения мероприятий и приема творческих коллективов других территорий</w:t>
            </w:r>
          </w:p>
        </w:tc>
      </w:tr>
      <w:tr w:rsidR="00DB194A" w:rsidRPr="00DB194A" w:rsidTr="006A5690">
        <w:trPr>
          <w:trHeight w:val="958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EF04F2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EF04F2" w:rsidRDefault="00DB194A" w:rsidP="00DB194A">
            <w:pPr>
              <w:suppressAutoHyphens/>
              <w:spacing w:after="200" w:line="276" w:lineRule="auto"/>
              <w:jc w:val="both"/>
              <w:outlineLvl w:val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Реконструкция и ремонт учреждений культуры Ч</w:t>
            </w:r>
            <w:r w:rsidR="005C39D4">
              <w:rPr>
                <w:rFonts w:ascii="Times New Roman" w:eastAsia="Calibri" w:hAnsi="Times New Roman" w:cs="Times New Roman"/>
                <w:sz w:val="20"/>
                <w:szCs w:val="20"/>
              </w:rPr>
              <w:t>каловского сельского поселения: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EF04F2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Муниципальное казённое учреждение «Центр по социально-культурному обслуживанию населения Чкаловского сельского поселения»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EF04F2" w:rsidRDefault="00DB194A" w:rsidP="00ED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 w:rsidR="00ED2113"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EF04F2" w:rsidRDefault="00DB194A" w:rsidP="00ED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 w:rsidR="00C670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EF04F2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Увеличение охвата населения 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Чкаловского сельского поселения 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культурными мероприятиями</w:t>
            </w:r>
          </w:p>
        </w:tc>
      </w:tr>
      <w:tr w:rsidR="00DB194A" w:rsidRPr="00DB194A" w:rsidTr="006A5690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EF04F2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EF04F2" w:rsidRDefault="00DB194A" w:rsidP="00DB194A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реквизита для ор-ганизации социально значимых культурно-массовых мероприятий (фестивалей, праздников, конкурсов, ярмарок, выставок и др.), направленных на сохранение, создание, популяризацию культурных ценностей, патриотическое воспитание.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EF04F2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Муниципальное казённое учреждение «Центр по социально-культурному обслуживанию населения Чкаловского сельского поселения»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EF04F2" w:rsidRDefault="00DB194A" w:rsidP="00ED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 w:rsidR="00ED2113"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EF04F2" w:rsidRDefault="00DB194A" w:rsidP="00ED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 w:rsidR="00C670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EF04F2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Преобразование МКУ  «ЦСК ЧСП» в учреждение культуры повышенной комфортности</w:t>
            </w:r>
          </w:p>
        </w:tc>
      </w:tr>
    </w:tbl>
    <w:p w:rsidR="00DB194A" w:rsidRPr="00DB194A" w:rsidRDefault="00DB194A" w:rsidP="00DB19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194A" w:rsidRPr="00DB194A" w:rsidRDefault="00DB194A" w:rsidP="00DB1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19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  <w:r w:rsidR="00E44C3E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</w:p>
    <w:p w:rsidR="00DB194A" w:rsidRPr="00DB194A" w:rsidRDefault="00DB194A" w:rsidP="00DB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194A" w:rsidRPr="00F00482" w:rsidRDefault="00DB194A" w:rsidP="00DB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194A" w:rsidRPr="00F00482" w:rsidRDefault="00DB194A" w:rsidP="00DB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0482">
        <w:rPr>
          <w:rFonts w:ascii="Times New Roman" w:eastAsia="Calibri" w:hAnsi="Times New Roman" w:cs="Times New Roman"/>
          <w:sz w:val="24"/>
          <w:szCs w:val="24"/>
          <w:lang w:eastAsia="ru-RU"/>
        </w:rPr>
        <w:t>ПРОГНОЗ</w:t>
      </w:r>
    </w:p>
    <w:p w:rsidR="00A03B34" w:rsidRPr="00F00482" w:rsidRDefault="00DB194A" w:rsidP="00A03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04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СВОДНЫХ </w:t>
      </w:r>
      <w:r w:rsidR="00116195" w:rsidRPr="00F004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ПОКАЗАТЕЛЕЙ СМЕТНЫХ ЗАТРАТ </w:t>
      </w:r>
      <w:r w:rsidRPr="00F004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ОКАЗАНИЕ </w:t>
      </w:r>
    </w:p>
    <w:p w:rsidR="00DB194A" w:rsidRPr="00F00482" w:rsidRDefault="00DB194A" w:rsidP="00A03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048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МУНИЦИПАЛЬНЫХ УСЛУГ (ВЫПОЛНЕНИЕ РАБОТ)</w:t>
      </w:r>
    </w:p>
    <w:p w:rsidR="00DB194A" w:rsidRPr="00F00482" w:rsidRDefault="00DB194A" w:rsidP="00DB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048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МУНИЦИПАЛЬНЫМИ УЧРЕЖДЕНИЯМИ ПО МУНИЦИПАЛЬНОЙ</w:t>
      </w:r>
    </w:p>
    <w:p w:rsidR="006A5690" w:rsidRDefault="00DB194A" w:rsidP="00606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04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ПРОГРАММЕ </w:t>
      </w:r>
    </w:p>
    <w:p w:rsidR="006061C9" w:rsidRPr="00F00482" w:rsidRDefault="00DB194A" w:rsidP="00606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0482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F00482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культуры на территории Чкаловского сельского поселения Спасского муни</w:t>
      </w:r>
      <w:r w:rsidR="00A03B34" w:rsidRPr="00F00482">
        <w:rPr>
          <w:rFonts w:ascii="Times New Roman" w:eastAsia="Calibri" w:hAnsi="Times New Roman" w:cs="Times New Roman"/>
          <w:sz w:val="28"/>
          <w:szCs w:val="28"/>
          <w:lang w:eastAsia="ru-RU"/>
        </w:rPr>
        <w:t>ципального района</w:t>
      </w:r>
      <w:r w:rsidR="00C96DBF" w:rsidRPr="00F0048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F004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период 2021-202</w:t>
      </w:r>
      <w:r w:rsidR="00C67059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C96DBF" w:rsidRPr="00F004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</w:p>
    <w:p w:rsidR="006061C9" w:rsidRDefault="006061C9" w:rsidP="006061C9">
      <w:pPr>
        <w:tabs>
          <w:tab w:val="left" w:pos="2250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tbl>
      <w:tblPr>
        <w:tblStyle w:val="ab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1"/>
        <w:gridCol w:w="1869"/>
        <w:gridCol w:w="425"/>
        <w:gridCol w:w="426"/>
        <w:gridCol w:w="567"/>
        <w:gridCol w:w="567"/>
        <w:gridCol w:w="425"/>
        <w:gridCol w:w="425"/>
        <w:gridCol w:w="808"/>
        <w:gridCol w:w="850"/>
        <w:gridCol w:w="993"/>
        <w:gridCol w:w="850"/>
        <w:gridCol w:w="723"/>
        <w:gridCol w:w="850"/>
      </w:tblGrid>
      <w:tr w:rsidR="00CA707D" w:rsidTr="00D94E7F">
        <w:trPr>
          <w:trHeight w:val="816"/>
        </w:trPr>
        <w:tc>
          <w:tcPr>
            <w:tcW w:w="541" w:type="dxa"/>
            <w:vMerge w:val="restart"/>
          </w:tcPr>
          <w:p w:rsidR="00CA707D" w:rsidRPr="00EF04F2" w:rsidRDefault="00CA707D" w:rsidP="006061C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F04F2">
              <w:rPr>
                <w:rFonts w:eastAsia="Calibri"/>
              </w:rPr>
              <w:t xml:space="preserve"> N </w:t>
            </w:r>
          </w:p>
          <w:p w:rsidR="00CA707D" w:rsidRPr="00EF04F2" w:rsidRDefault="00CA707D" w:rsidP="006061C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F04F2">
              <w:rPr>
                <w:rFonts w:eastAsia="Calibri"/>
              </w:rPr>
              <w:t>п/п</w:t>
            </w:r>
          </w:p>
        </w:tc>
        <w:tc>
          <w:tcPr>
            <w:tcW w:w="1869" w:type="dxa"/>
            <w:vMerge w:val="restart"/>
          </w:tcPr>
          <w:p w:rsidR="00CA707D" w:rsidRPr="00EF04F2" w:rsidRDefault="00CA707D" w:rsidP="006061C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F04F2">
              <w:rPr>
                <w:rFonts w:eastAsia="Calibri"/>
              </w:rPr>
              <w:t>Наименование муниципальной услуги (работы),  показателя объема услуги (работы)</w:t>
            </w:r>
          </w:p>
        </w:tc>
        <w:tc>
          <w:tcPr>
            <w:tcW w:w="2835" w:type="dxa"/>
            <w:gridSpan w:val="6"/>
          </w:tcPr>
          <w:p w:rsidR="00CA707D" w:rsidRPr="00EF04F2" w:rsidRDefault="00CA707D" w:rsidP="006061C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F04F2">
              <w:rPr>
                <w:rFonts w:eastAsia="Calibri"/>
              </w:rPr>
              <w:t>Значение показателя объ</w:t>
            </w:r>
            <w:r>
              <w:rPr>
                <w:rFonts w:eastAsia="Calibri"/>
              </w:rPr>
              <w:t>ё</w:t>
            </w:r>
            <w:r w:rsidRPr="00EF04F2">
              <w:rPr>
                <w:rFonts w:eastAsia="Calibri"/>
              </w:rPr>
              <w:t>ма муниципальной услуги (работы)</w:t>
            </w:r>
          </w:p>
        </w:tc>
        <w:tc>
          <w:tcPr>
            <w:tcW w:w="5074" w:type="dxa"/>
            <w:gridSpan w:val="6"/>
          </w:tcPr>
          <w:p w:rsidR="00CA707D" w:rsidRPr="00EF04F2" w:rsidRDefault="00CA707D" w:rsidP="006061C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F04F2">
              <w:rPr>
                <w:rFonts w:eastAsia="Calibri"/>
              </w:rPr>
              <w:t>Расходы бюджета поселения на оказание муниципальных услуги (выполнение работы), тыс. руб.</w:t>
            </w:r>
          </w:p>
        </w:tc>
      </w:tr>
      <w:tr w:rsidR="00CA707D" w:rsidTr="00D94E7F">
        <w:trPr>
          <w:cantSplit/>
          <w:trHeight w:val="1134"/>
        </w:trPr>
        <w:tc>
          <w:tcPr>
            <w:tcW w:w="541" w:type="dxa"/>
            <w:vMerge/>
          </w:tcPr>
          <w:p w:rsidR="00CA707D" w:rsidRPr="00EF04F2" w:rsidRDefault="00CA707D" w:rsidP="006061C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69" w:type="dxa"/>
            <w:vMerge/>
          </w:tcPr>
          <w:p w:rsidR="00CA707D" w:rsidRPr="00EF04F2" w:rsidRDefault="00CA707D" w:rsidP="006061C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25" w:type="dxa"/>
            <w:textDirection w:val="btLr"/>
          </w:tcPr>
          <w:p w:rsidR="00CA707D" w:rsidRPr="00EF04F2" w:rsidRDefault="00CA707D" w:rsidP="00CA707D">
            <w:pPr>
              <w:tabs>
                <w:tab w:val="left" w:pos="2250"/>
              </w:tabs>
              <w:ind w:left="113" w:right="113"/>
              <w:jc w:val="center"/>
              <w:rPr>
                <w:rFonts w:eastAsia="Calibri"/>
              </w:rPr>
            </w:pPr>
            <w:r w:rsidRPr="00EF04F2">
              <w:rPr>
                <w:rFonts w:eastAsia="Calibri"/>
              </w:rPr>
              <w:t>2021г</w:t>
            </w:r>
          </w:p>
        </w:tc>
        <w:tc>
          <w:tcPr>
            <w:tcW w:w="426" w:type="dxa"/>
            <w:textDirection w:val="btLr"/>
          </w:tcPr>
          <w:p w:rsidR="00CA707D" w:rsidRPr="00EF04F2" w:rsidRDefault="00CA707D" w:rsidP="00CA707D">
            <w:pPr>
              <w:tabs>
                <w:tab w:val="left" w:pos="2250"/>
              </w:tabs>
              <w:ind w:left="113" w:right="113"/>
              <w:jc w:val="center"/>
              <w:rPr>
                <w:rFonts w:eastAsia="Calibri"/>
              </w:rPr>
            </w:pPr>
            <w:r w:rsidRPr="00EF04F2">
              <w:rPr>
                <w:rFonts w:eastAsia="Calibri"/>
              </w:rPr>
              <w:t>2022г</w:t>
            </w:r>
          </w:p>
        </w:tc>
        <w:tc>
          <w:tcPr>
            <w:tcW w:w="567" w:type="dxa"/>
            <w:textDirection w:val="btLr"/>
          </w:tcPr>
          <w:p w:rsidR="00CA707D" w:rsidRPr="00EF04F2" w:rsidRDefault="00CA707D" w:rsidP="00CA707D">
            <w:pPr>
              <w:tabs>
                <w:tab w:val="left" w:pos="2250"/>
              </w:tabs>
              <w:ind w:left="113" w:right="113"/>
              <w:jc w:val="center"/>
              <w:rPr>
                <w:rFonts w:eastAsia="Calibri"/>
              </w:rPr>
            </w:pPr>
            <w:r w:rsidRPr="00EF04F2">
              <w:rPr>
                <w:rFonts w:eastAsia="Calibri"/>
              </w:rPr>
              <w:t>2023г</w:t>
            </w:r>
          </w:p>
        </w:tc>
        <w:tc>
          <w:tcPr>
            <w:tcW w:w="567" w:type="dxa"/>
            <w:textDirection w:val="btLr"/>
          </w:tcPr>
          <w:p w:rsidR="00CA707D" w:rsidRPr="00EF04F2" w:rsidRDefault="00CA707D" w:rsidP="00CA707D">
            <w:pPr>
              <w:tabs>
                <w:tab w:val="left" w:pos="2250"/>
              </w:tabs>
              <w:ind w:left="113" w:right="113"/>
              <w:jc w:val="center"/>
              <w:rPr>
                <w:rFonts w:eastAsia="Calibri"/>
              </w:rPr>
            </w:pPr>
            <w:r w:rsidRPr="00EF04F2">
              <w:rPr>
                <w:rFonts w:eastAsia="Calibri"/>
              </w:rPr>
              <w:t>2024г</w:t>
            </w:r>
          </w:p>
        </w:tc>
        <w:tc>
          <w:tcPr>
            <w:tcW w:w="425" w:type="dxa"/>
            <w:textDirection w:val="btLr"/>
          </w:tcPr>
          <w:p w:rsidR="00CA707D" w:rsidRPr="00EF04F2" w:rsidRDefault="00CA707D" w:rsidP="00CA707D">
            <w:pPr>
              <w:tabs>
                <w:tab w:val="left" w:pos="2250"/>
              </w:tabs>
              <w:ind w:left="113" w:right="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2025г</w:t>
            </w:r>
          </w:p>
        </w:tc>
        <w:tc>
          <w:tcPr>
            <w:tcW w:w="425" w:type="dxa"/>
            <w:textDirection w:val="btLr"/>
          </w:tcPr>
          <w:p w:rsidR="00CA707D" w:rsidRPr="00EF04F2" w:rsidRDefault="00CA707D" w:rsidP="00CA707D">
            <w:pPr>
              <w:tabs>
                <w:tab w:val="left" w:pos="2250"/>
              </w:tabs>
              <w:ind w:left="113" w:right="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2026г.</w:t>
            </w:r>
          </w:p>
        </w:tc>
        <w:tc>
          <w:tcPr>
            <w:tcW w:w="808" w:type="dxa"/>
            <w:textDirection w:val="btLr"/>
          </w:tcPr>
          <w:p w:rsidR="00CA707D" w:rsidRPr="00EF04F2" w:rsidRDefault="00CA707D" w:rsidP="00CA707D">
            <w:pPr>
              <w:tabs>
                <w:tab w:val="left" w:pos="2250"/>
              </w:tabs>
              <w:ind w:left="113" w:right="113"/>
              <w:jc w:val="center"/>
              <w:rPr>
                <w:rFonts w:eastAsia="Calibri"/>
              </w:rPr>
            </w:pPr>
            <w:r w:rsidRPr="00EF04F2">
              <w:rPr>
                <w:rFonts w:eastAsia="Calibri"/>
              </w:rPr>
              <w:t>2021г</w:t>
            </w:r>
          </w:p>
        </w:tc>
        <w:tc>
          <w:tcPr>
            <w:tcW w:w="850" w:type="dxa"/>
            <w:textDirection w:val="btLr"/>
          </w:tcPr>
          <w:p w:rsidR="00CA707D" w:rsidRPr="00EF04F2" w:rsidRDefault="00CA707D" w:rsidP="00CA707D">
            <w:pPr>
              <w:tabs>
                <w:tab w:val="left" w:pos="2250"/>
              </w:tabs>
              <w:ind w:left="113" w:right="113"/>
              <w:jc w:val="center"/>
              <w:rPr>
                <w:rFonts w:eastAsia="Calibri"/>
              </w:rPr>
            </w:pPr>
            <w:r w:rsidRPr="00EF04F2">
              <w:rPr>
                <w:rFonts w:eastAsia="Calibri"/>
              </w:rPr>
              <w:t>2022г</w:t>
            </w:r>
          </w:p>
        </w:tc>
        <w:tc>
          <w:tcPr>
            <w:tcW w:w="993" w:type="dxa"/>
            <w:textDirection w:val="btLr"/>
          </w:tcPr>
          <w:p w:rsidR="00CA707D" w:rsidRPr="00EF04F2" w:rsidRDefault="00CA707D" w:rsidP="00CA707D">
            <w:pPr>
              <w:tabs>
                <w:tab w:val="left" w:pos="2250"/>
              </w:tabs>
              <w:ind w:left="113" w:right="113"/>
              <w:jc w:val="center"/>
              <w:rPr>
                <w:rFonts w:eastAsia="Calibri"/>
              </w:rPr>
            </w:pPr>
            <w:r w:rsidRPr="00EF04F2">
              <w:rPr>
                <w:rFonts w:eastAsia="Calibri"/>
              </w:rPr>
              <w:t>2023г</w:t>
            </w:r>
          </w:p>
        </w:tc>
        <w:tc>
          <w:tcPr>
            <w:tcW w:w="850" w:type="dxa"/>
            <w:textDirection w:val="btLr"/>
          </w:tcPr>
          <w:p w:rsidR="00CA707D" w:rsidRPr="00EF04F2" w:rsidRDefault="00CA707D" w:rsidP="00CA707D">
            <w:pPr>
              <w:tabs>
                <w:tab w:val="left" w:pos="2250"/>
              </w:tabs>
              <w:ind w:left="113" w:right="113"/>
              <w:jc w:val="center"/>
              <w:rPr>
                <w:rFonts w:eastAsia="Calibri"/>
              </w:rPr>
            </w:pPr>
            <w:r w:rsidRPr="00EF04F2">
              <w:rPr>
                <w:rFonts w:eastAsia="Calibri"/>
              </w:rPr>
              <w:t>2024г</w:t>
            </w:r>
          </w:p>
        </w:tc>
        <w:tc>
          <w:tcPr>
            <w:tcW w:w="723" w:type="dxa"/>
            <w:textDirection w:val="btLr"/>
          </w:tcPr>
          <w:p w:rsidR="00CA707D" w:rsidRPr="00EF04F2" w:rsidRDefault="00CA707D" w:rsidP="00CA707D">
            <w:pPr>
              <w:tabs>
                <w:tab w:val="left" w:pos="2250"/>
              </w:tabs>
              <w:ind w:left="113" w:right="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2025г.</w:t>
            </w:r>
          </w:p>
        </w:tc>
        <w:tc>
          <w:tcPr>
            <w:tcW w:w="850" w:type="dxa"/>
            <w:textDirection w:val="btLr"/>
          </w:tcPr>
          <w:p w:rsidR="00CA707D" w:rsidRPr="00EF04F2" w:rsidRDefault="00CA707D" w:rsidP="00CA707D">
            <w:pPr>
              <w:tabs>
                <w:tab w:val="left" w:pos="2250"/>
              </w:tabs>
              <w:ind w:left="113" w:right="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2026г. </w:t>
            </w:r>
          </w:p>
        </w:tc>
      </w:tr>
      <w:tr w:rsidR="00CA707D" w:rsidTr="00D94E7F">
        <w:trPr>
          <w:trHeight w:val="432"/>
        </w:trPr>
        <w:tc>
          <w:tcPr>
            <w:tcW w:w="541" w:type="dxa"/>
          </w:tcPr>
          <w:p w:rsidR="00CA707D" w:rsidRPr="00EF04F2" w:rsidRDefault="00CA707D" w:rsidP="006061C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F04F2">
              <w:rPr>
                <w:rFonts w:eastAsia="Calibri"/>
              </w:rPr>
              <w:t xml:space="preserve"> 1 </w:t>
            </w:r>
          </w:p>
        </w:tc>
        <w:tc>
          <w:tcPr>
            <w:tcW w:w="1869" w:type="dxa"/>
          </w:tcPr>
          <w:p w:rsidR="00CA707D" w:rsidRPr="00EF04F2" w:rsidRDefault="00CA707D" w:rsidP="006061C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EF04F2">
              <w:rPr>
                <w:rFonts w:eastAsia="Calibri"/>
              </w:rPr>
              <w:t>2</w:t>
            </w:r>
          </w:p>
        </w:tc>
        <w:tc>
          <w:tcPr>
            <w:tcW w:w="425" w:type="dxa"/>
          </w:tcPr>
          <w:p w:rsidR="00CA707D" w:rsidRPr="00EF04F2" w:rsidRDefault="00CA707D" w:rsidP="00ED2113">
            <w:pPr>
              <w:tabs>
                <w:tab w:val="left" w:pos="2250"/>
              </w:tabs>
              <w:jc w:val="center"/>
              <w:rPr>
                <w:rFonts w:eastAsia="Calibri"/>
              </w:rPr>
            </w:pPr>
            <w:r w:rsidRPr="00EF04F2">
              <w:rPr>
                <w:rFonts w:eastAsia="Calibri"/>
              </w:rPr>
              <w:t>3</w:t>
            </w:r>
          </w:p>
        </w:tc>
        <w:tc>
          <w:tcPr>
            <w:tcW w:w="426" w:type="dxa"/>
          </w:tcPr>
          <w:p w:rsidR="00CA707D" w:rsidRPr="00EF04F2" w:rsidRDefault="00CA707D" w:rsidP="006061C9">
            <w:pPr>
              <w:tabs>
                <w:tab w:val="left" w:pos="2250"/>
              </w:tabs>
              <w:jc w:val="center"/>
              <w:rPr>
                <w:rFonts w:eastAsia="Calibri"/>
              </w:rPr>
            </w:pPr>
            <w:r w:rsidRPr="00EF04F2">
              <w:rPr>
                <w:rFonts w:eastAsia="Calibri"/>
              </w:rPr>
              <w:t>4</w:t>
            </w:r>
          </w:p>
        </w:tc>
        <w:tc>
          <w:tcPr>
            <w:tcW w:w="567" w:type="dxa"/>
          </w:tcPr>
          <w:p w:rsidR="00CA707D" w:rsidRPr="00EF04F2" w:rsidRDefault="00CA707D" w:rsidP="006061C9">
            <w:pPr>
              <w:tabs>
                <w:tab w:val="left" w:pos="2250"/>
              </w:tabs>
              <w:jc w:val="center"/>
              <w:rPr>
                <w:rFonts w:eastAsia="Calibri"/>
              </w:rPr>
            </w:pPr>
            <w:r w:rsidRPr="00EF04F2">
              <w:rPr>
                <w:rFonts w:eastAsia="Calibri"/>
              </w:rPr>
              <w:t>5</w:t>
            </w:r>
          </w:p>
        </w:tc>
        <w:tc>
          <w:tcPr>
            <w:tcW w:w="567" w:type="dxa"/>
          </w:tcPr>
          <w:p w:rsidR="00CA707D" w:rsidRPr="00EF04F2" w:rsidRDefault="00CA707D" w:rsidP="006061C9">
            <w:pPr>
              <w:tabs>
                <w:tab w:val="left" w:pos="2250"/>
              </w:tabs>
              <w:jc w:val="center"/>
              <w:rPr>
                <w:rFonts w:eastAsia="Calibri"/>
              </w:rPr>
            </w:pPr>
            <w:r w:rsidRPr="00EF04F2">
              <w:rPr>
                <w:rFonts w:eastAsia="Calibri"/>
              </w:rPr>
              <w:t>6</w:t>
            </w:r>
          </w:p>
        </w:tc>
        <w:tc>
          <w:tcPr>
            <w:tcW w:w="425" w:type="dxa"/>
          </w:tcPr>
          <w:p w:rsidR="00CA707D" w:rsidRPr="00EF04F2" w:rsidRDefault="00CA707D" w:rsidP="00ED2113">
            <w:pPr>
              <w:tabs>
                <w:tab w:val="left" w:pos="225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25" w:type="dxa"/>
          </w:tcPr>
          <w:p w:rsidR="00CA707D" w:rsidRPr="00EF04F2" w:rsidRDefault="00CA707D" w:rsidP="00ED2113">
            <w:pPr>
              <w:tabs>
                <w:tab w:val="left" w:pos="225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808" w:type="dxa"/>
          </w:tcPr>
          <w:p w:rsidR="00CA707D" w:rsidRPr="00EF04F2" w:rsidRDefault="00CA707D" w:rsidP="00ED2113">
            <w:pPr>
              <w:tabs>
                <w:tab w:val="left" w:pos="225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850" w:type="dxa"/>
          </w:tcPr>
          <w:p w:rsidR="00CA707D" w:rsidRPr="00EF04F2" w:rsidRDefault="00CA707D" w:rsidP="006061C9">
            <w:pPr>
              <w:tabs>
                <w:tab w:val="left" w:pos="225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993" w:type="dxa"/>
          </w:tcPr>
          <w:p w:rsidR="00CA707D" w:rsidRPr="00EF04F2" w:rsidRDefault="00CA707D" w:rsidP="006061C9">
            <w:pPr>
              <w:tabs>
                <w:tab w:val="left" w:pos="225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850" w:type="dxa"/>
          </w:tcPr>
          <w:p w:rsidR="00CA707D" w:rsidRPr="00EF04F2" w:rsidRDefault="00CA707D" w:rsidP="006061C9">
            <w:pPr>
              <w:tabs>
                <w:tab w:val="left" w:pos="225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723" w:type="dxa"/>
          </w:tcPr>
          <w:p w:rsidR="00CA707D" w:rsidRDefault="00D94E7F" w:rsidP="006061C9">
            <w:pPr>
              <w:tabs>
                <w:tab w:val="left" w:pos="225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850" w:type="dxa"/>
          </w:tcPr>
          <w:p w:rsidR="00CA707D" w:rsidRDefault="00D94E7F" w:rsidP="006061C9">
            <w:pPr>
              <w:tabs>
                <w:tab w:val="left" w:pos="225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</w:tr>
      <w:tr w:rsidR="00CA707D" w:rsidTr="00D94E7F">
        <w:trPr>
          <w:trHeight w:val="409"/>
        </w:trPr>
        <w:tc>
          <w:tcPr>
            <w:tcW w:w="541" w:type="dxa"/>
            <w:tcBorders>
              <w:top w:val="nil"/>
            </w:tcBorders>
          </w:tcPr>
          <w:p w:rsidR="00CA707D" w:rsidRPr="00EF04F2" w:rsidRDefault="00CA707D" w:rsidP="006061C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F04F2">
              <w:rPr>
                <w:rFonts w:eastAsia="Calibri"/>
              </w:rPr>
              <w:t>1.</w:t>
            </w:r>
          </w:p>
        </w:tc>
        <w:tc>
          <w:tcPr>
            <w:tcW w:w="1869" w:type="dxa"/>
            <w:tcBorders>
              <w:top w:val="nil"/>
            </w:tcBorders>
          </w:tcPr>
          <w:p w:rsidR="00CA707D" w:rsidRPr="00EF04F2" w:rsidRDefault="00CA707D" w:rsidP="006061C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F04F2">
              <w:rPr>
                <w:rFonts w:eastAsia="Calibri"/>
              </w:rPr>
              <w:t>Услуга по проведению спектаклей, концертов, концертных программ иных зрелищных мероприятий (Количество мероприятий)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707D" w:rsidRPr="00EF04F2" w:rsidRDefault="00CA707D" w:rsidP="00ED211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F04F2">
              <w:rPr>
                <w:rFonts w:eastAsia="Calibri"/>
              </w:rPr>
              <w:t>45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00291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707D" w:rsidRPr="00EF04F2" w:rsidRDefault="00CA707D" w:rsidP="0000291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F04F2">
              <w:rPr>
                <w:rFonts w:eastAsia="Calibri"/>
              </w:rPr>
              <w:t>66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707D" w:rsidRPr="00EF04F2" w:rsidRDefault="00CA707D" w:rsidP="0000291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425" w:type="dxa"/>
          </w:tcPr>
          <w:p w:rsidR="00CA707D" w:rsidRPr="00EF04F2" w:rsidRDefault="00CA707D" w:rsidP="00ED2113">
            <w:pPr>
              <w:tabs>
                <w:tab w:val="left" w:pos="225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425" w:type="dxa"/>
          </w:tcPr>
          <w:p w:rsidR="00CA707D" w:rsidRPr="00EF04F2" w:rsidRDefault="00CA707D" w:rsidP="00ED2113">
            <w:pPr>
              <w:tabs>
                <w:tab w:val="left" w:pos="225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808" w:type="dxa"/>
            <w:tcBorders>
              <w:top w:val="nil"/>
            </w:tcBorders>
          </w:tcPr>
          <w:p w:rsidR="00CA707D" w:rsidRPr="00EF04F2" w:rsidRDefault="00CA707D" w:rsidP="00ED2113">
            <w:pPr>
              <w:tabs>
                <w:tab w:val="left" w:pos="2250"/>
              </w:tabs>
              <w:jc w:val="center"/>
              <w:rPr>
                <w:rFonts w:eastAsia="Calibri"/>
              </w:rPr>
            </w:pPr>
            <w:r w:rsidRPr="00EF04F2">
              <w:rPr>
                <w:rFonts w:eastAsia="Calibri"/>
              </w:rPr>
              <w:t>256,8</w:t>
            </w:r>
          </w:p>
        </w:tc>
        <w:tc>
          <w:tcPr>
            <w:tcW w:w="850" w:type="dxa"/>
            <w:tcBorders>
              <w:top w:val="nil"/>
            </w:tcBorders>
          </w:tcPr>
          <w:p w:rsidR="00CA707D" w:rsidRPr="00EF04F2" w:rsidRDefault="000C7CB6" w:rsidP="00002912">
            <w:pPr>
              <w:tabs>
                <w:tab w:val="left" w:pos="225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460,0</w:t>
            </w:r>
          </w:p>
        </w:tc>
        <w:tc>
          <w:tcPr>
            <w:tcW w:w="993" w:type="dxa"/>
            <w:tcBorders>
              <w:top w:val="nil"/>
            </w:tcBorders>
          </w:tcPr>
          <w:p w:rsidR="00CA707D" w:rsidRPr="00EF04F2" w:rsidRDefault="000C7CB6" w:rsidP="00002912">
            <w:pPr>
              <w:tabs>
                <w:tab w:val="left" w:pos="225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310</w:t>
            </w:r>
            <w:r w:rsidR="00CA707D" w:rsidRPr="00EF04F2">
              <w:rPr>
                <w:rFonts w:eastAsia="Calibri"/>
              </w:rPr>
              <w:t>,0</w:t>
            </w:r>
          </w:p>
        </w:tc>
        <w:tc>
          <w:tcPr>
            <w:tcW w:w="850" w:type="dxa"/>
            <w:tcBorders>
              <w:top w:val="nil"/>
            </w:tcBorders>
          </w:tcPr>
          <w:p w:rsidR="00CA707D" w:rsidRPr="00EF04F2" w:rsidRDefault="00D94E7F" w:rsidP="00002912">
            <w:pPr>
              <w:tabs>
                <w:tab w:val="left" w:pos="225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105,0</w:t>
            </w:r>
          </w:p>
        </w:tc>
        <w:tc>
          <w:tcPr>
            <w:tcW w:w="723" w:type="dxa"/>
            <w:tcBorders>
              <w:top w:val="nil"/>
            </w:tcBorders>
          </w:tcPr>
          <w:p w:rsidR="00CA707D" w:rsidRPr="00EF04F2" w:rsidRDefault="00D94E7F" w:rsidP="00002912">
            <w:pPr>
              <w:tabs>
                <w:tab w:val="left" w:pos="225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610,0</w:t>
            </w:r>
          </w:p>
        </w:tc>
        <w:tc>
          <w:tcPr>
            <w:tcW w:w="850" w:type="dxa"/>
            <w:tcBorders>
              <w:top w:val="nil"/>
            </w:tcBorders>
          </w:tcPr>
          <w:p w:rsidR="00CA707D" w:rsidRPr="00EF04F2" w:rsidRDefault="00D94E7F" w:rsidP="00002912">
            <w:pPr>
              <w:tabs>
                <w:tab w:val="left" w:pos="225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470,0</w:t>
            </w:r>
          </w:p>
        </w:tc>
      </w:tr>
      <w:tr w:rsidR="00CA707D" w:rsidTr="00D94E7F">
        <w:trPr>
          <w:trHeight w:val="387"/>
        </w:trPr>
        <w:tc>
          <w:tcPr>
            <w:tcW w:w="541" w:type="dxa"/>
          </w:tcPr>
          <w:p w:rsidR="00CA707D" w:rsidRPr="00EF04F2" w:rsidRDefault="00CA707D" w:rsidP="006061C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F04F2">
              <w:rPr>
                <w:rFonts w:eastAsia="Calibri"/>
              </w:rPr>
              <w:t>2.</w:t>
            </w:r>
          </w:p>
        </w:tc>
        <w:tc>
          <w:tcPr>
            <w:tcW w:w="1869" w:type="dxa"/>
          </w:tcPr>
          <w:p w:rsidR="00CA707D" w:rsidRPr="00EF04F2" w:rsidRDefault="00CA707D" w:rsidP="006061C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F04F2">
              <w:rPr>
                <w:rFonts w:eastAsia="Calibri"/>
              </w:rPr>
              <w:t>Услуга по обеспечению деятельности клубных формирований (Количество клубных формирований)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</w:tcPr>
          <w:p w:rsidR="00CA707D" w:rsidRPr="00EF04F2" w:rsidRDefault="00CA707D" w:rsidP="00ED211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F04F2">
              <w:rPr>
                <w:rFonts w:eastAsia="Calibri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8" w:space="0" w:color="auto"/>
            </w:tcBorders>
          </w:tcPr>
          <w:p w:rsidR="00CA707D" w:rsidRPr="00EF04F2" w:rsidRDefault="00CA707D" w:rsidP="00B85A4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F04F2">
              <w:rPr>
                <w:rFonts w:eastAsia="Calibri"/>
              </w:rPr>
              <w:t>1</w:t>
            </w: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CA707D" w:rsidRPr="00EF04F2" w:rsidRDefault="00CA707D" w:rsidP="0000291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F04F2">
              <w:rPr>
                <w:rFonts w:eastAsia="Calibri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A707D" w:rsidRPr="00EF04F2" w:rsidRDefault="00CA707D" w:rsidP="0000291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425" w:type="dxa"/>
          </w:tcPr>
          <w:p w:rsidR="00CA707D" w:rsidRPr="00EF04F2" w:rsidRDefault="00CA707D" w:rsidP="00ED2113">
            <w:pPr>
              <w:tabs>
                <w:tab w:val="left" w:pos="225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425" w:type="dxa"/>
          </w:tcPr>
          <w:p w:rsidR="00CA707D" w:rsidRPr="00EF04F2" w:rsidRDefault="00CA707D" w:rsidP="00ED2113">
            <w:pPr>
              <w:tabs>
                <w:tab w:val="left" w:pos="225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808" w:type="dxa"/>
          </w:tcPr>
          <w:p w:rsidR="00CA707D" w:rsidRPr="00EF04F2" w:rsidRDefault="00CA707D" w:rsidP="00ED2113">
            <w:pPr>
              <w:tabs>
                <w:tab w:val="left" w:pos="2250"/>
              </w:tabs>
              <w:jc w:val="center"/>
              <w:rPr>
                <w:rFonts w:eastAsia="Calibri"/>
              </w:rPr>
            </w:pPr>
            <w:r w:rsidRPr="00EF04F2">
              <w:rPr>
                <w:rFonts w:eastAsia="Calibri"/>
              </w:rPr>
              <w:t>166,5</w:t>
            </w:r>
          </w:p>
        </w:tc>
        <w:tc>
          <w:tcPr>
            <w:tcW w:w="850" w:type="dxa"/>
          </w:tcPr>
          <w:p w:rsidR="00CA707D" w:rsidRPr="00EF04F2" w:rsidRDefault="000C7CB6" w:rsidP="00B85A4B">
            <w:pPr>
              <w:tabs>
                <w:tab w:val="left" w:pos="225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45,0</w:t>
            </w:r>
          </w:p>
        </w:tc>
        <w:tc>
          <w:tcPr>
            <w:tcW w:w="993" w:type="dxa"/>
          </w:tcPr>
          <w:p w:rsidR="00CA707D" w:rsidRPr="00EF04F2" w:rsidRDefault="000C7CB6" w:rsidP="00002912">
            <w:pPr>
              <w:tabs>
                <w:tab w:val="left" w:pos="225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373,00</w:t>
            </w:r>
          </w:p>
        </w:tc>
        <w:tc>
          <w:tcPr>
            <w:tcW w:w="850" w:type="dxa"/>
          </w:tcPr>
          <w:p w:rsidR="00CA707D" w:rsidRPr="00EF04F2" w:rsidRDefault="00D94E7F" w:rsidP="00002912">
            <w:pPr>
              <w:tabs>
                <w:tab w:val="left" w:pos="225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  <w:tc>
          <w:tcPr>
            <w:tcW w:w="723" w:type="dxa"/>
          </w:tcPr>
          <w:p w:rsidR="00CA707D" w:rsidRPr="00EF04F2" w:rsidRDefault="00D94E7F" w:rsidP="00002912">
            <w:pPr>
              <w:tabs>
                <w:tab w:val="left" w:pos="225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175,0</w:t>
            </w:r>
          </w:p>
        </w:tc>
        <w:tc>
          <w:tcPr>
            <w:tcW w:w="850" w:type="dxa"/>
          </w:tcPr>
          <w:p w:rsidR="00CA707D" w:rsidRPr="00EF04F2" w:rsidRDefault="00D94E7F" w:rsidP="00002912">
            <w:pPr>
              <w:tabs>
                <w:tab w:val="left" w:pos="225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30,00</w:t>
            </w:r>
          </w:p>
        </w:tc>
      </w:tr>
    </w:tbl>
    <w:p w:rsidR="00DB194A" w:rsidRPr="006061C9" w:rsidRDefault="00DB194A" w:rsidP="006061C9">
      <w:pPr>
        <w:tabs>
          <w:tab w:val="left" w:pos="2250"/>
        </w:tabs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B194A" w:rsidRPr="006061C9" w:rsidSect="006A5690">
          <w:pgSz w:w="11906" w:h="16838"/>
          <w:pgMar w:top="568" w:right="850" w:bottom="426" w:left="1418" w:header="708" w:footer="708" w:gutter="0"/>
          <w:cols w:space="708"/>
          <w:docGrid w:linePitch="360"/>
        </w:sectPr>
      </w:pPr>
    </w:p>
    <w:p w:rsidR="00DB194A" w:rsidRPr="00DB194A" w:rsidRDefault="00DB194A" w:rsidP="000C7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19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  <w:r w:rsidR="00E44C3E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</w:p>
    <w:p w:rsidR="00DB194A" w:rsidRPr="00DB194A" w:rsidRDefault="00DB194A" w:rsidP="00DB1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194A" w:rsidRPr="00C96DBF" w:rsidRDefault="00DB194A" w:rsidP="00DB1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DB194A" w:rsidRPr="00F00482" w:rsidRDefault="00DB194A" w:rsidP="00DB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0482">
        <w:rPr>
          <w:rFonts w:ascii="Times New Roman" w:eastAsia="Calibri" w:hAnsi="Times New Roman" w:cs="Times New Roman"/>
          <w:sz w:val="24"/>
          <w:szCs w:val="24"/>
          <w:lang w:eastAsia="ru-RU"/>
        </w:rPr>
        <w:t>РЕСУРСНОЕ ОБЕСПЕЧЕНИЕ</w:t>
      </w:r>
    </w:p>
    <w:p w:rsidR="00FF778C" w:rsidRDefault="00DB194A" w:rsidP="00A74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04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РЕАЛИЗАЦИИ МУНИЦИПАЛЬНОЙ ПРОГРАММЫ ЧКАЛОВСКОГО СЕЛЬСКОГО </w:t>
      </w:r>
    </w:p>
    <w:p w:rsidR="00DB194A" w:rsidRPr="00F00482" w:rsidRDefault="00DB194A" w:rsidP="00A74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0482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A744FE" w:rsidRPr="00F004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ОСЕЛЕНИЯ </w:t>
      </w:r>
      <w:r w:rsidRPr="00F00482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МЕСТНОГО БЮДЖЕТА, (ТЫС. РУБ.)</w:t>
      </w:r>
    </w:p>
    <w:p w:rsidR="00DB194A" w:rsidRPr="00C96DBF" w:rsidRDefault="00DB194A" w:rsidP="00DB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F00482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F004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культуры на территории Чкаловского сельского поселения Спасского </w:t>
      </w:r>
      <w:r w:rsidRPr="00C96DBF">
        <w:rPr>
          <w:rFonts w:ascii="Times New Roman" w:eastAsia="Calibri" w:hAnsi="Times New Roman" w:cs="Times New Roman"/>
          <w:sz w:val="28"/>
          <w:szCs w:val="28"/>
          <w:lang w:eastAsia="ru-RU"/>
        </w:rPr>
        <w:t>муни</w:t>
      </w:r>
      <w:r w:rsidR="00C96DBF" w:rsidRPr="00C96DBF">
        <w:rPr>
          <w:rFonts w:ascii="Times New Roman" w:eastAsia="Calibri" w:hAnsi="Times New Roman" w:cs="Times New Roman"/>
          <w:sz w:val="28"/>
          <w:szCs w:val="28"/>
          <w:lang w:eastAsia="ru-RU"/>
        </w:rPr>
        <w:t>ц</w:t>
      </w:r>
      <w:r w:rsidR="00F00482">
        <w:rPr>
          <w:rFonts w:ascii="Times New Roman" w:eastAsia="Calibri" w:hAnsi="Times New Roman" w:cs="Times New Roman"/>
          <w:sz w:val="28"/>
          <w:szCs w:val="28"/>
          <w:lang w:eastAsia="ru-RU"/>
        </w:rPr>
        <w:t>ипального района» на период 2021-202</w:t>
      </w:r>
      <w:r w:rsidR="00CA707D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C96D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</w:p>
    <w:p w:rsidR="00DB194A" w:rsidRPr="00DB194A" w:rsidRDefault="00DB194A" w:rsidP="00DB1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496" w:type="dxa"/>
        <w:tblCellSpacing w:w="5" w:type="nil"/>
        <w:tblInd w:w="-15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134"/>
        <w:gridCol w:w="177"/>
        <w:gridCol w:w="390"/>
        <w:gridCol w:w="425"/>
        <w:gridCol w:w="425"/>
        <w:gridCol w:w="426"/>
        <w:gridCol w:w="850"/>
        <w:gridCol w:w="142"/>
        <w:gridCol w:w="567"/>
        <w:gridCol w:w="166"/>
        <w:gridCol w:w="543"/>
        <w:gridCol w:w="708"/>
        <w:gridCol w:w="851"/>
        <w:gridCol w:w="935"/>
        <w:gridCol w:w="63"/>
      </w:tblGrid>
      <w:tr w:rsidR="00C106A3" w:rsidRPr="00EF04F2" w:rsidTr="006D5CAF">
        <w:trPr>
          <w:trHeight w:val="48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A3" w:rsidRPr="00EF04F2" w:rsidRDefault="00C106A3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N  </w:t>
            </w:r>
          </w:p>
          <w:p w:rsidR="00C106A3" w:rsidRPr="00EF04F2" w:rsidRDefault="00C106A3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п/п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A3" w:rsidRPr="00EF04F2" w:rsidRDefault="00C106A3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Наименование  </w:t>
            </w:r>
          </w:p>
          <w:p w:rsidR="00C106A3" w:rsidRPr="00EF04F2" w:rsidRDefault="00C106A3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муниципальной программы,  подпрограммы, отдельного  мероприятия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C106A3" w:rsidRPr="00EF04F2" w:rsidRDefault="00C106A3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C106A3" w:rsidRPr="00EF04F2" w:rsidRDefault="00C106A3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исполнитель,</w:t>
            </w:r>
          </w:p>
          <w:p w:rsidR="00C106A3" w:rsidRPr="00EF04F2" w:rsidRDefault="00C106A3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соисполнители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106A3" w:rsidRPr="00EF04F2" w:rsidRDefault="00C106A3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106A3" w:rsidRPr="00EF04F2" w:rsidRDefault="00C106A3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06A3" w:rsidRPr="00EF04F2" w:rsidRDefault="00C106A3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бюджетной</w:t>
            </w:r>
          </w:p>
          <w:p w:rsidR="00C106A3" w:rsidRPr="00EF04F2" w:rsidRDefault="00C106A3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классификации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06A3" w:rsidRDefault="00C106A3" w:rsidP="00876D8C">
            <w:pPr>
              <w:jc w:val="center"/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06A3" w:rsidRDefault="00C106A3" w:rsidP="00876D8C">
            <w:pPr>
              <w:jc w:val="center"/>
            </w:pPr>
          </w:p>
        </w:tc>
        <w:tc>
          <w:tcPr>
            <w:tcW w:w="3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6A3" w:rsidRPr="00EF04F2" w:rsidRDefault="00C106A3" w:rsidP="00876D8C">
            <w:pPr>
              <w:jc w:val="center"/>
            </w:pPr>
            <w:r>
              <w:t>год</w:t>
            </w:r>
          </w:p>
        </w:tc>
      </w:tr>
      <w:tr w:rsidR="00C106A3" w:rsidRPr="00DB194A" w:rsidTr="006D5CAF">
        <w:trPr>
          <w:gridAfter w:val="1"/>
          <w:wAfter w:w="63" w:type="dxa"/>
          <w:cantSplit/>
          <w:trHeight w:val="1134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A3" w:rsidRPr="00EF04F2" w:rsidRDefault="00C106A3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A3" w:rsidRPr="00EF04F2" w:rsidRDefault="00C106A3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C106A3" w:rsidRPr="00EF04F2" w:rsidRDefault="00C106A3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C106A3" w:rsidRPr="00EF04F2" w:rsidRDefault="00C106A3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106A3" w:rsidRPr="006D5CAF" w:rsidRDefault="00C106A3" w:rsidP="006D5C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D5CA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106A3" w:rsidRPr="006D5CAF" w:rsidRDefault="00C106A3" w:rsidP="006D5C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D5CA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Рз</w:t>
            </w:r>
          </w:p>
          <w:p w:rsidR="00C106A3" w:rsidRPr="006D5CAF" w:rsidRDefault="00C106A3" w:rsidP="006D5C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D5CA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106A3" w:rsidRPr="006D5CAF" w:rsidRDefault="00C106A3" w:rsidP="006D5C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D5CA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106A3" w:rsidRPr="006D5CAF" w:rsidRDefault="00C106A3" w:rsidP="006D5C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D5CA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A3" w:rsidRPr="00EF04F2" w:rsidRDefault="00C106A3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C106A3" w:rsidRPr="00EF04F2" w:rsidRDefault="00C106A3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A3" w:rsidRPr="00EF04F2" w:rsidRDefault="00C106A3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06A3" w:rsidRPr="00EF04F2" w:rsidRDefault="00C106A3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06A3" w:rsidRPr="00EF04F2" w:rsidRDefault="00C106A3" w:rsidP="00E03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06A3" w:rsidRDefault="00C106A3" w:rsidP="00E03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06A3" w:rsidRDefault="00C106A3" w:rsidP="00E03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</w:tr>
      <w:tr w:rsidR="00C106A3" w:rsidRPr="00DB194A" w:rsidTr="006D5CAF">
        <w:trPr>
          <w:gridAfter w:val="1"/>
          <w:wAfter w:w="63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A3" w:rsidRPr="00EF04F2" w:rsidRDefault="00C106A3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A3" w:rsidRPr="00EF04F2" w:rsidRDefault="00C106A3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A3" w:rsidRPr="00EF04F2" w:rsidRDefault="00C106A3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106A3" w:rsidRPr="00EF04F2" w:rsidRDefault="00C106A3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A3" w:rsidRPr="00EF04F2" w:rsidRDefault="00C106A3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A3" w:rsidRPr="00EF04F2" w:rsidRDefault="00C106A3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A3" w:rsidRPr="00EF04F2" w:rsidRDefault="00C106A3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A3" w:rsidRPr="00EF04F2" w:rsidRDefault="00C106A3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A3" w:rsidRPr="00EF04F2" w:rsidRDefault="00C106A3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A3" w:rsidRPr="00EF04F2" w:rsidRDefault="00C106A3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06A3" w:rsidRPr="00EF04F2" w:rsidRDefault="00C106A3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06A3" w:rsidRPr="00EF04F2" w:rsidRDefault="00C106A3" w:rsidP="00E03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06A3" w:rsidRPr="00EF04F2" w:rsidRDefault="00C106A3" w:rsidP="00E03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06A3" w:rsidRPr="00EF04F2" w:rsidRDefault="00C106A3" w:rsidP="00E03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C106A3" w:rsidRPr="00CB7EDD" w:rsidTr="006D5CAF">
        <w:trPr>
          <w:gridAfter w:val="1"/>
          <w:wAfter w:w="63" w:type="dxa"/>
          <w:cantSplit/>
          <w:trHeight w:val="209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A3" w:rsidRPr="00EF04F2" w:rsidRDefault="00C106A3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A3" w:rsidRPr="00EF04F2" w:rsidRDefault="00C106A3" w:rsidP="00E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  <w:p w:rsidR="00C106A3" w:rsidRPr="00EF04F2" w:rsidRDefault="00C106A3" w:rsidP="00E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программа «Развитие культуры на территории Чкаловского сельского поселения Спасского муниципального района на период 2021-202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годов»             </w:t>
            </w:r>
          </w:p>
          <w:p w:rsidR="00C106A3" w:rsidRPr="00EF04F2" w:rsidRDefault="00C106A3" w:rsidP="00E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A3" w:rsidRDefault="00C106A3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Чкаловского сельского поселения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106A3" w:rsidRDefault="00C106A3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МКУ </w:t>
            </w:r>
          </w:p>
          <w:p w:rsidR="00C106A3" w:rsidRPr="00EF04F2" w:rsidRDefault="00C106A3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«ЦСК ЧСП»</w:t>
            </w:r>
          </w:p>
        </w:tc>
        <w:tc>
          <w:tcPr>
            <w:tcW w:w="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106A3" w:rsidRPr="00EF04F2" w:rsidRDefault="00C106A3" w:rsidP="00D701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979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106A3" w:rsidRPr="00EF04F2" w:rsidRDefault="00C106A3" w:rsidP="00D701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0801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04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00160010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106A3" w:rsidRPr="00EF04F2" w:rsidRDefault="00C106A3" w:rsidP="00D701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A3" w:rsidRPr="00EF04F2" w:rsidRDefault="00C106A3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3703,99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A3" w:rsidRPr="00EF04F2" w:rsidRDefault="00C106A3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505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06A3" w:rsidRPr="00EF04F2" w:rsidRDefault="00F45836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683,0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06A3" w:rsidRPr="00EF04F2" w:rsidRDefault="006D5CAF" w:rsidP="00E03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06A3" w:rsidRPr="00EF04F2" w:rsidRDefault="00D95D40" w:rsidP="00E03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785,0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06A3" w:rsidRPr="00EF04F2" w:rsidRDefault="006D5CAF" w:rsidP="00E03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C106A3" w:rsidRPr="00CB7EDD" w:rsidTr="006D5CAF">
        <w:trPr>
          <w:gridAfter w:val="1"/>
          <w:wAfter w:w="63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Финансовое обеспечение выполнения работ </w:t>
            </w:r>
          </w:p>
          <w:p w:rsidR="00C106A3" w:rsidRPr="00EF04F2" w:rsidRDefault="00C106A3" w:rsidP="00CA7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Муниципального казённого учреждения «Центр по социально-культурному обслуживанию населения Чкаловского сельского поселения»</w:t>
            </w:r>
          </w:p>
          <w:p w:rsidR="00C106A3" w:rsidRPr="00EF04F2" w:rsidRDefault="00C106A3" w:rsidP="00CA7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Чкаловского сельского поселения</w:t>
            </w:r>
          </w:p>
        </w:tc>
        <w:tc>
          <w:tcPr>
            <w:tcW w:w="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979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0801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04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00160010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3703,99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505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06A3" w:rsidRPr="00EF04F2" w:rsidRDefault="00F45836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683,0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06A3" w:rsidRPr="00EF04F2" w:rsidRDefault="006D5CAF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06A3" w:rsidRPr="00EF04F2" w:rsidRDefault="00D95D40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785,0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06A3" w:rsidRPr="00EF04F2" w:rsidRDefault="006D5CAF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C106A3" w:rsidRPr="00CB7EDD" w:rsidTr="006D5CAF">
        <w:trPr>
          <w:gridAfter w:val="1"/>
          <w:wAfter w:w="63" w:type="dxa"/>
          <w:trHeight w:val="1696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106A3" w:rsidRPr="006D5CAF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D5C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6D5CAF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5C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Приобретение реквизита для организации социально значимых культурно-массовых мероприятий (фестивалей, праздников, конкурсов, ярмарок, выставок и др.) направленных на сохранение, создание, популяризацию культурных ценностей, патриотическое воспитание                   </w:t>
            </w:r>
          </w:p>
        </w:tc>
        <w:tc>
          <w:tcPr>
            <w:tcW w:w="131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6D5CAF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D5C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МКУ </w:t>
            </w:r>
          </w:p>
          <w:p w:rsidR="00C106A3" w:rsidRPr="006D5CAF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D5C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«ЦСК ЧСП»</w:t>
            </w:r>
          </w:p>
        </w:tc>
        <w:tc>
          <w:tcPr>
            <w:tcW w:w="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106A3" w:rsidRPr="006D5CAF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D5C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             979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106A3" w:rsidRPr="006D5CAF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D5C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             0801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106A3" w:rsidRPr="006D5CAF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D5C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       0400160010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106A3" w:rsidRPr="006D5CAF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D5C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             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6D5CAF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D5CA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6D5CAF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D5CA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06A3" w:rsidRPr="006D5CAF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D5CA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383,0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Pr="006D5CAF" w:rsidRDefault="006D5CAF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Pr="006D5CAF" w:rsidRDefault="006D5CAF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Pr="006D5CAF" w:rsidRDefault="006D5CAF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D5C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200,0</w:t>
            </w:r>
          </w:p>
        </w:tc>
      </w:tr>
      <w:tr w:rsidR="00C106A3" w:rsidRPr="00CB7EDD" w:rsidTr="006D5CAF">
        <w:trPr>
          <w:gridAfter w:val="1"/>
          <w:wAfter w:w="63" w:type="dxa"/>
          <w:trHeight w:val="293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1. Пошив костюмов           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514D0C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514D0C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06A3" w:rsidRPr="00514D0C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6D5C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Pr="00EF04F2" w:rsidRDefault="006D5CAF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Pr="00EF04F2" w:rsidRDefault="006D5CAF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C106A3" w:rsidRPr="00CB7EDD" w:rsidTr="006D5CAF">
        <w:trPr>
          <w:gridAfter w:val="1"/>
          <w:wAfter w:w="63" w:type="dxa"/>
          <w:trHeight w:val="6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2.Приобретение ростовых кукол                         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514D0C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514D0C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0C7C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06A3" w:rsidRPr="00514D0C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6D5C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Pr="00EF04F2" w:rsidRDefault="006D5CAF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Pr="00EF04F2" w:rsidRDefault="006D5CAF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C106A3" w:rsidRPr="00CB7EDD" w:rsidTr="006D5CAF">
        <w:trPr>
          <w:gridAfter w:val="1"/>
          <w:wAfter w:w="63" w:type="dxa"/>
          <w:trHeight w:val="557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3.Приобретение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концертных 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костюмов                                                                                                           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514D0C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0C7C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514D0C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0C7C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06A3" w:rsidRPr="00514D0C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6D5C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Pr="00EF04F2" w:rsidRDefault="006D5CAF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Pr="00EF04F2" w:rsidRDefault="006D5CAF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106A3" w:rsidRPr="00CB7EDD" w:rsidTr="006D5CAF">
        <w:trPr>
          <w:gridAfter w:val="1"/>
          <w:wAfter w:w="63" w:type="dxa"/>
          <w:trHeight w:val="125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4.Салют (фейерверки)                                                                                                                          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514D0C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514D0C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0C7C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06A3" w:rsidRPr="00514D0C" w:rsidRDefault="006D5CAF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60</w:t>
            </w:r>
            <w:r w:rsidR="00C106A3"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Pr="00EF04F2" w:rsidRDefault="006D5CAF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Pr="00EF04F2" w:rsidRDefault="006D5CAF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Pr="00EF04F2" w:rsidRDefault="006D5CAF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C106A3" w:rsidRPr="00CB7EDD" w:rsidTr="006D5CAF">
        <w:trPr>
          <w:gridAfter w:val="1"/>
          <w:wAfter w:w="63" w:type="dxa"/>
          <w:trHeight w:val="332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 Палатка-беседка -1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514D0C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514D0C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06A3" w:rsidRPr="00514D0C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0C7C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0C7C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Pr="00EF04F2" w:rsidRDefault="00F45836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Pr="00EF04F2" w:rsidRDefault="00F45836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106A3" w:rsidRPr="00CB7EDD" w:rsidTr="006D5CAF">
        <w:trPr>
          <w:gridAfter w:val="1"/>
          <w:wAfter w:w="63" w:type="dxa"/>
          <w:trHeight w:val="6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Баннеры                                                                                                       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A3" w:rsidRPr="00514D0C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A3" w:rsidRPr="00514D0C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06A3" w:rsidRPr="00514D0C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06A3" w:rsidRPr="00EF04F2" w:rsidRDefault="00F45836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06A3" w:rsidRPr="00EF04F2" w:rsidRDefault="00F45836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06A3" w:rsidRPr="00EF04F2" w:rsidRDefault="00F45836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C106A3" w:rsidRPr="00CB7EDD" w:rsidTr="006D5CAF">
        <w:trPr>
          <w:gridAfter w:val="1"/>
          <w:wAfter w:w="63" w:type="dxa"/>
          <w:trHeight w:val="6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A3" w:rsidRDefault="00C106A3" w:rsidP="00CA707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 Инсталляции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A3" w:rsidRPr="00514D0C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0C7C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A3" w:rsidRPr="00514D0C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0C7C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06A3" w:rsidRPr="00514D0C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06A3" w:rsidRPr="00EF04F2" w:rsidRDefault="006D5CAF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06A3" w:rsidRDefault="006D5CAF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06A3" w:rsidRDefault="006D5CAF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C106A3" w:rsidRPr="00CB7EDD" w:rsidTr="006D5CAF">
        <w:trPr>
          <w:gridAfter w:val="1"/>
          <w:wAfter w:w="63" w:type="dxa"/>
          <w:trHeight w:val="550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1.1.2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Реконструкция и ремонт учреждений культуры Чкаловского сельского поселения</w:t>
            </w:r>
          </w:p>
        </w:tc>
        <w:tc>
          <w:tcPr>
            <w:tcW w:w="131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МКУ </w:t>
            </w:r>
          </w:p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«ЦСК ЧСП»</w:t>
            </w:r>
          </w:p>
        </w:tc>
        <w:tc>
          <w:tcPr>
            <w:tcW w:w="3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514D0C" w:rsidRDefault="00B74467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295</w:t>
            </w:r>
            <w:r w:rsidR="00C106A3"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514D0C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0C7C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06A3" w:rsidRPr="00514D0C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0C7C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Pr="00C35D8D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35D8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0C7CB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Pr="00C35D8D" w:rsidRDefault="00F45836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Pr="00C35D8D" w:rsidRDefault="006D5CAF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C106A3" w:rsidRPr="00CB7EDD" w:rsidTr="006D5CAF">
        <w:trPr>
          <w:gridAfter w:val="1"/>
          <w:wAfter w:w="63" w:type="dxa"/>
          <w:trHeight w:val="735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Default="00C106A3" w:rsidP="00CA707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капитальный ремонт Дома культуры </w:t>
            </w:r>
          </w:p>
          <w:p w:rsidR="00C106A3" w:rsidRPr="00EF04F2" w:rsidRDefault="00C106A3" w:rsidP="00CA707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с. Васильковка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514D0C" w:rsidRDefault="00B74467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295</w:t>
            </w:r>
            <w:r w:rsidR="00C106A3"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514D0C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F458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06A3" w:rsidRPr="00514D0C" w:rsidRDefault="00F45836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Pr="00C35D8D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35D8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F458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Pr="00C35D8D" w:rsidRDefault="00F45836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Pr="00C35D8D" w:rsidRDefault="006D5CAF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C106A3" w:rsidRPr="00CB7EDD" w:rsidTr="006D5CAF">
        <w:trPr>
          <w:gridAfter w:val="1"/>
          <w:wAfter w:w="63" w:type="dxa"/>
          <w:trHeight w:val="196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06A3" w:rsidRPr="006D5CAF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D5C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6D5CAF" w:rsidRDefault="00C106A3" w:rsidP="00CA707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D5C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Укрепление материально-технической базы для развития Муниципального казённого учреждения «Центр по социально-культурному обслуживанию населения Чкаловского сельского поселения»</w:t>
            </w:r>
          </w:p>
        </w:tc>
        <w:tc>
          <w:tcPr>
            <w:tcW w:w="131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6D5CAF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D5C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МКУ </w:t>
            </w:r>
          </w:p>
          <w:p w:rsidR="00C106A3" w:rsidRPr="006D5CAF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D5C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«ЦСК ЧСП»</w:t>
            </w:r>
          </w:p>
        </w:tc>
        <w:tc>
          <w:tcPr>
            <w:tcW w:w="3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6D5CAF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6D5CAF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6D5CAF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6D5CAF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6D5CAF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D5CA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328,0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6D5CAF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D5CA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06A3" w:rsidRPr="006D5CAF" w:rsidRDefault="00F45836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D5CA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C106A3" w:rsidRPr="006D5CA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Pr="006D5CAF" w:rsidRDefault="006D5CAF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Pr="006D5CAF" w:rsidRDefault="00F45836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D5C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645,0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Pr="006D5CAF" w:rsidRDefault="006D5CAF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D5C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300,0</w:t>
            </w:r>
          </w:p>
        </w:tc>
      </w:tr>
      <w:tr w:rsidR="00C106A3" w:rsidRPr="00CB7EDD" w:rsidTr="006D5CAF">
        <w:trPr>
          <w:gridAfter w:val="1"/>
          <w:wAfter w:w="63" w:type="dxa"/>
          <w:trHeight w:val="218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0174E7" w:rsidRDefault="00C106A3" w:rsidP="00CA707D">
            <w:pPr>
              <w:pStyle w:val="af7"/>
              <w:numPr>
                <w:ilvl w:val="0"/>
                <w:numId w:val="42"/>
              </w:numPr>
              <w:suppressAutoHyphens/>
              <w:spacing w:after="0"/>
              <w:ind w:left="74" w:firstLine="0"/>
              <w:rPr>
                <w:rFonts w:ascii="Times New Roman" w:hAnsi="Times New Roman"/>
                <w:sz w:val="20"/>
                <w:szCs w:val="20"/>
              </w:rPr>
            </w:pPr>
            <w:r w:rsidRPr="000174E7">
              <w:rPr>
                <w:rFonts w:ascii="Times New Roman" w:hAnsi="Times New Roman"/>
                <w:sz w:val="20"/>
                <w:szCs w:val="20"/>
              </w:rPr>
              <w:t>П</w:t>
            </w:r>
            <w:r w:rsidRPr="000174E7">
              <w:rPr>
                <w:rFonts w:ascii="Times New Roman" w:hAnsi="Times New Roman"/>
                <w:bCs/>
                <w:sz w:val="20"/>
                <w:szCs w:val="20"/>
              </w:rPr>
              <w:t xml:space="preserve">риобретение агрегатов для изготовления попкорна и сладкой ваты                      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514D0C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0C7C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514D0C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0C7C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06A3" w:rsidRPr="00514D0C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0C7C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Pr="00EF04F2" w:rsidRDefault="00F45836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0C7C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Pr="00EF04F2" w:rsidRDefault="00F45836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0C7C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C106A3" w:rsidRPr="00CB7EDD" w:rsidTr="006D5CAF">
        <w:trPr>
          <w:gridAfter w:val="1"/>
          <w:wAfter w:w="63" w:type="dxa"/>
          <w:trHeight w:val="256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4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2.Генератор пены «Пушка»            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514D0C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514D0C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0C7C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06A3" w:rsidRPr="00514D0C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0C7C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0C7C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Pr="00EF04F2" w:rsidRDefault="00F45836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0C7C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Pr="00EF04F2" w:rsidRDefault="00F45836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0C7C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C106A3" w:rsidRPr="00CB7EDD" w:rsidTr="006D5CAF">
        <w:trPr>
          <w:gridAfter w:val="1"/>
          <w:wAfter w:w="63" w:type="dxa"/>
          <w:trHeight w:val="98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 Цветной принтер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514D0C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0C7C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514D0C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06A3" w:rsidRPr="00514D0C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0C7C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0C7C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0C7C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C106A3" w:rsidRPr="00CB7EDD" w:rsidTr="006D5CAF">
        <w:trPr>
          <w:gridAfter w:val="1"/>
          <w:wAfter w:w="63" w:type="dxa"/>
          <w:trHeight w:val="745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4. Видеопроектор с экраном - </w:t>
            </w:r>
            <w:r w:rsidRPr="00EF04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шт.;</w:t>
            </w:r>
            <w:r w:rsidRPr="00EF04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видеокамера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- 1 шт.; </w:t>
            </w:r>
            <w:r w:rsidRPr="00EF04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фотоаппараты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- 2 </w:t>
            </w:r>
            <w:r w:rsidRPr="00EF04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шт.                                                                                                    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514D0C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514D0C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06A3" w:rsidRPr="00514D0C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Pr="00EF04F2" w:rsidRDefault="00F45836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Pr="00EF04F2" w:rsidRDefault="006D5CAF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106A3" w:rsidRPr="00CB7EDD" w:rsidTr="006D5CAF">
        <w:trPr>
          <w:gridAfter w:val="1"/>
          <w:wAfter w:w="63" w:type="dxa"/>
          <w:trHeight w:val="6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  <w:r w:rsidRPr="00EF04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EF04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Синтезатор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– </w:t>
            </w:r>
            <w:r w:rsidRPr="00EF04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EF04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шт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EF04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514D0C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514D0C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0C7C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06A3" w:rsidRPr="00514D0C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0C7C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0C7C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0C7C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0C7C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C106A3" w:rsidRPr="00CB7EDD" w:rsidTr="006D5CAF">
        <w:trPr>
          <w:gridAfter w:val="1"/>
          <w:wAfter w:w="63" w:type="dxa"/>
          <w:trHeight w:val="131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  <w:r w:rsidRPr="00EF04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Радио м</w:t>
            </w:r>
            <w:r w:rsidRPr="00EF04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икрофоны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– 3 </w:t>
            </w:r>
            <w:r w:rsidRPr="00EF04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шт.                                                                                                                                                        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514D0C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0C7C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514D0C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06A3" w:rsidRPr="00514D0C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F458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F458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F458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C106A3" w:rsidRPr="00CB7EDD" w:rsidTr="006D5CAF">
        <w:trPr>
          <w:gridAfter w:val="1"/>
          <w:wAfter w:w="63" w:type="dxa"/>
          <w:trHeight w:val="241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  <w:r w:rsidRPr="00EF04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генератор мыльных пузырей – 1 шт.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514D0C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514D0C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F458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06A3" w:rsidRPr="00514D0C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F458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F458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F458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F458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C106A3" w:rsidRPr="00CB7EDD" w:rsidTr="006D5CAF">
        <w:trPr>
          <w:gridAfter w:val="1"/>
          <w:wAfter w:w="63" w:type="dxa"/>
          <w:trHeight w:val="6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suppressAutoHyphens/>
              <w:spacing w:after="0" w:line="276" w:lineRule="auto"/>
              <w:ind w:right="-7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  <w:r w:rsidRPr="00EF04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Акустическое</w:t>
            </w:r>
            <w:r w:rsidRPr="00EF04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оборудование </w:t>
            </w:r>
            <w:r w:rsidRPr="00EF04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 1 комп</w:t>
            </w:r>
            <w:r w:rsidRPr="00EF04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514D0C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F458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514D0C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06A3" w:rsidRPr="00514D0C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F458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Pr="00EF04F2" w:rsidRDefault="00F45836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</w:t>
            </w:r>
            <w:r w:rsidR="00C106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F458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C106A3" w:rsidRPr="00CB7EDD" w:rsidTr="006D5CAF">
        <w:trPr>
          <w:gridAfter w:val="1"/>
          <w:wAfter w:w="63" w:type="dxa"/>
          <w:trHeight w:val="6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  <w:r w:rsidRPr="00EF04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EF04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Световая аппаратура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-</w:t>
            </w:r>
            <w:r w:rsidRPr="00EF04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4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ком.</w:t>
            </w:r>
            <w:r w:rsidRPr="00EF04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514D0C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514D0C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B7446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06A3" w:rsidRPr="00514D0C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F458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Pr="00EF04F2" w:rsidRDefault="006D5CAF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Pr="00EF04F2" w:rsidRDefault="006D5CAF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106A3" w:rsidRPr="00CB7EDD" w:rsidTr="006D5CAF">
        <w:trPr>
          <w:gridAfter w:val="1"/>
          <w:wAfter w:w="63" w:type="dxa"/>
          <w:trHeight w:val="6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Батут 2 шт.;             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514D0C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514D0C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F458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06A3" w:rsidRPr="00514D0C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F458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Pr="00EF04F2" w:rsidRDefault="00F45836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Pr="00EF04F2" w:rsidRDefault="00F45836" w:rsidP="00CA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106A3" w:rsidRPr="00CB7EDD" w:rsidTr="006D5CAF">
        <w:trPr>
          <w:gridAfter w:val="1"/>
          <w:wAfter w:w="63" w:type="dxa"/>
          <w:trHeight w:val="6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</w:p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водоснабжения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водоотведения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514D0C" w:rsidRDefault="00C106A3" w:rsidP="00CA70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514D0C" w:rsidRDefault="00C106A3" w:rsidP="00CA707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F458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06A3" w:rsidRPr="00514D0C" w:rsidRDefault="00C106A3" w:rsidP="00CA707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F458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Pr="00EF04F2" w:rsidRDefault="00C106A3" w:rsidP="00CA707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F458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Default="00F45836" w:rsidP="00CA707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Default="00F45836" w:rsidP="00CA707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106A3" w:rsidRPr="00CB7EDD" w:rsidTr="006D5CAF">
        <w:trPr>
          <w:gridAfter w:val="1"/>
          <w:wAfter w:w="63" w:type="dxa"/>
          <w:trHeight w:val="475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D4858" w:rsidRDefault="00C106A3" w:rsidP="00CA707D">
            <w:pPr>
              <w:pStyle w:val="af7"/>
              <w:suppressAutoHyphens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ED4858">
              <w:rPr>
                <w:rFonts w:ascii="Times New Roman" w:hAnsi="Times New Roman"/>
                <w:sz w:val="20"/>
                <w:szCs w:val="20"/>
              </w:rPr>
              <w:t xml:space="preserve">сельский клуб </w:t>
            </w:r>
          </w:p>
          <w:p w:rsidR="00C106A3" w:rsidRPr="00EF04F2" w:rsidRDefault="00C106A3" w:rsidP="00CA707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д.ст. Свиягино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514D0C" w:rsidRDefault="00C106A3" w:rsidP="00CA70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514D0C" w:rsidRDefault="00C106A3" w:rsidP="00CA707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B7446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06A3" w:rsidRPr="00514D0C" w:rsidRDefault="00C106A3" w:rsidP="00CA707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B7446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Pr="00EF04F2" w:rsidRDefault="00C106A3" w:rsidP="00CA707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B744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Default="00B74467" w:rsidP="00CA707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Default="00B74467" w:rsidP="00CA707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106A3" w:rsidRPr="00CB7EDD" w:rsidTr="006D5CAF">
        <w:trPr>
          <w:gridAfter w:val="1"/>
          <w:wAfter w:w="63" w:type="dxa"/>
          <w:trHeight w:val="6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Default="00C106A3" w:rsidP="00CA707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ом культуры </w:t>
            </w:r>
          </w:p>
          <w:p w:rsidR="00C106A3" w:rsidRPr="00EF04F2" w:rsidRDefault="00C106A3" w:rsidP="00CA707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с. Зел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ёнодольское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EF04F2" w:rsidRDefault="00C106A3" w:rsidP="00CA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514D0C" w:rsidRDefault="00C106A3" w:rsidP="00CA70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6A3" w:rsidRPr="00514D0C" w:rsidRDefault="00C106A3" w:rsidP="00CA707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B7446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06A3" w:rsidRPr="00514D0C" w:rsidRDefault="00C106A3" w:rsidP="00CA707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B7446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Pr="00EF04F2" w:rsidRDefault="00C106A3" w:rsidP="00CA707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B744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Default="00B74467" w:rsidP="00CA707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3" w:rsidRDefault="00B74467" w:rsidP="00CA707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6F1575" w:rsidRDefault="006F1575" w:rsidP="00DB1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1575" w:rsidRDefault="006F1575" w:rsidP="00DB1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1575" w:rsidRDefault="006F1575" w:rsidP="00DB1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1575" w:rsidRDefault="006F1575" w:rsidP="00DB1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1575" w:rsidRDefault="006F1575" w:rsidP="00DB1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1575" w:rsidRDefault="006F1575" w:rsidP="00DB1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1575" w:rsidRDefault="006F1575" w:rsidP="00DB1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1575" w:rsidRDefault="006F1575" w:rsidP="00DB1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1575" w:rsidRDefault="006F1575" w:rsidP="00DB1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4D0C" w:rsidRDefault="00514D0C" w:rsidP="00DB1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4D0C" w:rsidRDefault="00514D0C" w:rsidP="00DB1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5D40" w:rsidRDefault="00D95D40" w:rsidP="00DB1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5D40" w:rsidRDefault="00D95D40" w:rsidP="00DB1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5D40" w:rsidRDefault="00D95D40" w:rsidP="00DB1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5D40" w:rsidRDefault="00D95D40" w:rsidP="00DB1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5D40" w:rsidRDefault="00D95D40" w:rsidP="00DB1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5D40" w:rsidRDefault="00D95D40" w:rsidP="00DB1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5D40" w:rsidRDefault="00D95D40" w:rsidP="00DB1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5D40" w:rsidRDefault="00D95D40" w:rsidP="00DB1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5D40" w:rsidRDefault="00D95D40" w:rsidP="00DB1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5D40" w:rsidRDefault="00D95D40" w:rsidP="00DB1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5D40" w:rsidRDefault="00D95D40" w:rsidP="00DB1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5D40" w:rsidRDefault="00D95D40" w:rsidP="00DB1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5D40" w:rsidRDefault="00D95D40" w:rsidP="00DB1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5D40" w:rsidRDefault="00D95D40" w:rsidP="00DB1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5D40" w:rsidRDefault="00D95D40" w:rsidP="00DB1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5D40" w:rsidRDefault="00D95D40" w:rsidP="00DB1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5D40" w:rsidRDefault="00D95D40" w:rsidP="00DB1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5D40" w:rsidRDefault="00D95D40" w:rsidP="00DB1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5D40" w:rsidRDefault="00D95D40" w:rsidP="00DB1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5D40" w:rsidRDefault="00D95D40" w:rsidP="00DB1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5D40" w:rsidRDefault="00D95D40" w:rsidP="00DB1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5D40" w:rsidRDefault="00D95D40" w:rsidP="00DB1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5D40" w:rsidRDefault="00D95D40" w:rsidP="00DB1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5D40" w:rsidRDefault="00D95D40" w:rsidP="00DB1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5D40" w:rsidRDefault="00D95D40" w:rsidP="00DB1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5D40" w:rsidRDefault="00D95D40" w:rsidP="00DB1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5D40" w:rsidRDefault="00D95D40" w:rsidP="00DB1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5D40" w:rsidRDefault="00D95D40" w:rsidP="00DB1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5D40" w:rsidRDefault="00D95D40" w:rsidP="00DB1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5D40" w:rsidRDefault="00D95D40" w:rsidP="00DB1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4D0C" w:rsidRDefault="00514D0C" w:rsidP="00DB1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158D" w:rsidRDefault="0095158D" w:rsidP="00DB1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158D" w:rsidRDefault="0095158D" w:rsidP="00DB1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158D" w:rsidRDefault="0095158D" w:rsidP="00DB1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158D" w:rsidRDefault="0095158D" w:rsidP="00DB1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4D0C" w:rsidRDefault="00514D0C" w:rsidP="00DB1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7CB6" w:rsidRDefault="000C7CB6" w:rsidP="000C7CB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194A" w:rsidRPr="00DB194A" w:rsidRDefault="00DB194A" w:rsidP="000C7C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19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  <w:r w:rsidR="00E44C3E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</w:p>
    <w:p w:rsidR="00DB194A" w:rsidRPr="00C96DBF" w:rsidRDefault="00DB194A" w:rsidP="00F004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DB194A" w:rsidRPr="00F00482" w:rsidRDefault="00DB194A" w:rsidP="00DB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0482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</w:t>
      </w:r>
    </w:p>
    <w:p w:rsidR="00DB194A" w:rsidRPr="00F00482" w:rsidRDefault="00DB194A" w:rsidP="00DB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0482">
        <w:rPr>
          <w:rFonts w:ascii="Times New Roman" w:eastAsia="Calibri" w:hAnsi="Times New Roman" w:cs="Times New Roman"/>
          <w:sz w:val="24"/>
          <w:szCs w:val="24"/>
          <w:lang w:eastAsia="ru-RU"/>
        </w:rPr>
        <w:t>О РЕСУРСНОМ ОБЕСПЕЧЕНИИ МУНИЦИПАЛЬНОЙ</w:t>
      </w:r>
    </w:p>
    <w:p w:rsidR="00DB194A" w:rsidRPr="00F00482" w:rsidRDefault="00DB194A" w:rsidP="00DB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0482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 ЧКАЛОВСКОГО СЕЛЬСКОГО ПОСЕЛЕНИЯ ЗА СЧЕТ СРЕДСТВ</w:t>
      </w:r>
    </w:p>
    <w:p w:rsidR="00DB194A" w:rsidRPr="00F00482" w:rsidRDefault="00DB194A" w:rsidP="00DB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04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БЮДЖЕТА ПОСЕЛЕНИЯ И ПРОГНОЗНАЯ ОЦЕНКА ПРИВЛЕКАЕМЫХ</w:t>
      </w:r>
    </w:p>
    <w:p w:rsidR="00921CD5" w:rsidRDefault="00DB194A" w:rsidP="00921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0482">
        <w:rPr>
          <w:rFonts w:ascii="Times New Roman" w:eastAsia="Calibri" w:hAnsi="Times New Roman" w:cs="Times New Roman"/>
          <w:sz w:val="24"/>
          <w:szCs w:val="24"/>
          <w:lang w:eastAsia="ru-RU"/>
        </w:rPr>
        <w:t>НА РЕАЛИЗАЦИЮ ЕЕ ЦЕЛЕЙ СРЕДСТВ ФЕДЕРАЛЬНОГО, КРАЕВОГО БЮДЖЕТ</w:t>
      </w:r>
      <w:r w:rsidR="00921C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А, ИНЫХ ВНЕБЮДЖЕТНЫХ ИСТОЧНИКОВ </w:t>
      </w:r>
      <w:r w:rsidRPr="00F00482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РЕАЛИЗАЦИИ ПРОГРАММ</w:t>
      </w:r>
      <w:r w:rsidR="00921C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F004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</w:p>
    <w:p w:rsidR="00DB194A" w:rsidRPr="00C96DBF" w:rsidRDefault="00DB194A" w:rsidP="00921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04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C96DBF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C96DBF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культуры на территории Чкаловского сельского поселения Спасского муни</w:t>
      </w:r>
      <w:r w:rsidR="00C96DBF" w:rsidRPr="00C96DBF">
        <w:rPr>
          <w:rFonts w:ascii="Times New Roman" w:eastAsia="Calibri" w:hAnsi="Times New Roman" w:cs="Times New Roman"/>
          <w:sz w:val="28"/>
          <w:szCs w:val="28"/>
          <w:lang w:eastAsia="ru-RU"/>
        </w:rPr>
        <w:t>ц</w:t>
      </w:r>
      <w:r w:rsidR="00F00482">
        <w:rPr>
          <w:rFonts w:ascii="Times New Roman" w:eastAsia="Calibri" w:hAnsi="Times New Roman" w:cs="Times New Roman"/>
          <w:sz w:val="28"/>
          <w:szCs w:val="28"/>
          <w:lang w:eastAsia="ru-RU"/>
        </w:rPr>
        <w:t>ипального района» на период 2021-202</w:t>
      </w:r>
      <w:r w:rsidR="00921CD5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C96D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</w:p>
    <w:p w:rsidR="00DB194A" w:rsidRPr="00C96DBF" w:rsidRDefault="00DB194A" w:rsidP="00DB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194A" w:rsidRPr="00DB194A" w:rsidRDefault="00DB194A" w:rsidP="00DB1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26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5"/>
        <w:gridCol w:w="1752"/>
        <w:gridCol w:w="2707"/>
        <w:gridCol w:w="851"/>
        <w:gridCol w:w="852"/>
        <w:gridCol w:w="850"/>
        <w:gridCol w:w="851"/>
        <w:gridCol w:w="850"/>
        <w:gridCol w:w="835"/>
      </w:tblGrid>
      <w:tr w:rsidR="00C106A3" w:rsidRPr="00EF04F2" w:rsidTr="00C106A3">
        <w:trPr>
          <w:gridAfter w:val="3"/>
          <w:wAfter w:w="2536" w:type="dxa"/>
          <w:trHeight w:val="230"/>
          <w:tblCellSpacing w:w="5" w:type="nil"/>
        </w:trPr>
        <w:tc>
          <w:tcPr>
            <w:tcW w:w="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A3" w:rsidRDefault="00C106A3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106A3" w:rsidRPr="00EF04F2" w:rsidRDefault="00C106A3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N  </w:t>
            </w:r>
          </w:p>
          <w:p w:rsidR="00C106A3" w:rsidRPr="00EF04F2" w:rsidRDefault="00C106A3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п/п </w:t>
            </w:r>
          </w:p>
        </w:tc>
        <w:tc>
          <w:tcPr>
            <w:tcW w:w="17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A3" w:rsidRDefault="00C106A3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106A3" w:rsidRPr="00EF04F2" w:rsidRDefault="00C106A3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Наименование  </w:t>
            </w:r>
          </w:p>
          <w:p w:rsidR="00C106A3" w:rsidRPr="00EF04F2" w:rsidRDefault="00C106A3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подпрограммы, </w:t>
            </w:r>
          </w:p>
          <w:p w:rsidR="00C106A3" w:rsidRPr="00EF04F2" w:rsidRDefault="00C106A3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отдельного   </w:t>
            </w:r>
          </w:p>
          <w:p w:rsidR="00C106A3" w:rsidRPr="00EF04F2" w:rsidRDefault="00C106A3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мероприятия  </w:t>
            </w:r>
          </w:p>
        </w:tc>
        <w:tc>
          <w:tcPr>
            <w:tcW w:w="2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A3" w:rsidRDefault="00C106A3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C106A3" w:rsidRPr="00EF04F2" w:rsidRDefault="00C106A3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Источники    </w:t>
            </w:r>
          </w:p>
          <w:p w:rsidR="00C106A3" w:rsidRPr="00EF04F2" w:rsidRDefault="00C106A3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ресурсного    </w:t>
            </w:r>
          </w:p>
          <w:p w:rsidR="00C106A3" w:rsidRPr="00EF04F2" w:rsidRDefault="00C106A3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обеспечения  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106A3" w:rsidRDefault="00C106A3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106A3" w:rsidRPr="00EF04F2" w:rsidRDefault="00C106A3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2021 год   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106A3" w:rsidRDefault="00C106A3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106A3" w:rsidRPr="00EF04F2" w:rsidRDefault="00C106A3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2022 год</w:t>
            </w:r>
          </w:p>
          <w:p w:rsidR="00C106A3" w:rsidRPr="00EF04F2" w:rsidRDefault="00C106A3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106A3" w:rsidRDefault="00C106A3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106A3" w:rsidRDefault="00C106A3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2023 год </w:t>
            </w:r>
          </w:p>
        </w:tc>
      </w:tr>
      <w:tr w:rsidR="00C106A3" w:rsidRPr="00DB194A" w:rsidTr="00407925">
        <w:trPr>
          <w:trHeight w:val="800"/>
          <w:tblCellSpacing w:w="5" w:type="nil"/>
        </w:trPr>
        <w:tc>
          <w:tcPr>
            <w:tcW w:w="7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A3" w:rsidRPr="00EF04F2" w:rsidRDefault="00C106A3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A3" w:rsidRPr="00EF04F2" w:rsidRDefault="00C106A3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A3" w:rsidRPr="00EF04F2" w:rsidRDefault="00C106A3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A3" w:rsidRPr="00EF04F2" w:rsidRDefault="00C106A3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A3" w:rsidRPr="00EF04F2" w:rsidRDefault="00C106A3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A3" w:rsidRPr="00EF04F2" w:rsidRDefault="00C106A3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A3" w:rsidRPr="00EF04F2" w:rsidRDefault="00C106A3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A3" w:rsidRPr="00EF04F2" w:rsidRDefault="00C106A3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A3" w:rsidRPr="00EF04F2" w:rsidRDefault="00C106A3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</w:tr>
      <w:tr w:rsidR="00CA707D" w:rsidRPr="00DB194A" w:rsidTr="00CA707D">
        <w:trPr>
          <w:tblCellSpacing w:w="5" w:type="nil"/>
        </w:trPr>
        <w:tc>
          <w:tcPr>
            <w:tcW w:w="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  </w:t>
            </w:r>
          </w:p>
        </w:tc>
        <w:tc>
          <w:tcPr>
            <w:tcW w:w="1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2       </w:t>
            </w:r>
          </w:p>
        </w:tc>
        <w:tc>
          <w:tcPr>
            <w:tcW w:w="2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3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4    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5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6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A707D" w:rsidRPr="00DB194A" w:rsidTr="00CA707D">
        <w:trPr>
          <w:trHeight w:val="67"/>
          <w:tblCellSpacing w:w="5" w:type="nil"/>
        </w:trPr>
        <w:tc>
          <w:tcPr>
            <w:tcW w:w="71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 </w:t>
            </w:r>
          </w:p>
        </w:tc>
        <w:tc>
          <w:tcPr>
            <w:tcW w:w="17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программа «Развитие культуры на территории Чкаловского сельского поселения Спасского муниципального района на период 2021-2023 годов»    </w:t>
            </w:r>
          </w:p>
        </w:tc>
        <w:tc>
          <w:tcPr>
            <w:tcW w:w="27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всего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3703,99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505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921CD5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683,0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Default="00921CD5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Default="00921CD5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785,0</w:t>
            </w:r>
          </w:p>
        </w:tc>
        <w:tc>
          <w:tcPr>
            <w:tcW w:w="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Default="00921CD5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CA707D" w:rsidRPr="00DB194A" w:rsidTr="00CA707D">
        <w:trPr>
          <w:trHeight w:val="486"/>
          <w:tblCellSpacing w:w="5" w:type="nil"/>
        </w:trPr>
        <w:tc>
          <w:tcPr>
            <w:tcW w:w="7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Федеральный бюджет (субсидии, субвенции, иные межбюджетные     </w:t>
            </w:r>
          </w:p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трансферты)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921CD5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921CD5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921CD5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</w:tr>
      <w:tr w:rsidR="00CA707D" w:rsidRPr="00DB194A" w:rsidTr="00CA707D">
        <w:trPr>
          <w:trHeight w:val="703"/>
          <w:tblCellSpacing w:w="5" w:type="nil"/>
        </w:trPr>
        <w:tc>
          <w:tcPr>
            <w:tcW w:w="7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Краевой бюджет (субсидии, субвенции, иные  </w:t>
            </w:r>
          </w:p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межбюджетные     </w:t>
            </w:r>
          </w:p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трансферты)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2920,99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921CD5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921CD5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------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921CD5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</w:tr>
      <w:tr w:rsidR="00CA707D" w:rsidRPr="00DB194A" w:rsidTr="00CA707D">
        <w:trPr>
          <w:trHeight w:val="67"/>
          <w:tblCellSpacing w:w="5" w:type="nil"/>
        </w:trPr>
        <w:tc>
          <w:tcPr>
            <w:tcW w:w="7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Районный бюджет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921CD5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921CD5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921CD5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</w:tr>
      <w:tr w:rsidR="00CA707D" w:rsidRPr="00DB194A" w:rsidTr="00CA707D">
        <w:trPr>
          <w:trHeight w:val="295"/>
          <w:tblCellSpacing w:w="5" w:type="nil"/>
        </w:trPr>
        <w:tc>
          <w:tcPr>
            <w:tcW w:w="7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    Чкаловского       </w:t>
            </w:r>
          </w:p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сельского поселения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783,0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505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921CD5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683,0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Default="00921CD5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Default="00921CD5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785,0</w:t>
            </w:r>
          </w:p>
        </w:tc>
        <w:tc>
          <w:tcPr>
            <w:tcW w:w="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Default="00921CD5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CA707D" w:rsidRPr="00DB194A" w:rsidTr="00CA707D">
        <w:trPr>
          <w:trHeight w:val="400"/>
          <w:tblCellSpacing w:w="5" w:type="nil"/>
        </w:trPr>
        <w:tc>
          <w:tcPr>
            <w:tcW w:w="7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внебюджетные</w:t>
            </w:r>
          </w:p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источники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921CD5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921CD5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921CD5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</w:tr>
      <w:tr w:rsidR="00CA707D" w:rsidRPr="00DB194A" w:rsidTr="00CA707D">
        <w:trPr>
          <w:trHeight w:val="67"/>
          <w:tblCellSpacing w:w="5" w:type="nil"/>
        </w:trPr>
        <w:tc>
          <w:tcPr>
            <w:tcW w:w="71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7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Финансовое обеспечение работ Муниципального казённого учреждения «Центр по социально-культурному обслуживанию населения Чкаловского сельского поселения»</w:t>
            </w:r>
          </w:p>
        </w:tc>
        <w:tc>
          <w:tcPr>
            <w:tcW w:w="2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3703,99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921CD5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921CD5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921CD5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</w:tr>
      <w:tr w:rsidR="00CA707D" w:rsidRPr="00DB194A" w:rsidTr="00CA707D">
        <w:trPr>
          <w:trHeight w:val="419"/>
          <w:tblCellSpacing w:w="5" w:type="nil"/>
        </w:trPr>
        <w:tc>
          <w:tcPr>
            <w:tcW w:w="7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Федеральный бюджет (субсидии, субвенции, иные межбюджетные     </w:t>
            </w:r>
          </w:p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трансферты)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921CD5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921CD5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921CD5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</w:tr>
      <w:tr w:rsidR="00CA707D" w:rsidRPr="00DB194A" w:rsidTr="00CA707D">
        <w:trPr>
          <w:trHeight w:val="770"/>
          <w:tblCellSpacing w:w="5" w:type="nil"/>
        </w:trPr>
        <w:tc>
          <w:tcPr>
            <w:tcW w:w="7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Краевой бюджет (субсидии, субвенции, иные  </w:t>
            </w:r>
          </w:p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межбюджетные     </w:t>
            </w:r>
          </w:p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трансферты)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2920,99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921CD5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921CD5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921CD5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</w:tr>
      <w:tr w:rsidR="00CA707D" w:rsidRPr="00DB194A" w:rsidTr="00CA707D">
        <w:trPr>
          <w:trHeight w:val="67"/>
          <w:tblCellSpacing w:w="5" w:type="nil"/>
        </w:trPr>
        <w:tc>
          <w:tcPr>
            <w:tcW w:w="7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Районный бюджет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921CD5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921CD5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921CD5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</w:tr>
      <w:tr w:rsidR="00CA707D" w:rsidRPr="00DB194A" w:rsidTr="00CA707D">
        <w:trPr>
          <w:trHeight w:val="475"/>
          <w:tblCellSpacing w:w="5" w:type="nil"/>
        </w:trPr>
        <w:tc>
          <w:tcPr>
            <w:tcW w:w="7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  Чкаловского        </w:t>
            </w:r>
          </w:p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сельского поселения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783,0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505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921CD5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683,0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Default="00921CD5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Default="00921CD5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785,0</w:t>
            </w:r>
          </w:p>
        </w:tc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Default="00921CD5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CA707D" w:rsidRPr="00DB194A" w:rsidTr="00CA707D">
        <w:trPr>
          <w:trHeight w:val="232"/>
          <w:tblCellSpacing w:w="5" w:type="nil"/>
        </w:trPr>
        <w:tc>
          <w:tcPr>
            <w:tcW w:w="7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внебюджетные</w:t>
            </w:r>
          </w:p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источники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921CD5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921CD5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921CD5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</w:tr>
      <w:tr w:rsidR="00CA707D" w:rsidRPr="00DB194A" w:rsidTr="00CA707D">
        <w:trPr>
          <w:trHeight w:val="67"/>
          <w:tblCellSpacing w:w="5" w:type="nil"/>
        </w:trPr>
        <w:tc>
          <w:tcPr>
            <w:tcW w:w="71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51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6F15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социально значимых культурно-массовых мероприятий (фестивалей, праздников, конкурсов, ярмарок, выставок и др.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6F1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514D0C" w:rsidRDefault="00CA707D" w:rsidP="006F1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514D0C" w:rsidRDefault="00CA707D" w:rsidP="006F1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514D0C" w:rsidRDefault="00CA707D" w:rsidP="006F1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383,0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514D0C" w:rsidRDefault="00921CD5" w:rsidP="006F1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514D0C" w:rsidRDefault="00921CD5" w:rsidP="006F1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514D0C" w:rsidRDefault="00921CD5" w:rsidP="006F1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200,0</w:t>
            </w:r>
          </w:p>
        </w:tc>
      </w:tr>
      <w:tr w:rsidR="00CA707D" w:rsidRPr="00DB194A" w:rsidTr="00CA707D">
        <w:trPr>
          <w:trHeight w:val="369"/>
          <w:tblCellSpacing w:w="5" w:type="nil"/>
        </w:trPr>
        <w:tc>
          <w:tcPr>
            <w:tcW w:w="7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Федеральный бюджет (субсидии, субвенции, иные межбюджетные     </w:t>
            </w:r>
          </w:p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трансферты)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------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921CD5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921CD5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921CD5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</w:tr>
      <w:tr w:rsidR="00CA707D" w:rsidRPr="00DB194A" w:rsidTr="00CA707D">
        <w:trPr>
          <w:trHeight w:val="837"/>
          <w:tblCellSpacing w:w="5" w:type="nil"/>
        </w:trPr>
        <w:tc>
          <w:tcPr>
            <w:tcW w:w="7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Краевой бюджет (субсидии, субвенции, иные  </w:t>
            </w:r>
          </w:p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межбюджетные     </w:t>
            </w:r>
          </w:p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трансферты)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921CD5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921CD5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921CD5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</w:tr>
      <w:tr w:rsidR="00CA707D" w:rsidRPr="00DB194A" w:rsidTr="00CA707D">
        <w:trPr>
          <w:trHeight w:val="67"/>
          <w:tblCellSpacing w:w="5" w:type="nil"/>
        </w:trPr>
        <w:tc>
          <w:tcPr>
            <w:tcW w:w="7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Районный бюджет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921CD5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921CD5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921CD5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</w:tr>
      <w:tr w:rsidR="00CA707D" w:rsidRPr="00DB194A" w:rsidTr="00CA707D">
        <w:trPr>
          <w:trHeight w:val="257"/>
          <w:tblCellSpacing w:w="5" w:type="nil"/>
        </w:trPr>
        <w:tc>
          <w:tcPr>
            <w:tcW w:w="7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6F1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6F1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6F1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Чкаловского          </w:t>
            </w:r>
          </w:p>
          <w:p w:rsidR="00CA707D" w:rsidRPr="00EF04F2" w:rsidRDefault="00CA707D" w:rsidP="006F1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сельского поселения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514D0C" w:rsidRDefault="00CA707D" w:rsidP="006F1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514D0C" w:rsidRDefault="00CA707D" w:rsidP="006F1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514D0C" w:rsidRDefault="00CA707D" w:rsidP="006F1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383,0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514D0C" w:rsidRDefault="00921CD5" w:rsidP="006F1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514D0C" w:rsidRDefault="00921CD5" w:rsidP="006F1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514D0C" w:rsidRDefault="00921CD5" w:rsidP="006F1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200,0</w:t>
            </w:r>
          </w:p>
        </w:tc>
      </w:tr>
      <w:tr w:rsidR="00CA707D" w:rsidRPr="00DB194A" w:rsidTr="00CA707D">
        <w:trPr>
          <w:trHeight w:val="426"/>
          <w:tblCellSpacing w:w="5" w:type="nil"/>
        </w:trPr>
        <w:tc>
          <w:tcPr>
            <w:tcW w:w="7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внебюджетные</w:t>
            </w:r>
          </w:p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источники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07D" w:rsidRPr="00DB194A" w:rsidTr="00CA707D">
        <w:trPr>
          <w:trHeight w:val="67"/>
          <w:tblCellSpacing w:w="5" w:type="nil"/>
        </w:trPr>
        <w:tc>
          <w:tcPr>
            <w:tcW w:w="71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514D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Реконструкция и ремонт учреждений культуры Чкаловского сельского поселения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2950,99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D95D40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Default="00D95D40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Default="00D95D40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Default="00D95D40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</w:tr>
      <w:tr w:rsidR="00CA707D" w:rsidRPr="00DB194A" w:rsidTr="00CA707D">
        <w:trPr>
          <w:trHeight w:val="486"/>
          <w:tblCellSpacing w:w="5" w:type="nil"/>
        </w:trPr>
        <w:tc>
          <w:tcPr>
            <w:tcW w:w="7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Федеральный бюджет (субсидии, субвенции, иные межбюджетные     </w:t>
            </w:r>
          </w:p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трансферты)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D95D40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D95D40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D95D40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</w:tr>
      <w:tr w:rsidR="00CA707D" w:rsidRPr="00DB194A" w:rsidTr="00CA707D">
        <w:trPr>
          <w:trHeight w:val="703"/>
          <w:tblCellSpacing w:w="5" w:type="nil"/>
        </w:trPr>
        <w:tc>
          <w:tcPr>
            <w:tcW w:w="7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Краевой бюджет (субсидии, субвенции, иные  </w:t>
            </w:r>
          </w:p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межбюджетные     </w:t>
            </w:r>
          </w:p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трансферты)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2920,99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D95D40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D95D40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D95D40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</w:tr>
      <w:tr w:rsidR="00CA707D" w:rsidRPr="00DB194A" w:rsidTr="00CA707D">
        <w:trPr>
          <w:trHeight w:val="150"/>
          <w:tblCellSpacing w:w="5" w:type="nil"/>
        </w:trPr>
        <w:tc>
          <w:tcPr>
            <w:tcW w:w="7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Районный бюджет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D95D40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D95D40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D95D40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</w:tr>
      <w:tr w:rsidR="00CA707D" w:rsidRPr="00DB194A" w:rsidTr="00CA707D">
        <w:trPr>
          <w:trHeight w:val="323"/>
          <w:tblCellSpacing w:w="5" w:type="nil"/>
        </w:trPr>
        <w:tc>
          <w:tcPr>
            <w:tcW w:w="7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Чкаловского         </w:t>
            </w:r>
          </w:p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сельского поселения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D95D40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Default="00D95D40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Default="00D95D40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Default="00D95D40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</w:tr>
      <w:tr w:rsidR="00CA707D" w:rsidRPr="00DB194A" w:rsidTr="00CA707D">
        <w:trPr>
          <w:trHeight w:val="287"/>
          <w:tblCellSpacing w:w="5" w:type="nil"/>
        </w:trPr>
        <w:tc>
          <w:tcPr>
            <w:tcW w:w="7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внебюджетные</w:t>
            </w:r>
          </w:p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источники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D95D40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D95D40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D95D40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</w:tr>
      <w:tr w:rsidR="00CA707D" w:rsidRPr="00DB194A" w:rsidTr="00CA707D">
        <w:trPr>
          <w:trHeight w:val="287"/>
          <w:tblCellSpacing w:w="5" w:type="nil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514D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1.1.3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6F1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Укрепление материально-технической базы для развития </w:t>
            </w: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Муниципального казённого учреждения «Центр по социально-культурному обслуживанию населения Чкаловского сельского поселения»</w:t>
            </w:r>
          </w:p>
        </w:tc>
        <w:tc>
          <w:tcPr>
            <w:tcW w:w="27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D95D40" w:rsidRDefault="00CA707D" w:rsidP="006F1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95D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D95D40" w:rsidRDefault="00CA707D" w:rsidP="006F1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95D4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328,0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D95D40" w:rsidRDefault="00CA707D" w:rsidP="006F1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95D4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D95D40" w:rsidRDefault="00D95D40" w:rsidP="006F1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95D4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D95D40" w:rsidRDefault="00D95D40" w:rsidP="006F1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95D4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D95D40" w:rsidRDefault="00D95D40" w:rsidP="006F1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95D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645,0</w:t>
            </w:r>
          </w:p>
        </w:tc>
        <w:tc>
          <w:tcPr>
            <w:tcW w:w="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D95D40" w:rsidRDefault="00D95D40" w:rsidP="006F1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95D4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300,0</w:t>
            </w:r>
          </w:p>
        </w:tc>
      </w:tr>
      <w:tr w:rsidR="00CA707D" w:rsidRPr="00DB194A" w:rsidTr="00CA707D">
        <w:trPr>
          <w:trHeight w:val="287"/>
          <w:tblCellSpacing w:w="5" w:type="nil"/>
        </w:trPr>
        <w:tc>
          <w:tcPr>
            <w:tcW w:w="7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Федеральный бюджет (субсидии, субвенции, иные межбюджетные     </w:t>
            </w:r>
          </w:p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трансферты)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D95D40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D95D40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D95D40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</w:tr>
      <w:tr w:rsidR="00CA707D" w:rsidRPr="00DB194A" w:rsidTr="00CA707D">
        <w:trPr>
          <w:trHeight w:val="287"/>
          <w:tblCellSpacing w:w="5" w:type="nil"/>
        </w:trPr>
        <w:tc>
          <w:tcPr>
            <w:tcW w:w="7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Краевой бюджет (субсидии, субвенции, иные  </w:t>
            </w:r>
          </w:p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межбюджетные     </w:t>
            </w:r>
          </w:p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трансферты)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D95D40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D95D40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D95D40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</w:tr>
      <w:tr w:rsidR="00CA707D" w:rsidRPr="00DB194A" w:rsidTr="00CA707D">
        <w:trPr>
          <w:trHeight w:val="287"/>
          <w:tblCellSpacing w:w="5" w:type="nil"/>
        </w:trPr>
        <w:tc>
          <w:tcPr>
            <w:tcW w:w="7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Районный бюджет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D95D40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D95D40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D95D40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</w:tr>
      <w:tr w:rsidR="00CA707D" w:rsidRPr="00DB194A" w:rsidTr="00CA707D">
        <w:trPr>
          <w:trHeight w:val="287"/>
          <w:tblCellSpacing w:w="5" w:type="nil"/>
        </w:trPr>
        <w:tc>
          <w:tcPr>
            <w:tcW w:w="7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6F1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7D" w:rsidRPr="00EF04F2" w:rsidRDefault="00CA707D" w:rsidP="006F1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CA707D" w:rsidP="006F1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 Чкаловского          </w:t>
            </w:r>
          </w:p>
          <w:p w:rsidR="00CA707D" w:rsidRPr="00EF04F2" w:rsidRDefault="00CA707D" w:rsidP="006F1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сельского поселения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514D0C" w:rsidRDefault="00CA707D" w:rsidP="006F1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328,0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514D0C" w:rsidRDefault="00CA707D" w:rsidP="006F1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4D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514D0C" w:rsidRDefault="00D95D40" w:rsidP="006F1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514D0C" w:rsidRDefault="00D95D40" w:rsidP="006F1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514D0C" w:rsidRDefault="00D95D40" w:rsidP="006F1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645,0</w:t>
            </w:r>
          </w:p>
        </w:tc>
        <w:tc>
          <w:tcPr>
            <w:tcW w:w="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514D0C" w:rsidRDefault="00D95D40" w:rsidP="006F1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300,0</w:t>
            </w:r>
          </w:p>
        </w:tc>
      </w:tr>
      <w:tr w:rsidR="00CA707D" w:rsidRPr="00DB194A" w:rsidTr="00CA707D">
        <w:trPr>
          <w:trHeight w:val="287"/>
          <w:tblCellSpacing w:w="5" w:type="nil"/>
        </w:trPr>
        <w:tc>
          <w:tcPr>
            <w:tcW w:w="7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внебюджетные</w:t>
            </w:r>
          </w:p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источники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CA707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04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D95D40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D95D40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7D" w:rsidRPr="00EF04F2" w:rsidRDefault="00D95D40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</w:tr>
    </w:tbl>
    <w:p w:rsidR="006703D9" w:rsidRDefault="006703D9" w:rsidP="000A3D63">
      <w:pPr>
        <w:spacing w:after="0" w:line="240" w:lineRule="auto"/>
      </w:pPr>
    </w:p>
    <w:p w:rsidR="009E6157" w:rsidRDefault="009E6157" w:rsidP="000A3D63">
      <w:pPr>
        <w:spacing w:after="0" w:line="240" w:lineRule="auto"/>
      </w:pPr>
    </w:p>
    <w:sectPr w:rsidR="009E6157" w:rsidSect="000C7CB6">
      <w:headerReference w:type="default" r:id="rId9"/>
      <w:pgSz w:w="11906" w:h="16838" w:code="9"/>
      <w:pgMar w:top="851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C9A" w:rsidRDefault="004F2C9A" w:rsidP="00C1211E">
      <w:pPr>
        <w:spacing w:after="0" w:line="240" w:lineRule="auto"/>
      </w:pPr>
      <w:r>
        <w:separator/>
      </w:r>
    </w:p>
  </w:endnote>
  <w:endnote w:type="continuationSeparator" w:id="0">
    <w:p w:rsidR="004F2C9A" w:rsidRDefault="004F2C9A" w:rsidP="00C1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C9A" w:rsidRDefault="004F2C9A" w:rsidP="00C1211E">
      <w:pPr>
        <w:spacing w:after="0" w:line="240" w:lineRule="auto"/>
      </w:pPr>
      <w:r>
        <w:separator/>
      </w:r>
    </w:p>
  </w:footnote>
  <w:footnote w:type="continuationSeparator" w:id="0">
    <w:p w:rsidR="004F2C9A" w:rsidRDefault="004F2C9A" w:rsidP="00C12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C9A" w:rsidRDefault="004F2C9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365DF">
      <w:rPr>
        <w:noProof/>
      </w:rPr>
      <w:t>13</w:t>
    </w:r>
    <w:r>
      <w:rPr>
        <w:noProof/>
      </w:rPr>
      <w:fldChar w:fldCharType="end"/>
    </w:r>
  </w:p>
  <w:p w:rsidR="004F2C9A" w:rsidRDefault="004F2C9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62E"/>
    <w:multiLevelType w:val="hybridMultilevel"/>
    <w:tmpl w:val="0BD8A0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A12BB"/>
    <w:multiLevelType w:val="hybridMultilevel"/>
    <w:tmpl w:val="1C54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13E2E"/>
    <w:multiLevelType w:val="hybridMultilevel"/>
    <w:tmpl w:val="E7962238"/>
    <w:lvl w:ilvl="0" w:tplc="360615A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20F8E"/>
    <w:multiLevelType w:val="multilevel"/>
    <w:tmpl w:val="E46CA3F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4" w15:restartNumberingAfterBreak="0">
    <w:nsid w:val="071D1FBC"/>
    <w:multiLevelType w:val="hybridMultilevel"/>
    <w:tmpl w:val="8E7A5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D719A"/>
    <w:multiLevelType w:val="multilevel"/>
    <w:tmpl w:val="633C51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02E71D1"/>
    <w:multiLevelType w:val="multilevel"/>
    <w:tmpl w:val="CA48B6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 w15:restartNumberingAfterBreak="0">
    <w:nsid w:val="11187517"/>
    <w:multiLevelType w:val="hybridMultilevel"/>
    <w:tmpl w:val="76FA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10DC9"/>
    <w:multiLevelType w:val="multilevel"/>
    <w:tmpl w:val="D4E6F7C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13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9" w15:restartNumberingAfterBreak="0">
    <w:nsid w:val="1C5D656F"/>
    <w:multiLevelType w:val="multilevel"/>
    <w:tmpl w:val="20CA6CBC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495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</w:lvl>
  </w:abstractNum>
  <w:abstractNum w:abstractNumId="10" w15:restartNumberingAfterBreak="0">
    <w:nsid w:val="1CCD214F"/>
    <w:multiLevelType w:val="multilevel"/>
    <w:tmpl w:val="AE6029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1" w15:restartNumberingAfterBreak="0">
    <w:nsid w:val="1E18375D"/>
    <w:multiLevelType w:val="hybridMultilevel"/>
    <w:tmpl w:val="10C24C54"/>
    <w:lvl w:ilvl="0" w:tplc="3C98DB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0E649C0"/>
    <w:multiLevelType w:val="multilevel"/>
    <w:tmpl w:val="232CA1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3" w15:restartNumberingAfterBreak="0">
    <w:nsid w:val="22CB0BA9"/>
    <w:multiLevelType w:val="hybridMultilevel"/>
    <w:tmpl w:val="E35E4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03C7D"/>
    <w:multiLevelType w:val="hybridMultilevel"/>
    <w:tmpl w:val="E35E4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A4D80"/>
    <w:multiLevelType w:val="multilevel"/>
    <w:tmpl w:val="C8282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765EDD"/>
    <w:multiLevelType w:val="multilevel"/>
    <w:tmpl w:val="65FC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2F7919"/>
    <w:multiLevelType w:val="hybridMultilevel"/>
    <w:tmpl w:val="8E3AE86A"/>
    <w:lvl w:ilvl="0" w:tplc="58F2966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03C31C8"/>
    <w:multiLevelType w:val="hybridMultilevel"/>
    <w:tmpl w:val="ABB49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B2395"/>
    <w:multiLevelType w:val="multilevel"/>
    <w:tmpl w:val="8B2A45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0" w15:restartNumberingAfterBreak="0">
    <w:nsid w:val="343C18C7"/>
    <w:multiLevelType w:val="multilevel"/>
    <w:tmpl w:val="6410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7D6B70"/>
    <w:multiLevelType w:val="hybridMultilevel"/>
    <w:tmpl w:val="17906C2C"/>
    <w:lvl w:ilvl="0" w:tplc="3DEAC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7AC8EC">
      <w:numFmt w:val="none"/>
      <w:lvlText w:val=""/>
      <w:lvlJc w:val="left"/>
      <w:pPr>
        <w:tabs>
          <w:tab w:val="num" w:pos="360"/>
        </w:tabs>
      </w:pPr>
    </w:lvl>
    <w:lvl w:ilvl="2" w:tplc="905467B4">
      <w:numFmt w:val="none"/>
      <w:lvlText w:val=""/>
      <w:lvlJc w:val="left"/>
      <w:pPr>
        <w:tabs>
          <w:tab w:val="num" w:pos="360"/>
        </w:tabs>
      </w:pPr>
    </w:lvl>
    <w:lvl w:ilvl="3" w:tplc="E9D66C56">
      <w:numFmt w:val="none"/>
      <w:lvlText w:val=""/>
      <w:lvlJc w:val="left"/>
      <w:pPr>
        <w:tabs>
          <w:tab w:val="num" w:pos="360"/>
        </w:tabs>
      </w:pPr>
    </w:lvl>
    <w:lvl w:ilvl="4" w:tplc="A4D89674">
      <w:numFmt w:val="none"/>
      <w:lvlText w:val=""/>
      <w:lvlJc w:val="left"/>
      <w:pPr>
        <w:tabs>
          <w:tab w:val="num" w:pos="360"/>
        </w:tabs>
      </w:pPr>
    </w:lvl>
    <w:lvl w:ilvl="5" w:tplc="829C04A0">
      <w:numFmt w:val="none"/>
      <w:lvlText w:val=""/>
      <w:lvlJc w:val="left"/>
      <w:pPr>
        <w:tabs>
          <w:tab w:val="num" w:pos="360"/>
        </w:tabs>
      </w:pPr>
    </w:lvl>
    <w:lvl w:ilvl="6" w:tplc="EA72987C">
      <w:numFmt w:val="none"/>
      <w:lvlText w:val=""/>
      <w:lvlJc w:val="left"/>
      <w:pPr>
        <w:tabs>
          <w:tab w:val="num" w:pos="360"/>
        </w:tabs>
      </w:pPr>
    </w:lvl>
    <w:lvl w:ilvl="7" w:tplc="5DB44FF0">
      <w:numFmt w:val="none"/>
      <w:lvlText w:val=""/>
      <w:lvlJc w:val="left"/>
      <w:pPr>
        <w:tabs>
          <w:tab w:val="num" w:pos="360"/>
        </w:tabs>
      </w:pPr>
    </w:lvl>
    <w:lvl w:ilvl="8" w:tplc="FDBEF8C0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40181BF5"/>
    <w:multiLevelType w:val="multilevel"/>
    <w:tmpl w:val="8DA2EF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3" w15:restartNumberingAfterBreak="0">
    <w:nsid w:val="403B4AB2"/>
    <w:multiLevelType w:val="hybridMultilevel"/>
    <w:tmpl w:val="C968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001D2"/>
    <w:multiLevelType w:val="hybridMultilevel"/>
    <w:tmpl w:val="81F660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33997"/>
    <w:multiLevelType w:val="hybridMultilevel"/>
    <w:tmpl w:val="F168E3AE"/>
    <w:lvl w:ilvl="0" w:tplc="0419000F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83" w:hanging="360"/>
      </w:pPr>
    </w:lvl>
    <w:lvl w:ilvl="2" w:tplc="0419001B">
      <w:start w:val="1"/>
      <w:numFmt w:val="lowerRoman"/>
      <w:lvlText w:val="%3."/>
      <w:lvlJc w:val="right"/>
      <w:pPr>
        <w:ind w:left="4203" w:hanging="180"/>
      </w:pPr>
    </w:lvl>
    <w:lvl w:ilvl="3" w:tplc="0419000F">
      <w:start w:val="1"/>
      <w:numFmt w:val="decimal"/>
      <w:lvlText w:val="%4."/>
      <w:lvlJc w:val="left"/>
      <w:pPr>
        <w:ind w:left="4923" w:hanging="360"/>
      </w:pPr>
    </w:lvl>
    <w:lvl w:ilvl="4" w:tplc="04190019">
      <w:start w:val="1"/>
      <w:numFmt w:val="lowerLetter"/>
      <w:lvlText w:val="%5."/>
      <w:lvlJc w:val="left"/>
      <w:pPr>
        <w:ind w:left="5643" w:hanging="360"/>
      </w:pPr>
    </w:lvl>
    <w:lvl w:ilvl="5" w:tplc="0419001B">
      <w:start w:val="1"/>
      <w:numFmt w:val="lowerRoman"/>
      <w:lvlText w:val="%6."/>
      <w:lvlJc w:val="right"/>
      <w:pPr>
        <w:ind w:left="6363" w:hanging="180"/>
      </w:pPr>
    </w:lvl>
    <w:lvl w:ilvl="6" w:tplc="0419000F">
      <w:start w:val="1"/>
      <w:numFmt w:val="decimal"/>
      <w:lvlText w:val="%7."/>
      <w:lvlJc w:val="left"/>
      <w:pPr>
        <w:ind w:left="7083" w:hanging="360"/>
      </w:pPr>
    </w:lvl>
    <w:lvl w:ilvl="7" w:tplc="04190019">
      <w:start w:val="1"/>
      <w:numFmt w:val="lowerLetter"/>
      <w:lvlText w:val="%8."/>
      <w:lvlJc w:val="left"/>
      <w:pPr>
        <w:ind w:left="7803" w:hanging="360"/>
      </w:pPr>
    </w:lvl>
    <w:lvl w:ilvl="8" w:tplc="0419001B">
      <w:start w:val="1"/>
      <w:numFmt w:val="lowerRoman"/>
      <w:lvlText w:val="%9."/>
      <w:lvlJc w:val="right"/>
      <w:pPr>
        <w:ind w:left="8523" w:hanging="180"/>
      </w:pPr>
    </w:lvl>
  </w:abstractNum>
  <w:abstractNum w:abstractNumId="26" w15:restartNumberingAfterBreak="0">
    <w:nsid w:val="4D155E0C"/>
    <w:multiLevelType w:val="multilevel"/>
    <w:tmpl w:val="AFB684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7" w15:restartNumberingAfterBreak="0">
    <w:nsid w:val="5B5D3C74"/>
    <w:multiLevelType w:val="multilevel"/>
    <w:tmpl w:val="337462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8" w15:restartNumberingAfterBreak="0">
    <w:nsid w:val="5B7C7EFB"/>
    <w:multiLevelType w:val="hybridMultilevel"/>
    <w:tmpl w:val="4704C752"/>
    <w:lvl w:ilvl="0" w:tplc="08B09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76575E"/>
    <w:multiLevelType w:val="hybridMultilevel"/>
    <w:tmpl w:val="E35E4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F1793"/>
    <w:multiLevelType w:val="multilevel"/>
    <w:tmpl w:val="0AA6BED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31" w15:restartNumberingAfterBreak="0">
    <w:nsid w:val="60305BEA"/>
    <w:multiLevelType w:val="multilevel"/>
    <w:tmpl w:val="F1E8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463AFD"/>
    <w:multiLevelType w:val="hybridMultilevel"/>
    <w:tmpl w:val="F7F4E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90E21"/>
    <w:multiLevelType w:val="multilevel"/>
    <w:tmpl w:val="884427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</w:lvl>
  </w:abstractNum>
  <w:abstractNum w:abstractNumId="34" w15:restartNumberingAfterBreak="0">
    <w:nsid w:val="63B44B91"/>
    <w:multiLevelType w:val="multilevel"/>
    <w:tmpl w:val="F168E3AE"/>
    <w:lvl w:ilvl="0">
      <w:start w:val="1"/>
      <w:numFmt w:val="decimal"/>
      <w:lvlText w:val="%1."/>
      <w:lvlJc w:val="left"/>
      <w:pPr>
        <w:ind w:left="35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02E24"/>
    <w:multiLevelType w:val="hybridMultilevel"/>
    <w:tmpl w:val="BA68E23E"/>
    <w:lvl w:ilvl="0" w:tplc="4CEC75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FB5AE4"/>
    <w:multiLevelType w:val="hybridMultilevel"/>
    <w:tmpl w:val="ADD412DE"/>
    <w:lvl w:ilvl="0" w:tplc="ACC234F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7" w15:restartNumberingAfterBreak="0">
    <w:nsid w:val="6D676961"/>
    <w:multiLevelType w:val="multilevel"/>
    <w:tmpl w:val="F8E89C5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38" w15:restartNumberingAfterBreak="0">
    <w:nsid w:val="75227B19"/>
    <w:multiLevelType w:val="hybridMultilevel"/>
    <w:tmpl w:val="E35E4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94026"/>
    <w:multiLevelType w:val="hybridMultilevel"/>
    <w:tmpl w:val="3E0E1C6A"/>
    <w:lvl w:ilvl="0" w:tplc="77768C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63345FD"/>
    <w:multiLevelType w:val="hybridMultilevel"/>
    <w:tmpl w:val="DD7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B79BE"/>
    <w:multiLevelType w:val="hybridMultilevel"/>
    <w:tmpl w:val="374CC700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2" w15:restartNumberingAfterBreak="0">
    <w:nsid w:val="7E665D87"/>
    <w:multiLevelType w:val="hybridMultilevel"/>
    <w:tmpl w:val="E35E4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31"/>
  </w:num>
  <w:num w:numId="5">
    <w:abstractNumId w:val="2"/>
  </w:num>
  <w:num w:numId="6">
    <w:abstractNumId w:val="25"/>
  </w:num>
  <w:num w:numId="7">
    <w:abstractNumId w:val="32"/>
  </w:num>
  <w:num w:numId="8">
    <w:abstractNumId w:val="36"/>
  </w:num>
  <w:num w:numId="9">
    <w:abstractNumId w:val="23"/>
  </w:num>
  <w:num w:numId="10">
    <w:abstractNumId w:val="40"/>
  </w:num>
  <w:num w:numId="11">
    <w:abstractNumId w:val="34"/>
  </w:num>
  <w:num w:numId="12">
    <w:abstractNumId w:val="19"/>
  </w:num>
  <w:num w:numId="13">
    <w:abstractNumId w:val="1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7"/>
  </w:num>
  <w:num w:numId="18">
    <w:abstractNumId w:val="35"/>
  </w:num>
  <w:num w:numId="19">
    <w:abstractNumId w:val="0"/>
  </w:num>
  <w:num w:numId="20">
    <w:abstractNumId w:val="21"/>
  </w:num>
  <w:num w:numId="21">
    <w:abstractNumId w:val="28"/>
  </w:num>
  <w:num w:numId="22">
    <w:abstractNumId w:val="17"/>
  </w:num>
  <w:num w:numId="23">
    <w:abstractNumId w:val="24"/>
  </w:num>
  <w:num w:numId="24">
    <w:abstractNumId w:val="7"/>
  </w:num>
  <w:num w:numId="25">
    <w:abstractNumId w:val="26"/>
  </w:num>
  <w:num w:numId="26">
    <w:abstractNumId w:val="39"/>
  </w:num>
  <w:num w:numId="27">
    <w:abstractNumId w:val="11"/>
  </w:num>
  <w:num w:numId="28">
    <w:abstractNumId w:val="8"/>
  </w:num>
  <w:num w:numId="29">
    <w:abstractNumId w:val="10"/>
  </w:num>
  <w:num w:numId="30">
    <w:abstractNumId w:val="6"/>
  </w:num>
  <w:num w:numId="31">
    <w:abstractNumId w:val="22"/>
  </w:num>
  <w:num w:numId="32">
    <w:abstractNumId w:val="12"/>
  </w:num>
  <w:num w:numId="33">
    <w:abstractNumId w:val="30"/>
  </w:num>
  <w:num w:numId="34">
    <w:abstractNumId w:val="37"/>
  </w:num>
  <w:num w:numId="35">
    <w:abstractNumId w:val="3"/>
  </w:num>
  <w:num w:numId="36">
    <w:abstractNumId w:val="29"/>
  </w:num>
  <w:num w:numId="37">
    <w:abstractNumId w:val="41"/>
  </w:num>
  <w:num w:numId="38">
    <w:abstractNumId w:val="14"/>
  </w:num>
  <w:num w:numId="39">
    <w:abstractNumId w:val="13"/>
  </w:num>
  <w:num w:numId="40">
    <w:abstractNumId w:val="42"/>
  </w:num>
  <w:num w:numId="41">
    <w:abstractNumId w:val="38"/>
  </w:num>
  <w:num w:numId="42">
    <w:abstractNumId w:val="1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447"/>
    <w:rsid w:val="00002912"/>
    <w:rsid w:val="00016127"/>
    <w:rsid w:val="000174E7"/>
    <w:rsid w:val="000656C3"/>
    <w:rsid w:val="00082499"/>
    <w:rsid w:val="000A3D63"/>
    <w:rsid w:val="000C7CB6"/>
    <w:rsid w:val="000D57EA"/>
    <w:rsid w:val="000E1916"/>
    <w:rsid w:val="000F456E"/>
    <w:rsid w:val="00116195"/>
    <w:rsid w:val="00117FB7"/>
    <w:rsid w:val="001279C9"/>
    <w:rsid w:val="00156143"/>
    <w:rsid w:val="0017257C"/>
    <w:rsid w:val="00176A2B"/>
    <w:rsid w:val="001F6CE6"/>
    <w:rsid w:val="00243665"/>
    <w:rsid w:val="00247C1C"/>
    <w:rsid w:val="002859B7"/>
    <w:rsid w:val="0030580E"/>
    <w:rsid w:val="00355AF0"/>
    <w:rsid w:val="00381098"/>
    <w:rsid w:val="00403417"/>
    <w:rsid w:val="00407925"/>
    <w:rsid w:val="004360E8"/>
    <w:rsid w:val="00442002"/>
    <w:rsid w:val="00473B5A"/>
    <w:rsid w:val="00474328"/>
    <w:rsid w:val="004A643D"/>
    <w:rsid w:val="004B0447"/>
    <w:rsid w:val="004B71CC"/>
    <w:rsid w:val="004C2A47"/>
    <w:rsid w:val="004D36A5"/>
    <w:rsid w:val="004E4F1D"/>
    <w:rsid w:val="004F2C9A"/>
    <w:rsid w:val="00514D0C"/>
    <w:rsid w:val="005365DF"/>
    <w:rsid w:val="005378CD"/>
    <w:rsid w:val="005B4E7A"/>
    <w:rsid w:val="005C39D4"/>
    <w:rsid w:val="005D0B25"/>
    <w:rsid w:val="006061C9"/>
    <w:rsid w:val="006076E1"/>
    <w:rsid w:val="00632340"/>
    <w:rsid w:val="006412BC"/>
    <w:rsid w:val="006703D9"/>
    <w:rsid w:val="006748FF"/>
    <w:rsid w:val="00680AC7"/>
    <w:rsid w:val="006A5690"/>
    <w:rsid w:val="006C450B"/>
    <w:rsid w:val="006D5CAF"/>
    <w:rsid w:val="006D774C"/>
    <w:rsid w:val="006F1575"/>
    <w:rsid w:val="00720557"/>
    <w:rsid w:val="00737AF3"/>
    <w:rsid w:val="00776DFC"/>
    <w:rsid w:val="007A517E"/>
    <w:rsid w:val="007B6A15"/>
    <w:rsid w:val="007D3E3C"/>
    <w:rsid w:val="007E592B"/>
    <w:rsid w:val="008019C7"/>
    <w:rsid w:val="0080301F"/>
    <w:rsid w:val="00876D8C"/>
    <w:rsid w:val="008C3E7D"/>
    <w:rsid w:val="008E383C"/>
    <w:rsid w:val="008E426A"/>
    <w:rsid w:val="00921CD5"/>
    <w:rsid w:val="0095158D"/>
    <w:rsid w:val="00984176"/>
    <w:rsid w:val="009E6157"/>
    <w:rsid w:val="00A019D0"/>
    <w:rsid w:val="00A03B34"/>
    <w:rsid w:val="00A3585C"/>
    <w:rsid w:val="00A46574"/>
    <w:rsid w:val="00A744FE"/>
    <w:rsid w:val="00A747A8"/>
    <w:rsid w:val="00A93643"/>
    <w:rsid w:val="00AB0818"/>
    <w:rsid w:val="00AB1CE1"/>
    <w:rsid w:val="00AC5F14"/>
    <w:rsid w:val="00AF70CC"/>
    <w:rsid w:val="00B42C77"/>
    <w:rsid w:val="00B5131B"/>
    <w:rsid w:val="00B5298D"/>
    <w:rsid w:val="00B74467"/>
    <w:rsid w:val="00B85A4B"/>
    <w:rsid w:val="00B86DEA"/>
    <w:rsid w:val="00BB3C55"/>
    <w:rsid w:val="00BC5954"/>
    <w:rsid w:val="00BE0F5F"/>
    <w:rsid w:val="00BE2247"/>
    <w:rsid w:val="00BE76FA"/>
    <w:rsid w:val="00BF0E3A"/>
    <w:rsid w:val="00C106A3"/>
    <w:rsid w:val="00C1211E"/>
    <w:rsid w:val="00C35D8D"/>
    <w:rsid w:val="00C50D8B"/>
    <w:rsid w:val="00C67059"/>
    <w:rsid w:val="00C96DBF"/>
    <w:rsid w:val="00CA707D"/>
    <w:rsid w:val="00CB7EDD"/>
    <w:rsid w:val="00CC05B4"/>
    <w:rsid w:val="00CF1A62"/>
    <w:rsid w:val="00D13AB8"/>
    <w:rsid w:val="00D25FF7"/>
    <w:rsid w:val="00D3656C"/>
    <w:rsid w:val="00D426E3"/>
    <w:rsid w:val="00D50522"/>
    <w:rsid w:val="00D7017A"/>
    <w:rsid w:val="00D94E7F"/>
    <w:rsid w:val="00D95D40"/>
    <w:rsid w:val="00DA2D1B"/>
    <w:rsid w:val="00DA5B0A"/>
    <w:rsid w:val="00DB194A"/>
    <w:rsid w:val="00E037C8"/>
    <w:rsid w:val="00E44C3E"/>
    <w:rsid w:val="00E57388"/>
    <w:rsid w:val="00E857A8"/>
    <w:rsid w:val="00E9733C"/>
    <w:rsid w:val="00ED2113"/>
    <w:rsid w:val="00ED4858"/>
    <w:rsid w:val="00ED7CDB"/>
    <w:rsid w:val="00EF04F2"/>
    <w:rsid w:val="00F00482"/>
    <w:rsid w:val="00F13BA4"/>
    <w:rsid w:val="00F2302A"/>
    <w:rsid w:val="00F26995"/>
    <w:rsid w:val="00F27957"/>
    <w:rsid w:val="00F45836"/>
    <w:rsid w:val="00F878EC"/>
    <w:rsid w:val="00F90CB6"/>
    <w:rsid w:val="00F9751E"/>
    <w:rsid w:val="00FD041B"/>
    <w:rsid w:val="00FD69DA"/>
    <w:rsid w:val="00FE29ED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6650F"/>
  <w15:docId w15:val="{78801386-5AEB-4FF4-B8C9-956C25D0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9C7"/>
  </w:style>
  <w:style w:type="paragraph" w:styleId="1">
    <w:name w:val="heading 1"/>
    <w:basedOn w:val="a"/>
    <w:next w:val="a"/>
    <w:link w:val="10"/>
    <w:qFormat/>
    <w:rsid w:val="00DB194A"/>
    <w:pPr>
      <w:keepNext/>
      <w:spacing w:after="0" w:line="240" w:lineRule="auto"/>
      <w:jc w:val="both"/>
      <w:outlineLvl w:val="0"/>
    </w:pPr>
    <w:rPr>
      <w:rFonts w:ascii="MS Sans Serif" w:eastAsia="Times New Roman" w:hAnsi="MS Sans Serif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B194A"/>
    <w:pPr>
      <w:keepNext/>
      <w:spacing w:before="240" w:after="60" w:line="36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B194A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56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DB194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94A"/>
    <w:rPr>
      <w:rFonts w:ascii="MS Sans Serif" w:eastAsia="Times New Roman" w:hAnsi="MS Sans Serif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19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194A"/>
    <w:rPr>
      <w:rFonts w:ascii="Times New Roman" w:eastAsia="Times New Roman" w:hAnsi="Times New Roman" w:cs="Times New Roman"/>
      <w:b/>
      <w:sz w:val="56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DB194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DB194A"/>
  </w:style>
  <w:style w:type="character" w:styleId="a3">
    <w:name w:val="Hyperlink"/>
    <w:rsid w:val="00DB194A"/>
    <w:rPr>
      <w:color w:val="0000FF"/>
      <w:u w:val="single"/>
    </w:rPr>
  </w:style>
  <w:style w:type="character" w:styleId="a4">
    <w:name w:val="FollowedHyperlink"/>
    <w:rsid w:val="00DB194A"/>
    <w:rPr>
      <w:color w:val="800080"/>
      <w:u w:val="single"/>
    </w:rPr>
  </w:style>
  <w:style w:type="paragraph" w:styleId="a5">
    <w:name w:val="header"/>
    <w:basedOn w:val="a"/>
    <w:link w:val="a6"/>
    <w:uiPriority w:val="99"/>
    <w:rsid w:val="00DB19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B1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DB19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B1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DB194A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56"/>
      <w:szCs w:val="20"/>
      <w:u w:val="single"/>
      <w:lang w:eastAsia="ru-RU"/>
    </w:rPr>
  </w:style>
  <w:style w:type="character" w:customStyle="1" w:styleId="aa">
    <w:name w:val="Подзаголовок Знак"/>
    <w:basedOn w:val="a0"/>
    <w:link w:val="a9"/>
    <w:rsid w:val="00DB194A"/>
    <w:rPr>
      <w:rFonts w:ascii="Times New Roman" w:eastAsia="Times New Roman" w:hAnsi="Times New Roman" w:cs="Times New Roman"/>
      <w:b/>
      <w:sz w:val="56"/>
      <w:szCs w:val="20"/>
      <w:u w:val="single"/>
      <w:lang w:eastAsia="ru-RU"/>
    </w:rPr>
  </w:style>
  <w:style w:type="table" w:styleId="ab">
    <w:name w:val="Table Grid"/>
    <w:basedOn w:val="a1"/>
    <w:rsid w:val="00DB1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DB194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d">
    <w:name w:val="Body Text Indent"/>
    <w:basedOn w:val="a"/>
    <w:link w:val="ae"/>
    <w:rsid w:val="00DB194A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B1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Стиль1"/>
    <w:basedOn w:val="a"/>
    <w:rsid w:val="00DB19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DB1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Основной"/>
    <w:rsid w:val="00DB19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rsid w:val="00DB194A"/>
    <w:pPr>
      <w:spacing w:after="0" w:line="36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DB19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Знак Знак6"/>
    <w:rsid w:val="00DB194A"/>
    <w:rPr>
      <w:rFonts w:ascii="MS Sans Serif" w:hAnsi="MS Sans Serif"/>
      <w:sz w:val="32"/>
    </w:rPr>
  </w:style>
  <w:style w:type="character" w:customStyle="1" w:styleId="51">
    <w:name w:val="Знак Знак5"/>
    <w:rsid w:val="00DB194A"/>
    <w:rPr>
      <w:b/>
      <w:sz w:val="56"/>
      <w:u w:val="single"/>
    </w:rPr>
  </w:style>
  <w:style w:type="character" w:customStyle="1" w:styleId="4">
    <w:name w:val="Знак Знак4"/>
    <w:basedOn w:val="a0"/>
    <w:rsid w:val="00DB194A"/>
  </w:style>
  <w:style w:type="paragraph" w:customStyle="1" w:styleId="ConsPlusNormal">
    <w:name w:val="ConsPlusNormal"/>
    <w:uiPriority w:val="99"/>
    <w:rsid w:val="00DB19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rsid w:val="00DB194A"/>
    <w:pPr>
      <w:tabs>
        <w:tab w:val="center" w:pos="4677"/>
        <w:tab w:val="right" w:pos="9355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Нижний колонтитул Знак"/>
    <w:basedOn w:val="a0"/>
    <w:link w:val="af2"/>
    <w:rsid w:val="00DB194A"/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endnote text"/>
    <w:basedOn w:val="a"/>
    <w:link w:val="af5"/>
    <w:rsid w:val="00DB194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B19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rsid w:val="00DB194A"/>
    <w:rPr>
      <w:vertAlign w:val="superscript"/>
    </w:rPr>
  </w:style>
  <w:style w:type="paragraph" w:customStyle="1" w:styleId="ConsPlusCell">
    <w:name w:val="ConsPlusCell"/>
    <w:rsid w:val="00DB19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7">
    <w:name w:val="List Paragraph"/>
    <w:basedOn w:val="a"/>
    <w:uiPriority w:val="99"/>
    <w:qFormat/>
    <w:rsid w:val="00DB194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xt">
    <w:name w:val="txt"/>
    <w:basedOn w:val="a"/>
    <w:rsid w:val="00DB19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B194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8">
    <w:name w:val="Document Map"/>
    <w:basedOn w:val="a"/>
    <w:link w:val="af9"/>
    <w:rsid w:val="00DB194A"/>
    <w:pPr>
      <w:spacing w:after="0" w:line="36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f9">
    <w:name w:val="Схема документа Знак"/>
    <w:basedOn w:val="a0"/>
    <w:link w:val="af8"/>
    <w:rsid w:val="00DB194A"/>
    <w:rPr>
      <w:rFonts w:ascii="Tahoma" w:eastAsia="Times New Roman" w:hAnsi="Tahoma" w:cs="Times New Roman"/>
      <w:sz w:val="16"/>
      <w:szCs w:val="16"/>
    </w:rPr>
  </w:style>
  <w:style w:type="character" w:customStyle="1" w:styleId="A50">
    <w:name w:val="A5"/>
    <w:rsid w:val="00DB194A"/>
    <w:rPr>
      <w:rFonts w:ascii="PT Sans" w:hAnsi="PT Sans" w:cs="PT Sans" w:hint="default"/>
      <w:color w:val="000000"/>
      <w:sz w:val="32"/>
      <w:szCs w:val="32"/>
    </w:rPr>
  </w:style>
  <w:style w:type="paragraph" w:customStyle="1" w:styleId="afa">
    <w:name w:val="Нормальный (таблица)"/>
    <w:basedOn w:val="a"/>
    <w:next w:val="a"/>
    <w:rsid w:val="00DB19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b">
    <w:name w:val="Гипертекстовая ссылка"/>
    <w:rsid w:val="00DB194A"/>
    <w:rPr>
      <w:rFonts w:cs="Times New Roman"/>
      <w:color w:val="106BBE"/>
    </w:rPr>
  </w:style>
  <w:style w:type="numbering" w:customStyle="1" w:styleId="110">
    <w:name w:val="Нет списка11"/>
    <w:next w:val="a2"/>
    <w:uiPriority w:val="99"/>
    <w:semiHidden/>
    <w:unhideWhenUsed/>
    <w:rsid w:val="00DB194A"/>
  </w:style>
  <w:style w:type="paragraph" w:styleId="afc">
    <w:name w:val="Normal (Web)"/>
    <w:basedOn w:val="a"/>
    <w:uiPriority w:val="99"/>
    <w:rsid w:val="00DB194A"/>
    <w:pPr>
      <w:spacing w:before="40" w:after="40" w:line="240" w:lineRule="auto"/>
    </w:pPr>
    <w:rPr>
      <w:rFonts w:ascii="Arial" w:eastAsia="Calibri" w:hAnsi="Arial" w:cs="Arial"/>
      <w:color w:val="332E2D"/>
      <w:spacing w:val="2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B19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B1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DB194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19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Title"/>
    <w:basedOn w:val="a"/>
    <w:next w:val="a"/>
    <w:link w:val="afe"/>
    <w:uiPriority w:val="10"/>
    <w:qFormat/>
    <w:rsid w:val="00DB19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0"/>
    <w:link w:val="afd"/>
    <w:uiPriority w:val="10"/>
    <w:rsid w:val="00DB194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4F859E8A2312452E22B0F41A77D42307E4AF78D572CB3C1ABBB1007E6870947465FE5ED24E023E01D8B2W7Q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7CE85-9760-41CC-AA40-E3374012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17</Pages>
  <Words>6201</Words>
  <Characters>35350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chkspfin</dc:creator>
  <cp:keywords/>
  <dc:description/>
  <cp:lastModifiedBy>chkspfin</cp:lastModifiedBy>
  <cp:revision>63</cp:revision>
  <cp:lastPrinted>2022-11-08T03:09:00Z</cp:lastPrinted>
  <dcterms:created xsi:type="dcterms:W3CDTF">2021-11-01T05:25:00Z</dcterms:created>
  <dcterms:modified xsi:type="dcterms:W3CDTF">2022-11-08T03:09:00Z</dcterms:modified>
</cp:coreProperties>
</file>