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31" w:rsidRDefault="00672E31" w:rsidP="00672E3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64322F" w:rsidRPr="001D4473" w:rsidRDefault="0064322F" w:rsidP="00672E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</w:t>
      </w:r>
    </w:p>
    <w:p w:rsidR="0064322F" w:rsidRPr="001D4473" w:rsidRDefault="0064322F" w:rsidP="001D4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ЧКАЛОВСКОГО СЕЛЬСКОГО ПОСЕЛЕНИЯ</w:t>
      </w:r>
    </w:p>
    <w:p w:rsidR="0064322F" w:rsidRPr="001D4473" w:rsidRDefault="0064322F" w:rsidP="001D4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СПАССКОГО МУНИЦИПАЛЬНОГО РАЙОНА</w:t>
      </w:r>
    </w:p>
    <w:p w:rsidR="0064322F" w:rsidRPr="001D4473" w:rsidRDefault="0064322F" w:rsidP="001D4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64322F" w:rsidRPr="001D4473" w:rsidRDefault="0064322F" w:rsidP="001D4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322F" w:rsidRPr="001D4473" w:rsidRDefault="0064322F" w:rsidP="001D4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322F" w:rsidRPr="001D4473" w:rsidRDefault="0064322F" w:rsidP="001D44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A8021C" w:rsidRPr="001D4473" w:rsidRDefault="00A8021C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B121AE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C4DDA" w:rsidRPr="004C4DDA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4C4DDA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E62AF">
        <w:rPr>
          <w:rFonts w:ascii="Times New Roman" w:eastAsia="Calibri" w:hAnsi="Times New Roman" w:cs="Times New Roman"/>
          <w:sz w:val="28"/>
          <w:szCs w:val="28"/>
          <w:lang w:eastAsia="ru-RU"/>
        </w:rPr>
        <w:t>ноября</w:t>
      </w:r>
      <w:r w:rsidRPr="001D447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4322F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 года               </w:t>
      </w:r>
      <w:r w:rsidR="00672E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64322F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Чкаловское                                 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64322F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64322F" w:rsidRPr="004C4DDA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4C4DDA" w:rsidRPr="004C4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71</w:t>
      </w:r>
      <w:r w:rsidR="0064322F" w:rsidRPr="004C4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4322F" w:rsidRPr="001D4473" w:rsidRDefault="0064322F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1D4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64322F" w:rsidRPr="001D4473" w:rsidRDefault="0064322F" w:rsidP="001D4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«Комплексная программа благоустройства территории Чкаловского сельского поселения» на 202</w:t>
      </w:r>
      <w:r w:rsidR="00B121AE" w:rsidRPr="001D44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1D44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-202</w:t>
      </w:r>
      <w:r w:rsidR="00B121AE" w:rsidRPr="001D44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1D44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64322F" w:rsidRPr="001D4473" w:rsidRDefault="0064322F" w:rsidP="001D44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1D44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B121AE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», статьей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179 Бюджетного кодекса Российской Федерации, на основании Устава Чкаловского сельского поселения, в целях благоустройства и санитарного содержания территории Чкаловского сельского поселения, администрация Чкаловского сельского поселения</w:t>
      </w:r>
    </w:p>
    <w:p w:rsidR="0064322F" w:rsidRPr="001D4473" w:rsidRDefault="0064322F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64322F" w:rsidRPr="001D4473" w:rsidRDefault="0064322F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1D44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муниципальную программу «Комплексная программа благоустройства территории Чкаловского сельского поселения» на 202</w:t>
      </w:r>
      <w:r w:rsidR="00B121AE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B121AE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</w:p>
    <w:p w:rsidR="0064322F" w:rsidRPr="001D4473" w:rsidRDefault="0064322F" w:rsidP="001D44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с момента опубликования.</w:t>
      </w:r>
    </w:p>
    <w:p w:rsidR="0064322F" w:rsidRPr="001D4473" w:rsidRDefault="0064322F" w:rsidP="001D44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Признать утратившим силу постановления администрация Чкаловского сельского поселения от </w:t>
      </w:r>
      <w:r w:rsidR="00B121AE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15 августа 2019 года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B121AE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66/1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«Комплексная программа благоустройства территории Чкаловского сельского поселения</w:t>
      </w:r>
      <w:r w:rsidR="00103C6A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</w:t>
      </w:r>
      <w:r w:rsidR="00B121AE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 w:rsidR="00B121AE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3C6A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годы</w:t>
      </w:r>
      <w:r w:rsidR="00B121AE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01 января 202</w:t>
      </w:r>
      <w:r w:rsidR="00B121AE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="00B121AE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4322F" w:rsidRPr="001D4473" w:rsidRDefault="0064322F" w:rsidP="001D44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B121AE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64322F" w:rsidRPr="001D4473" w:rsidRDefault="0064322F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2E31" w:rsidRDefault="00672E31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2E31" w:rsidRDefault="00672E31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2E31" w:rsidRDefault="00672E31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2E31" w:rsidRDefault="00672E31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128A" w:rsidRDefault="0032128A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32128A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ВрИО</w:t>
      </w:r>
      <w:proofErr w:type="spellEnd"/>
      <w:r w:rsidR="00103C6A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главы</w:t>
      </w:r>
      <w:r w:rsidR="00B121AE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Чкаловского</w:t>
      </w:r>
      <w:r w:rsidR="0064322F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</w:t>
      </w:r>
      <w:r w:rsidR="00103C6A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поселения              </w:t>
      </w:r>
      <w:r w:rsidR="00701F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64322F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3C6A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Н.Н. Кузенкова</w:t>
      </w:r>
    </w:p>
    <w:p w:rsidR="0064322F" w:rsidRPr="001D4473" w:rsidRDefault="0064322F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2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64322F" w:rsidRPr="0064322F" w:rsidRDefault="0064322F" w:rsidP="006432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4322F" w:rsidRPr="0064322F" w:rsidRDefault="0064322F" w:rsidP="006432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Чкаловского сельского поселения </w:t>
      </w:r>
    </w:p>
    <w:p w:rsidR="0064322F" w:rsidRPr="0064322F" w:rsidRDefault="0064322F" w:rsidP="006432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4C4DDA" w:rsidRPr="004C4DD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4C4DD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4C4DDA" w:rsidRPr="004C4D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01</w:t>
      </w:r>
      <w:r w:rsidR="00B121AE" w:rsidRPr="004C4D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E62AF">
        <w:rPr>
          <w:rFonts w:ascii="Times New Roman" w:eastAsia="Calibri" w:hAnsi="Times New Roman" w:cs="Times New Roman"/>
          <w:sz w:val="24"/>
          <w:szCs w:val="24"/>
          <w:lang w:eastAsia="ru-RU"/>
        </w:rPr>
        <w:t>ноября</w:t>
      </w:r>
      <w:r w:rsidR="00B121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</w:t>
      </w:r>
      <w:r w:rsidRPr="0064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Pr="004C4DDA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B121AE" w:rsidRPr="004C4D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C4DDA" w:rsidRPr="004C4DDA">
        <w:rPr>
          <w:rFonts w:ascii="Times New Roman" w:eastAsia="Calibri" w:hAnsi="Times New Roman" w:cs="Times New Roman"/>
          <w:sz w:val="24"/>
          <w:szCs w:val="24"/>
          <w:lang w:eastAsia="ru-RU"/>
        </w:rPr>
        <w:t>71</w:t>
      </w:r>
    </w:p>
    <w:p w:rsidR="0064322F" w:rsidRPr="0064322F" w:rsidRDefault="0064322F" w:rsidP="0064322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4322F" w:rsidRPr="001D4473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64322F" w:rsidRPr="001D4473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«Комплексная программа благоустройства территории Чкаловского сельского поселения» на 202</w:t>
      </w:r>
      <w:r w:rsidR="00B121AE" w:rsidRPr="001D4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Pr="001D4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-202</w:t>
      </w:r>
      <w:r w:rsidR="00B121AE" w:rsidRPr="001D4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 w:rsidRPr="001D4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64322F" w:rsidRPr="001D4473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sub_1001"/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B121AE" w:rsidRDefault="00B121AE" w:rsidP="001D447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72E31" w:rsidRDefault="00672E31" w:rsidP="006432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4322F" w:rsidRPr="001D4473" w:rsidRDefault="0064322F" w:rsidP="0032128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с. Чкаловское</w:t>
      </w:r>
    </w:p>
    <w:p w:rsidR="0064322F" w:rsidRPr="001D4473" w:rsidRDefault="0064322F" w:rsidP="00B121A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="00B121AE"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</w:t>
      </w:r>
    </w:p>
    <w:bookmarkEnd w:id="0"/>
    <w:p w:rsidR="0064322F" w:rsidRPr="001D4473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Паспорт муниципальной программы</w:t>
      </w:r>
    </w:p>
    <w:p w:rsidR="0064322F" w:rsidRPr="001D4473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«Комплексная программа благоустройства территории Чкаловского сельского поселения» на 202</w:t>
      </w:r>
      <w:r w:rsidR="00B121AE" w:rsidRPr="001D4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Pr="001D4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-202</w:t>
      </w:r>
      <w:r w:rsidR="00B121AE" w:rsidRPr="001D4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 w:rsidRPr="001D4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722981" w:rsidRPr="0064322F" w:rsidRDefault="00722981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229"/>
      </w:tblGrid>
      <w:tr w:rsidR="0064322F" w:rsidRPr="0064322F" w:rsidTr="004434D9">
        <w:tc>
          <w:tcPr>
            <w:tcW w:w="2518" w:type="dxa"/>
          </w:tcPr>
          <w:p w:rsidR="0064322F" w:rsidRPr="00882A5F" w:rsidRDefault="0064322F" w:rsidP="006432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229" w:type="dxa"/>
          </w:tcPr>
          <w:p w:rsidR="0064322F" w:rsidRPr="00882A5F" w:rsidRDefault="0064322F" w:rsidP="00B12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Муниципальная программа «Комплексная программа благоустройства территории Чкаловского сельского поселения» на 202</w:t>
            </w:r>
            <w:r w:rsidR="00B121AE"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-202</w:t>
            </w:r>
            <w:r w:rsidR="00B121AE"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64322F" w:rsidRPr="0064322F" w:rsidTr="004434D9">
        <w:tc>
          <w:tcPr>
            <w:tcW w:w="2518" w:type="dxa"/>
          </w:tcPr>
          <w:p w:rsidR="0064322F" w:rsidRPr="00882A5F" w:rsidRDefault="0064322F" w:rsidP="006432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7229" w:type="dxa"/>
          </w:tcPr>
          <w:p w:rsidR="0064322F" w:rsidRPr="00882A5F" w:rsidRDefault="0064322F" w:rsidP="006432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ст. 14 федерального закона «Об общих принципах организации  местного самоуправления в РФ» от 06.10.2003 № 131-ФЗ</w:t>
            </w:r>
          </w:p>
        </w:tc>
      </w:tr>
      <w:tr w:rsidR="0064322F" w:rsidRPr="0064322F" w:rsidTr="004434D9">
        <w:tc>
          <w:tcPr>
            <w:tcW w:w="2518" w:type="dxa"/>
          </w:tcPr>
          <w:p w:rsidR="0064322F" w:rsidRPr="00882A5F" w:rsidRDefault="0064322F" w:rsidP="006432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Основной разработчик программы</w:t>
            </w:r>
          </w:p>
        </w:tc>
        <w:tc>
          <w:tcPr>
            <w:tcW w:w="7229" w:type="dxa"/>
          </w:tcPr>
          <w:p w:rsidR="0064322F" w:rsidRPr="00882A5F" w:rsidRDefault="0064322F" w:rsidP="006432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Администрация  Чкаловского сельского поселения</w:t>
            </w:r>
          </w:p>
        </w:tc>
      </w:tr>
      <w:tr w:rsidR="0064322F" w:rsidRPr="0064322F" w:rsidTr="004434D9">
        <w:tc>
          <w:tcPr>
            <w:tcW w:w="2518" w:type="dxa"/>
          </w:tcPr>
          <w:p w:rsidR="0064322F" w:rsidRPr="00882A5F" w:rsidRDefault="0064322F" w:rsidP="006432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7229" w:type="dxa"/>
          </w:tcPr>
          <w:p w:rsidR="0064322F" w:rsidRPr="00882A5F" w:rsidRDefault="0064322F" w:rsidP="0064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комплексное решение проблемы благоустройства территории Чкаловского сельского поселения;</w:t>
            </w:r>
          </w:p>
          <w:p w:rsidR="0064322F" w:rsidRPr="00882A5F" w:rsidRDefault="0064322F" w:rsidP="0064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повышение уровня комфортности </w:t>
            </w:r>
            <w:r w:rsidR="00B121AE" w:rsidRPr="00882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проживания на территории Чкаловского</w:t>
            </w:r>
            <w:r w:rsidRPr="00882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поселения;</w:t>
            </w:r>
          </w:p>
          <w:p w:rsidR="0064322F" w:rsidRPr="00882A5F" w:rsidRDefault="0064322F" w:rsidP="006432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повышение эффективности использова</w:t>
            </w:r>
            <w:r w:rsidR="00B121AE"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ния бюджетного </w:t>
            </w: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финансирования по данному направлению.</w:t>
            </w:r>
          </w:p>
        </w:tc>
      </w:tr>
      <w:tr w:rsidR="0064322F" w:rsidRPr="0064322F" w:rsidTr="004434D9">
        <w:tc>
          <w:tcPr>
            <w:tcW w:w="2518" w:type="dxa"/>
          </w:tcPr>
          <w:p w:rsidR="0064322F" w:rsidRPr="00882A5F" w:rsidRDefault="0064322F" w:rsidP="006432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Задачи</w:t>
            </w:r>
          </w:p>
        </w:tc>
        <w:tc>
          <w:tcPr>
            <w:tcW w:w="7229" w:type="dxa"/>
          </w:tcPr>
          <w:p w:rsidR="0064322F" w:rsidRPr="00882A5F" w:rsidRDefault="0064322F" w:rsidP="0064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комплексной</w:t>
            </w:r>
            <w:r w:rsidR="00B121AE" w:rsidRPr="00882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оценки территории Чкаловского </w:t>
            </w:r>
            <w:r w:rsidRPr="00882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 на предмет определения уровня соответствия их современным требованиям по                   безопасности, эргономике и технического состояния территории, объектов инфраструктуры и благоустройства с учетом перспектив развития территории.</w:t>
            </w:r>
          </w:p>
          <w:p w:rsidR="0064322F" w:rsidRPr="00882A5F" w:rsidRDefault="0064322F" w:rsidP="0064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разработка плана мероприятий комплексного                   благоустройства территории Чкаловского сельского поселения.</w:t>
            </w:r>
          </w:p>
          <w:p w:rsidR="0064322F" w:rsidRPr="00882A5F" w:rsidRDefault="0064322F" w:rsidP="0064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Чкаловского сельского поселения.</w:t>
            </w:r>
          </w:p>
        </w:tc>
      </w:tr>
      <w:tr w:rsidR="0064322F" w:rsidRPr="0064322F" w:rsidTr="004434D9">
        <w:tc>
          <w:tcPr>
            <w:tcW w:w="2518" w:type="dxa"/>
          </w:tcPr>
          <w:p w:rsidR="0064322F" w:rsidRPr="00882A5F" w:rsidRDefault="00AD58D4" w:rsidP="00AD58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Сроки реализация </w:t>
            </w:r>
            <w:r w:rsidR="0064322F"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9" w:type="dxa"/>
          </w:tcPr>
          <w:p w:rsidR="0064322F" w:rsidRPr="00882A5F" w:rsidRDefault="00B121AE" w:rsidP="00B12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</w:t>
            </w:r>
            <w:r w:rsidR="0064322F"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– 202</w:t>
            </w: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r w:rsidR="0064322F"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64322F" w:rsidRPr="0064322F" w:rsidTr="004434D9">
        <w:tc>
          <w:tcPr>
            <w:tcW w:w="2518" w:type="dxa"/>
          </w:tcPr>
          <w:p w:rsidR="0064322F" w:rsidRPr="00882A5F" w:rsidRDefault="0064322F" w:rsidP="0064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7229" w:type="dxa"/>
          </w:tcPr>
          <w:p w:rsidR="0064322F" w:rsidRPr="00882A5F" w:rsidRDefault="0064322F" w:rsidP="006432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Администрация Чкаловского сельского поселения</w:t>
            </w:r>
          </w:p>
        </w:tc>
      </w:tr>
      <w:tr w:rsidR="0064322F" w:rsidRPr="0064322F" w:rsidTr="004434D9">
        <w:tc>
          <w:tcPr>
            <w:tcW w:w="2518" w:type="dxa"/>
          </w:tcPr>
          <w:p w:rsidR="0064322F" w:rsidRPr="00882A5F" w:rsidRDefault="0064322F" w:rsidP="0064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229" w:type="dxa"/>
          </w:tcPr>
          <w:p w:rsidR="0064322F" w:rsidRPr="00882A5F" w:rsidRDefault="00B121AE" w:rsidP="0064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Чкаловского</w:t>
            </w:r>
            <w:r w:rsidR="0064322F" w:rsidRPr="00882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поселения.</w:t>
            </w:r>
          </w:p>
          <w:p w:rsidR="0064322F" w:rsidRPr="00882A5F" w:rsidRDefault="0064322F" w:rsidP="0064322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Приморского края.</w:t>
            </w:r>
          </w:p>
          <w:p w:rsidR="0064322F" w:rsidRPr="00882A5F" w:rsidRDefault="0064322F" w:rsidP="00D90D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Безвозмездные поступления от юридических и физических лиц, в </w:t>
            </w:r>
            <w:proofErr w:type="spellStart"/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 добровольные пожертвования.</w:t>
            </w:r>
          </w:p>
          <w:p w:rsidR="0064322F" w:rsidRPr="00882A5F" w:rsidRDefault="0064322F" w:rsidP="00A802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Общий объем финансир</w:t>
            </w:r>
            <w:r w:rsidR="00A802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ования Программы составляет </w:t>
            </w:r>
            <w:r w:rsidR="00A33F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 w:rsidR="00A802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2128A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2</w:t>
            </w:r>
            <w:r w:rsidR="002C5A77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235</w:t>
            </w:r>
            <w:r w:rsidR="00D90DCA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,</w:t>
            </w:r>
            <w:r w:rsidR="00D90DCA" w:rsidRPr="00D90DCA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00</w:t>
            </w:r>
            <w:r w:rsidRPr="00882A5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882A5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тыс. руб</w:t>
            </w:r>
            <w:r w:rsidR="00A8021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882A5F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82A5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64322F" w:rsidRPr="00882A5F" w:rsidRDefault="0064322F" w:rsidP="006432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B121AE" w:rsidRPr="00882A5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882A5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г. – </w:t>
            </w:r>
            <w:r w:rsidR="0032128A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770</w:t>
            </w:r>
            <w:r w:rsidRPr="00513D08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,00</w:t>
            </w:r>
            <w:r w:rsidRPr="00513D08">
              <w:rPr>
                <w:rFonts w:ascii="Times New Roman" w:eastAsia="Calibri" w:hAnsi="Times New Roman" w:cs="Times New Roman"/>
                <w:bCs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882A5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тыс. руб.</w:t>
            </w:r>
          </w:p>
          <w:p w:rsidR="0064322F" w:rsidRPr="00882A5F" w:rsidRDefault="0064322F" w:rsidP="006432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B121AE" w:rsidRPr="00882A5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882A5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г. – </w:t>
            </w:r>
            <w:r w:rsidR="0032128A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7</w:t>
            </w:r>
            <w:r w:rsidR="006C6D73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30</w:t>
            </w:r>
            <w:r w:rsidRPr="00882A5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,00</w:t>
            </w:r>
            <w:r w:rsidRPr="00882A5F">
              <w:rPr>
                <w:rFonts w:ascii="Times New Roman" w:eastAsia="Calibri" w:hAnsi="Times New Roman" w:cs="Times New Roman"/>
                <w:bCs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882A5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тыс. руб.</w:t>
            </w:r>
          </w:p>
          <w:p w:rsidR="0064322F" w:rsidRPr="00882A5F" w:rsidRDefault="0064322F" w:rsidP="006C6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6600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B121AE" w:rsidRPr="00882A5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882A5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г. – </w:t>
            </w:r>
            <w:r w:rsidR="0032128A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7</w:t>
            </w:r>
            <w:r w:rsidR="006C6D73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35</w:t>
            </w:r>
            <w:r w:rsidRPr="00882A5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,00</w:t>
            </w:r>
            <w:r w:rsidRPr="00882A5F">
              <w:rPr>
                <w:rFonts w:ascii="Times New Roman" w:eastAsia="Calibri" w:hAnsi="Times New Roman" w:cs="Times New Roman"/>
                <w:bCs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882A5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</w:tr>
      <w:tr w:rsidR="0064322F" w:rsidRPr="0064322F" w:rsidTr="00892B57">
        <w:trPr>
          <w:trHeight w:val="2339"/>
        </w:trPr>
        <w:tc>
          <w:tcPr>
            <w:tcW w:w="2518" w:type="dxa"/>
          </w:tcPr>
          <w:p w:rsidR="0064322F" w:rsidRPr="00882A5F" w:rsidRDefault="0064322F" w:rsidP="0064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целевые показатели реализации программы</w:t>
            </w:r>
          </w:p>
        </w:tc>
        <w:tc>
          <w:tcPr>
            <w:tcW w:w="7229" w:type="dxa"/>
          </w:tcPr>
          <w:p w:rsidR="0064322F" w:rsidRPr="00882A5F" w:rsidRDefault="0064322F" w:rsidP="0064322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освещение населенных пунктов;</w:t>
            </w:r>
          </w:p>
          <w:p w:rsidR="0064322F" w:rsidRPr="00882A5F" w:rsidRDefault="0064322F" w:rsidP="0064322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очистка прудов;</w:t>
            </w:r>
          </w:p>
          <w:p w:rsidR="0064322F" w:rsidRPr="00882A5F" w:rsidRDefault="0064322F" w:rsidP="0064322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установка детских площадок;</w:t>
            </w:r>
          </w:p>
          <w:p w:rsidR="0064322F" w:rsidRPr="00882A5F" w:rsidRDefault="0064322F" w:rsidP="0064322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- ликвидация стихийных (несанкционированных) свалок</w:t>
            </w: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4322F" w:rsidRPr="00882A5F" w:rsidRDefault="0064322F" w:rsidP="0064322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улучшение внешнего вида муниципального образования, повышение уровня комфортности;</w:t>
            </w:r>
          </w:p>
          <w:p w:rsidR="0064322F" w:rsidRPr="00882A5F" w:rsidRDefault="0064322F" w:rsidP="0064322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снижение возможности возникновения аварийных и чрезвычайных ситуаций на территории поселения.</w:t>
            </w:r>
          </w:p>
        </w:tc>
      </w:tr>
    </w:tbl>
    <w:p w:rsidR="00892B57" w:rsidRDefault="00892B57" w:rsidP="006432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" w:name="sub_100"/>
    </w:p>
    <w:p w:rsidR="00D90DCA" w:rsidRDefault="00D90DCA" w:rsidP="006432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882A5F" w:rsidRDefault="00882A5F" w:rsidP="00882A5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882A5F" w:rsidRDefault="00882A5F" w:rsidP="00882A5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D58D4" w:rsidRPr="001D4473" w:rsidRDefault="00AD58D4" w:rsidP="00882A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AD58D4" w:rsidRPr="001D4473" w:rsidRDefault="00AD58D4" w:rsidP="00643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643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программа «Комплексная программа благоустройства территории Чкаловского сельского поселения» на 202</w:t>
      </w:r>
      <w:r w:rsidR="00AD58D4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AD58D4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(далее по тексту - </w:t>
      </w:r>
      <w:r w:rsidR="00AD58D4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Программа) содержит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перечень, характеристики и механизм реализации мероприятий по благоустройству территории муниципального образования Чкаловского сельское поселение на 202</w:t>
      </w:r>
      <w:r w:rsidR="00AD58D4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AD58D4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годы, необходимых для:</w:t>
      </w:r>
    </w:p>
    <w:p w:rsidR="0064322F" w:rsidRPr="001D4473" w:rsidRDefault="0064322F" w:rsidP="00643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повышения уровня развития и безопасности среды проживания и временного пребывания на территории поселения;</w:t>
      </w:r>
    </w:p>
    <w:p w:rsidR="0064322F" w:rsidRPr="001D4473" w:rsidRDefault="0064322F" w:rsidP="00643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- устойчивого и эффективного функционирования объектов благоустройства и инфраструктуры, расположенных на территории поселения.</w:t>
      </w:r>
    </w:p>
    <w:p w:rsidR="0064322F" w:rsidRPr="001D4473" w:rsidRDefault="0064322F" w:rsidP="00643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Разработка и реализация Программы позволит комплексно подойти к решению проблемы </w:t>
      </w:r>
      <w:r w:rsidR="00AD58D4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наличия с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низкого уровня благоустройства на </w:t>
      </w:r>
      <w:r w:rsidR="00AD58D4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 муниципального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Чкаловское сельское поселение и, как следствие, более эффективно использовать финансовые и материальные ресурсы на эти цели.</w:t>
      </w:r>
    </w:p>
    <w:p w:rsidR="0064322F" w:rsidRPr="001D4473" w:rsidRDefault="0064322F" w:rsidP="00643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4322F" w:rsidRPr="001D4473" w:rsidRDefault="0064322F" w:rsidP="006432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2" w:name="sub_1100"/>
      <w:r w:rsidRPr="001D447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Содержание проблемы и обоснование необходимости ее решения </w:t>
      </w:r>
      <w:bookmarkEnd w:id="2"/>
    </w:p>
    <w:p w:rsidR="0064322F" w:rsidRPr="001D4473" w:rsidRDefault="0064322F" w:rsidP="006432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643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территории поселения – важнейшая составная часть его развития и одна из приоритетных задач органов местного самоуправления.</w:t>
      </w:r>
    </w:p>
    <w:p w:rsidR="0064322F" w:rsidRPr="001D4473" w:rsidRDefault="0064322F" w:rsidP="00643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AD58D4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расположено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58D4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5 населенных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пункта, где проживает 5780 чел. На территории поселения находятся объекты благоустройства: детские и спортивные площадки; зеленые насаждения; места массового пребывания людей; малые архитектурные формы; парки, скверы, тротуары.</w:t>
      </w:r>
    </w:p>
    <w:p w:rsidR="0064322F" w:rsidRPr="001D4473" w:rsidRDefault="0064322F" w:rsidP="00643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населенных пунктах поселения </w:t>
      </w:r>
      <w:r w:rsidR="00AD58D4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обслуживаются объекты уличного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освещения, устройства наружного освещения.</w:t>
      </w:r>
    </w:p>
    <w:p w:rsidR="0064322F" w:rsidRPr="001D4473" w:rsidRDefault="0064322F" w:rsidP="001D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Концепция стратегии социально-экономического развития Чкаловского сельского поселения определяет благоустройство территорий населенных пунктов как важнейшую составную часть </w:t>
      </w:r>
      <w:r w:rsidR="00AD58D4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потенциала поселения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4322F" w:rsidRPr="001D4473" w:rsidRDefault="0064322F" w:rsidP="001D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64322F" w:rsidRPr="001D4473" w:rsidRDefault="0064322F" w:rsidP="001D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64322F" w:rsidRPr="001D4473" w:rsidRDefault="0064322F" w:rsidP="001D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Существующие финансово-экономические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64322F" w:rsidRPr="001D4473" w:rsidRDefault="0064322F" w:rsidP="001D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Низкий уровень благоустройства отдельных населенных пунктов и состояние инфраструктуры на территории </w:t>
      </w:r>
      <w:r w:rsidR="00AD58D4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вызывает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дополнительную социальную напряженность в обществе.</w:t>
      </w: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6432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3" w:name="sub_1200"/>
      <w:r w:rsidRPr="001D447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2. Основные цели и задачи Программы</w:t>
      </w:r>
    </w:p>
    <w:bookmarkEnd w:id="3"/>
    <w:p w:rsidR="0064322F" w:rsidRPr="001D4473" w:rsidRDefault="0064322F" w:rsidP="00643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1D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территории относится к приоритетным задачам органов местного самоуправления и должно обеспечить благоприятные условия для развития экономики и социальной сферы поселения, комфортного проживания.</w:t>
      </w:r>
    </w:p>
    <w:p w:rsidR="0064322F" w:rsidRPr="001D4473" w:rsidRDefault="0064322F" w:rsidP="001D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Определены следующие цели программы:</w:t>
      </w:r>
    </w:p>
    <w:p w:rsidR="0064322F" w:rsidRPr="001D4473" w:rsidRDefault="0064322F" w:rsidP="00643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комплексное решение проблемы </w:t>
      </w:r>
      <w:r w:rsidR="00AD58D4"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Чкаловского</w:t>
      </w: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64322F" w:rsidRPr="001D4473" w:rsidRDefault="0064322F" w:rsidP="00643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комфортности проживания на территории Чкаловского сельского поселения;</w:t>
      </w:r>
    </w:p>
    <w:p w:rsidR="0064322F" w:rsidRPr="001D4473" w:rsidRDefault="0064322F" w:rsidP="00643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использования бюджетного финансирования.</w:t>
      </w:r>
    </w:p>
    <w:p w:rsidR="0064322F" w:rsidRPr="001D4473" w:rsidRDefault="0064322F" w:rsidP="006432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Для достижения целей программы поставлены следующие задачи:</w:t>
      </w:r>
    </w:p>
    <w:p w:rsidR="0064322F" w:rsidRPr="001D4473" w:rsidRDefault="0064322F" w:rsidP="00643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комплексной оценки </w:t>
      </w:r>
      <w:r w:rsidR="00AD58D4"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Чкаловского</w:t>
      </w: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территории;</w:t>
      </w:r>
    </w:p>
    <w:p w:rsidR="0064322F" w:rsidRPr="001D4473" w:rsidRDefault="0064322F" w:rsidP="00643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плана мероприятий комплексного благоустройства территории Чкаловского сельского поселения;</w:t>
      </w: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осуществление работ по созданию (установке) содержанию, ремонту, капитальному ремонту объектов инфраструктуры и благоустройства, расположенных на </w:t>
      </w:r>
      <w:r w:rsidR="00AD58D4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 Чкаловского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4322F" w:rsidRPr="001D4473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Мероприятия по реализации программы</w:t>
      </w: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4322F" w:rsidRPr="001D4473" w:rsidRDefault="0064322F" w:rsidP="001D4473">
      <w:pPr>
        <w:shd w:val="clear" w:color="auto" w:fill="FFFFFF"/>
        <w:spacing w:after="0" w:line="240" w:lineRule="auto"/>
        <w:ind w:right="10"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 поставленными задачами система реализации Программы представлена следующими мероприятиями:</w:t>
      </w: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установка и обслуживание уличного освещения;</w:t>
      </w: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озеленение территории Чкаловского сельского поселения;</w:t>
      </w: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устройство детских площадок;</w:t>
      </w: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устройство придомовых территорий;</w:t>
      </w: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покос травянистой растительности, содержание газонов;</w:t>
      </w: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обрезка и вырубка деревьев (больных и аварийных деревьев);</w:t>
      </w: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работы по межевание, сметные экспертизы и т.д.;</w:t>
      </w: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ремонт и содержание малых архитектурных форм;</w:t>
      </w: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прочие работы по благоустройству (уборка мусора, выравнивание земляного покрова и т.д.);</w:t>
      </w: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приобретение основны</w:t>
      </w:r>
      <w:r w:rsidR="00AD58D4"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 средств, материальных запасов;</w:t>
      </w:r>
    </w:p>
    <w:p w:rsidR="00AD58D4" w:rsidRPr="001D4473" w:rsidRDefault="00AD58D4" w:rsidP="0064322F">
      <w:pPr>
        <w:shd w:val="clear" w:color="auto" w:fill="FFFFFF"/>
        <w:spacing w:after="0" w:line="240" w:lineRule="auto"/>
        <w:ind w:right="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расходы на оплату расчётно-сметной документации (экспертизы и т.п.).</w:t>
      </w: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4322F" w:rsidRPr="001D4473" w:rsidRDefault="0064322F" w:rsidP="00643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Ресурсное обеспечение Программы</w:t>
      </w:r>
    </w:p>
    <w:p w:rsidR="0064322F" w:rsidRPr="001D4473" w:rsidRDefault="0064322F" w:rsidP="00643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473" w:rsidRDefault="0064322F" w:rsidP="001D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ресурсного обеспечения Программы учитывались реальная ситуация в финансово-бюджетной сфере муниципального </w:t>
      </w:r>
      <w:r w:rsidR="00AD58D4"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Чкаловское</w:t>
      </w: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Спасского муниципального района, социальная значимость проблемы </w:t>
      </w:r>
      <w:r w:rsidR="00AD58D4"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территории</w:t>
      </w: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8D4"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</w:t>
      </w: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благоустройства.</w:t>
      </w:r>
    </w:p>
    <w:p w:rsidR="001D4473" w:rsidRDefault="0064322F" w:rsidP="001D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Программы будет осуществляться за счет средств бюджета Чкаловского сельского поселения и внебюджетных средств в форме безвозмездных поступлений от физических и юридических лиц, в </w:t>
      </w:r>
      <w:proofErr w:type="spellStart"/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добровольных пожертвований. Общий объем финанси</w:t>
      </w:r>
      <w:r w:rsidR="00722981"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рования Программы </w:t>
      </w:r>
      <w:r w:rsidR="00882A5F" w:rsidRPr="004C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387440" w:rsidRPr="004C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2C5A77" w:rsidRPr="004C4DDA">
        <w:rPr>
          <w:rFonts w:ascii="Times New Roman" w:eastAsia="Times New Roman" w:hAnsi="Times New Roman" w:cs="Times New Roman"/>
          <w:sz w:val="28"/>
          <w:szCs w:val="28"/>
          <w:lang w:eastAsia="ru-RU"/>
        </w:rPr>
        <w:t>235</w:t>
      </w:r>
      <w:r w:rsidR="00A8021C" w:rsidRPr="004C4DD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4C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bookmarkStart w:id="4" w:name="_GoBack"/>
      <w:bookmarkEnd w:id="4"/>
    </w:p>
    <w:p w:rsidR="001D4473" w:rsidRDefault="0064322F" w:rsidP="001D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Объемы необходимых денежных средств могут быть уточнены по мере готовности проектно-сметной документации.</w:t>
      </w:r>
    </w:p>
    <w:p w:rsidR="0064322F" w:rsidRPr="001D4473" w:rsidRDefault="0064322F" w:rsidP="001D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ресурсному обеспечению реализации Подпрограммы за </w:t>
      </w: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счет средств районного бюджета с расшифровкой по главным распорядителям средств бюджета, представлена в Приложении №1 к Программе</w:t>
      </w:r>
    </w:p>
    <w:p w:rsidR="0064322F" w:rsidRPr="001D4473" w:rsidRDefault="0064322F" w:rsidP="00643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64322F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5. Оценка эффективности Программы </w:t>
      </w:r>
    </w:p>
    <w:p w:rsidR="0064322F" w:rsidRPr="001D4473" w:rsidRDefault="0064322F" w:rsidP="0064322F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54E" w:rsidRPr="001D4473" w:rsidRDefault="0098454E" w:rsidP="0098454E">
      <w:pPr>
        <w:shd w:val="clear" w:color="auto" w:fill="FFFFFF"/>
        <w:spacing w:after="0" w:line="240" w:lineRule="auto"/>
        <w:ind w:right="49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эффективности реализации Программы производится отделом экономического развития администрации.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эффективности реализации Программы проводится на основе анализа: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Сд</w:t>
      </w:r>
      <w:proofErr w:type="spellEnd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Сд</w:t>
      </w:r>
      <w:proofErr w:type="spellEnd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Зф</w:t>
      </w:r>
      <w:proofErr w:type="spellEnd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Зп</w:t>
      </w:r>
      <w:proofErr w:type="spellEnd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x 100%, где: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Зф</w:t>
      </w:r>
      <w:proofErr w:type="spellEnd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фактическое значение индикатора (показателя) муниципальной программы;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Зп</w:t>
      </w:r>
      <w:proofErr w:type="spellEnd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плановое значение индикатора (показателя) муниципальной программы.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54E" w:rsidRPr="001D4473" w:rsidRDefault="0098454E" w:rsidP="0098454E">
      <w:pPr>
        <w:shd w:val="clear" w:color="auto" w:fill="FFFFFF"/>
        <w:spacing w:after="0" w:line="240" w:lineRule="auto"/>
        <w:ind w:right="49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2) 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Уф = </w:t>
      </w:r>
      <w:proofErr w:type="spellStart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Фф</w:t>
      </w:r>
      <w:proofErr w:type="spellEnd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Фп</w:t>
      </w:r>
      <w:proofErr w:type="spellEnd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x 100%, где: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Фф</w:t>
      </w:r>
      <w:proofErr w:type="spellEnd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фактический объем финансовых ресурсов, направленный на реализацию муниципальной программы;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Фп</w:t>
      </w:r>
      <w:proofErr w:type="spellEnd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плановый объем финансовых ресурсов на соответствующий отчетный период.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Интервалы значений показателей, характеризующих уровень эффективности: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1) высокий уровень эффективности: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 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не менее 95 проц. мероприятий, запланированных на отчетный год, выполнены в полном объеме;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54E" w:rsidRPr="001D4473" w:rsidRDefault="0098454E" w:rsidP="0098454E">
      <w:pPr>
        <w:shd w:val="clear" w:color="auto" w:fill="FFFFFF"/>
        <w:spacing w:after="0" w:line="240" w:lineRule="auto"/>
        <w:ind w:right="49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2) удовлетворительный уровень эффективности: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- 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- не менее 80 проц. мероприятий, запланированных на отчетный год, выполнены в полном объеме;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54E" w:rsidRPr="001D4473" w:rsidRDefault="0098454E" w:rsidP="0098454E">
      <w:pPr>
        <w:shd w:val="clear" w:color="auto" w:fill="FFFFFF"/>
        <w:spacing w:after="0" w:line="240" w:lineRule="auto"/>
        <w:ind w:right="49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3) неудовлетворительный уровень эффективности: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- реализация муниципальной программы не отвечает критериям, указанным в пунктах 1 и 2.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64322F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 Организация управления Программой и контроль за ее реализацией</w:t>
      </w:r>
    </w:p>
    <w:p w:rsidR="0064322F" w:rsidRPr="001D4473" w:rsidRDefault="0064322F" w:rsidP="0064322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End w:id="1"/>
    <w:p w:rsidR="001D4473" w:rsidRDefault="000A0122" w:rsidP="001D4473">
      <w:pPr>
        <w:shd w:val="clear" w:color="auto" w:fill="FFFFFF" w:themeFill="background1"/>
        <w:spacing w:after="24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 w:rsidR="00882A5F"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</w:t>
      </w: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определяющими механизм реализации муниципальных программ сельского поселения.</w:t>
      </w:r>
    </w:p>
    <w:p w:rsidR="000A0122" w:rsidRPr="001D4473" w:rsidRDefault="000A0122" w:rsidP="001D4473">
      <w:pPr>
        <w:shd w:val="clear" w:color="auto" w:fill="FFFFFF" w:themeFill="background1"/>
        <w:spacing w:after="24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82A5F"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</w:t>
      </w: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0A0122" w:rsidRPr="001D4473" w:rsidRDefault="000A0122" w:rsidP="00882A5F">
      <w:pPr>
        <w:numPr>
          <w:ilvl w:val="0"/>
          <w:numId w:val="2"/>
        </w:numPr>
        <w:shd w:val="clear" w:color="auto" w:fill="FFFFFF" w:themeFill="background1"/>
        <w:spacing w:after="24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выполнением мероприятий Программы;</w:t>
      </w:r>
    </w:p>
    <w:p w:rsidR="000A0122" w:rsidRPr="001D4473" w:rsidRDefault="000A0122" w:rsidP="00882A5F">
      <w:pPr>
        <w:numPr>
          <w:ilvl w:val="0"/>
          <w:numId w:val="2"/>
        </w:numPr>
        <w:shd w:val="clear" w:color="auto" w:fill="FFFFFF" w:themeFill="background1"/>
        <w:spacing w:after="24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анализ выполнения и готовит отчеты о выполнении Программы, включая меры по повышению эффективности ее реализации;</w:t>
      </w:r>
    </w:p>
    <w:p w:rsidR="001D4473" w:rsidRDefault="000A0122" w:rsidP="00882A5F">
      <w:pPr>
        <w:numPr>
          <w:ilvl w:val="0"/>
          <w:numId w:val="2"/>
        </w:numPr>
        <w:shd w:val="clear" w:color="auto" w:fill="FFFFFF" w:themeFill="background1"/>
        <w:spacing w:after="24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0A0122" w:rsidRPr="001D4473" w:rsidRDefault="000A0122" w:rsidP="001D4473">
      <w:pPr>
        <w:shd w:val="clear" w:color="auto" w:fill="FFFFFF" w:themeFill="background1"/>
        <w:spacing w:after="240" w:line="240" w:lineRule="auto"/>
        <w:ind w:left="-90" w:firstLine="79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целевой программы сельского поселения осуществляется на основе:</w:t>
      </w:r>
    </w:p>
    <w:p w:rsidR="000A0122" w:rsidRPr="001D4473" w:rsidRDefault="000A0122" w:rsidP="00882A5F">
      <w:pPr>
        <w:numPr>
          <w:ilvl w:val="0"/>
          <w:numId w:val="3"/>
        </w:numPr>
        <w:shd w:val="clear" w:color="auto" w:fill="FFFFFF" w:themeFill="background1"/>
        <w:spacing w:after="24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0A0122" w:rsidRPr="001D4473" w:rsidRDefault="000A0122" w:rsidP="00882A5F">
      <w:pPr>
        <w:numPr>
          <w:ilvl w:val="0"/>
          <w:numId w:val="3"/>
        </w:numPr>
        <w:shd w:val="clear" w:color="auto" w:fill="FFFFFF" w:themeFill="background1"/>
        <w:spacing w:after="24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64322F" w:rsidRPr="001D4473" w:rsidRDefault="0064322F" w:rsidP="0064322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64322F" w:rsidRPr="0064322F" w:rsidSect="007B061E">
          <w:pgSz w:w="11906" w:h="16838"/>
          <w:pgMar w:top="426" w:right="850" w:bottom="426" w:left="1276" w:header="708" w:footer="708" w:gutter="0"/>
          <w:cols w:space="708"/>
          <w:docGrid w:linePitch="381"/>
        </w:sectPr>
      </w:pPr>
    </w:p>
    <w:p w:rsidR="0064322F" w:rsidRPr="0064322F" w:rsidRDefault="0064322F" w:rsidP="006432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2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№1 к Муниципальной программе</w:t>
      </w:r>
    </w:p>
    <w:p w:rsidR="0064322F" w:rsidRPr="0064322F" w:rsidRDefault="0064322F" w:rsidP="0064322F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«Комплексная программа благоустройства </w:t>
      </w:r>
    </w:p>
    <w:p w:rsidR="0064322F" w:rsidRPr="0064322F" w:rsidRDefault="0064322F" w:rsidP="0064322F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22F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территории Чкаловского сельского поселения» на 202</w:t>
      </w:r>
      <w:r w:rsidR="00AD58D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64322F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 w:rsidR="00AD58D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64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 </w:t>
      </w:r>
    </w:p>
    <w:p w:rsidR="0064322F" w:rsidRPr="0064322F" w:rsidRDefault="00103C6A" w:rsidP="0064322F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672E31" w:rsidRDefault="00672E31" w:rsidP="0064322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64322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РЕСУРСНОЕ ОБЕСПЕЧЕНИЕ РЕАЛИЗАЦИИ МУНИЦИПАЛЬНОЙ ПРОГРАММЕ</w:t>
      </w:r>
    </w:p>
    <w:p w:rsidR="0064322F" w:rsidRPr="001D4473" w:rsidRDefault="0064322F" w:rsidP="0064322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«КОМПЛЕКСНАЯ ПРОГРАММА БЛАГОУСТРОЙСТВА </w:t>
      </w:r>
    </w:p>
    <w:p w:rsidR="0064322F" w:rsidRPr="001D4473" w:rsidRDefault="0064322F" w:rsidP="0064322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 ЧКАЛОВСКОГО СЕЛЬСКОГО ПОСЕЛЕНИЯ» НА 202</w:t>
      </w:r>
      <w:r w:rsidR="00AD58D4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AD58D4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</w:p>
    <w:p w:rsidR="0064322F" w:rsidRPr="0064322F" w:rsidRDefault="0064322F" w:rsidP="0064322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986"/>
        <w:gridCol w:w="1001"/>
        <w:gridCol w:w="1139"/>
        <w:gridCol w:w="1578"/>
        <w:gridCol w:w="997"/>
        <w:gridCol w:w="1267"/>
        <w:gridCol w:w="1078"/>
        <w:gridCol w:w="1102"/>
      </w:tblGrid>
      <w:tr w:rsidR="00E066EF" w:rsidRPr="0064322F" w:rsidTr="00E066EF">
        <w:trPr>
          <w:trHeight w:val="406"/>
        </w:trPr>
        <w:tc>
          <w:tcPr>
            <w:tcW w:w="643" w:type="dxa"/>
            <w:vMerge w:val="restart"/>
            <w:shd w:val="clear" w:color="auto" w:fill="auto"/>
          </w:tcPr>
          <w:p w:rsidR="00E066EF" w:rsidRPr="00DD10DC" w:rsidRDefault="00E066EF" w:rsidP="00DD1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0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86" w:type="dxa"/>
            <w:vMerge w:val="restart"/>
            <w:shd w:val="clear" w:color="auto" w:fill="auto"/>
          </w:tcPr>
          <w:p w:rsidR="00E066EF" w:rsidRDefault="00E066EF" w:rsidP="00DD1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66EF" w:rsidRPr="00DD10DC" w:rsidRDefault="00E066EF" w:rsidP="00DD1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0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4715" w:type="dxa"/>
            <w:gridSpan w:val="4"/>
            <w:shd w:val="clear" w:color="auto" w:fill="auto"/>
          </w:tcPr>
          <w:p w:rsidR="00E066EF" w:rsidRPr="00DD10DC" w:rsidRDefault="00E066EF" w:rsidP="006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0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447" w:type="dxa"/>
            <w:gridSpan w:val="3"/>
          </w:tcPr>
          <w:p w:rsidR="00E066EF" w:rsidRPr="00DD10DC" w:rsidRDefault="00E066EF" w:rsidP="006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0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(тыс.</w:t>
            </w:r>
            <w:r w:rsidR="009E2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0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руб.), годы</w:t>
            </w:r>
          </w:p>
        </w:tc>
      </w:tr>
      <w:tr w:rsidR="00E066EF" w:rsidRPr="0064322F" w:rsidTr="003F5D5F">
        <w:trPr>
          <w:trHeight w:val="429"/>
        </w:trPr>
        <w:tc>
          <w:tcPr>
            <w:tcW w:w="643" w:type="dxa"/>
            <w:vMerge/>
            <w:shd w:val="clear" w:color="auto" w:fill="auto"/>
          </w:tcPr>
          <w:p w:rsidR="00E066EF" w:rsidRPr="00DD10DC" w:rsidRDefault="00E066EF" w:rsidP="006432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  <w:vMerge/>
            <w:shd w:val="clear" w:color="auto" w:fill="auto"/>
          </w:tcPr>
          <w:p w:rsidR="00E066EF" w:rsidRPr="00DD10DC" w:rsidRDefault="00E066EF" w:rsidP="006432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E066EF" w:rsidRPr="00DD10DC" w:rsidRDefault="00E066EF" w:rsidP="006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0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139" w:type="dxa"/>
            <w:shd w:val="clear" w:color="auto" w:fill="auto"/>
          </w:tcPr>
          <w:p w:rsidR="00E066EF" w:rsidRPr="00DD10DC" w:rsidRDefault="00A33F16" w:rsidP="006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Рз</w:t>
            </w:r>
            <w:r w:rsidR="00E066EF" w:rsidRPr="00DD10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578" w:type="dxa"/>
            <w:shd w:val="clear" w:color="auto" w:fill="auto"/>
          </w:tcPr>
          <w:p w:rsidR="00E066EF" w:rsidRPr="00DD10DC" w:rsidRDefault="00E066EF" w:rsidP="006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0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7" w:type="dxa"/>
            <w:shd w:val="clear" w:color="auto" w:fill="auto"/>
          </w:tcPr>
          <w:p w:rsidR="00E066EF" w:rsidRPr="00DD10DC" w:rsidRDefault="00E066EF" w:rsidP="006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0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7" w:type="dxa"/>
            <w:shd w:val="clear" w:color="auto" w:fill="auto"/>
          </w:tcPr>
          <w:p w:rsidR="00E066EF" w:rsidRPr="00DD10DC" w:rsidRDefault="00E066EF" w:rsidP="00AC0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0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8" w:type="dxa"/>
            <w:shd w:val="clear" w:color="auto" w:fill="auto"/>
          </w:tcPr>
          <w:p w:rsidR="00E066EF" w:rsidRPr="00DD10DC" w:rsidRDefault="00E066EF" w:rsidP="00AC0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0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02" w:type="dxa"/>
          </w:tcPr>
          <w:p w:rsidR="00E066EF" w:rsidRPr="00DD10DC" w:rsidRDefault="00E066EF" w:rsidP="00AC0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066EF" w:rsidRPr="0064322F" w:rsidTr="003F5D5F">
        <w:trPr>
          <w:trHeight w:val="406"/>
        </w:trPr>
        <w:tc>
          <w:tcPr>
            <w:tcW w:w="643" w:type="dxa"/>
            <w:shd w:val="clear" w:color="auto" w:fill="auto"/>
          </w:tcPr>
          <w:p w:rsidR="00E066EF" w:rsidRPr="0064322F" w:rsidRDefault="00E066EF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6" w:type="dxa"/>
            <w:shd w:val="clear" w:color="auto" w:fill="auto"/>
          </w:tcPr>
          <w:p w:rsidR="00E066EF" w:rsidRPr="0064322F" w:rsidRDefault="00E066EF" w:rsidP="00E0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001" w:type="dxa"/>
            <w:shd w:val="clear" w:color="auto" w:fill="auto"/>
          </w:tcPr>
          <w:p w:rsidR="00E066EF" w:rsidRPr="0064322F" w:rsidRDefault="00E066EF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39" w:type="dxa"/>
            <w:shd w:val="clear" w:color="auto" w:fill="auto"/>
          </w:tcPr>
          <w:p w:rsidR="00E066EF" w:rsidRPr="0086455C" w:rsidRDefault="00E066EF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shd w:val="clear" w:color="auto" w:fill="auto"/>
          </w:tcPr>
          <w:p w:rsidR="00E066EF" w:rsidRPr="0086455C" w:rsidRDefault="00E066EF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0500165010</w:t>
            </w:r>
          </w:p>
        </w:tc>
        <w:tc>
          <w:tcPr>
            <w:tcW w:w="997" w:type="dxa"/>
            <w:shd w:val="clear" w:color="auto" w:fill="auto"/>
          </w:tcPr>
          <w:p w:rsidR="00E066EF" w:rsidRPr="0064322F" w:rsidRDefault="00E066EF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</w:tcPr>
          <w:p w:rsidR="00E066EF" w:rsidRPr="003376F6" w:rsidRDefault="00891B2B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D2C2D" w:rsidRPr="003376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3F5D5F" w:rsidRPr="003376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E066EF" w:rsidRPr="003376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F" w:rsidRPr="00672E31" w:rsidRDefault="00891B2B" w:rsidP="00E066EF">
            <w:pPr>
              <w:jc w:val="center"/>
              <w:rPr>
                <w:sz w:val="24"/>
                <w:szCs w:val="24"/>
              </w:rPr>
            </w:pPr>
            <w:r w:rsidRPr="00672E31">
              <w:rPr>
                <w:sz w:val="24"/>
                <w:szCs w:val="24"/>
              </w:rPr>
              <w:t>1</w:t>
            </w:r>
            <w:r w:rsidR="00A33F16" w:rsidRPr="00672E31">
              <w:rPr>
                <w:sz w:val="24"/>
                <w:szCs w:val="24"/>
              </w:rPr>
              <w:t>5</w:t>
            </w:r>
            <w:r w:rsidR="00E066EF" w:rsidRPr="00672E31">
              <w:rPr>
                <w:sz w:val="24"/>
                <w:szCs w:val="24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F" w:rsidRPr="00672E31" w:rsidRDefault="00891B2B" w:rsidP="00E066EF">
            <w:pPr>
              <w:jc w:val="center"/>
              <w:rPr>
                <w:sz w:val="24"/>
                <w:szCs w:val="24"/>
              </w:rPr>
            </w:pPr>
            <w:r w:rsidRPr="00672E31">
              <w:rPr>
                <w:sz w:val="24"/>
                <w:szCs w:val="24"/>
              </w:rPr>
              <w:t>1</w:t>
            </w:r>
            <w:r w:rsidR="00A33F16" w:rsidRPr="00672E31">
              <w:rPr>
                <w:sz w:val="24"/>
                <w:szCs w:val="24"/>
              </w:rPr>
              <w:t>5</w:t>
            </w:r>
            <w:r w:rsidR="00E066EF" w:rsidRPr="00672E31">
              <w:rPr>
                <w:sz w:val="24"/>
                <w:szCs w:val="24"/>
              </w:rPr>
              <w:t>0,00</w:t>
            </w:r>
          </w:p>
        </w:tc>
      </w:tr>
      <w:tr w:rsidR="00E066EF" w:rsidRPr="0064322F" w:rsidTr="003F5D5F">
        <w:trPr>
          <w:trHeight w:val="406"/>
        </w:trPr>
        <w:tc>
          <w:tcPr>
            <w:tcW w:w="643" w:type="dxa"/>
            <w:shd w:val="clear" w:color="auto" w:fill="auto"/>
          </w:tcPr>
          <w:p w:rsidR="00E066EF" w:rsidRPr="0064322F" w:rsidRDefault="00E066EF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6" w:type="dxa"/>
            <w:shd w:val="clear" w:color="auto" w:fill="auto"/>
          </w:tcPr>
          <w:p w:rsidR="00E066EF" w:rsidRPr="0064322F" w:rsidRDefault="00E066EF" w:rsidP="00E0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Озеленение </w:t>
            </w:r>
          </w:p>
        </w:tc>
        <w:tc>
          <w:tcPr>
            <w:tcW w:w="1001" w:type="dxa"/>
            <w:shd w:val="clear" w:color="auto" w:fill="auto"/>
          </w:tcPr>
          <w:p w:rsidR="00E066EF" w:rsidRPr="0064322F" w:rsidRDefault="00E066EF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39" w:type="dxa"/>
            <w:shd w:val="clear" w:color="auto" w:fill="auto"/>
          </w:tcPr>
          <w:p w:rsidR="00E066EF" w:rsidRPr="0086455C" w:rsidRDefault="00E066EF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shd w:val="clear" w:color="auto" w:fill="auto"/>
          </w:tcPr>
          <w:p w:rsidR="00E066EF" w:rsidRPr="0086455C" w:rsidRDefault="00E066EF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0500165020</w:t>
            </w:r>
          </w:p>
        </w:tc>
        <w:tc>
          <w:tcPr>
            <w:tcW w:w="997" w:type="dxa"/>
            <w:shd w:val="clear" w:color="auto" w:fill="auto"/>
          </w:tcPr>
          <w:p w:rsidR="00E066EF" w:rsidRPr="0064322F" w:rsidRDefault="00E066EF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</w:tcPr>
          <w:p w:rsidR="00E066EF" w:rsidRPr="003376F6" w:rsidRDefault="00E066EF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6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F" w:rsidRPr="00672E31" w:rsidRDefault="00E066EF" w:rsidP="00E066EF">
            <w:pPr>
              <w:jc w:val="center"/>
              <w:rPr>
                <w:sz w:val="24"/>
                <w:szCs w:val="24"/>
              </w:rPr>
            </w:pPr>
            <w:r w:rsidRPr="00672E31">
              <w:rPr>
                <w:sz w:val="24"/>
                <w:szCs w:val="24"/>
              </w:rPr>
              <w:t>5,00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F" w:rsidRPr="00672E31" w:rsidRDefault="00E066EF" w:rsidP="00E066EF">
            <w:pPr>
              <w:jc w:val="center"/>
              <w:rPr>
                <w:sz w:val="24"/>
                <w:szCs w:val="24"/>
              </w:rPr>
            </w:pPr>
            <w:r w:rsidRPr="00672E31">
              <w:rPr>
                <w:sz w:val="24"/>
                <w:szCs w:val="24"/>
              </w:rPr>
              <w:t>5,00</w:t>
            </w:r>
          </w:p>
        </w:tc>
      </w:tr>
      <w:tr w:rsidR="00891B2B" w:rsidRPr="0064322F" w:rsidTr="003F5D5F">
        <w:trPr>
          <w:trHeight w:val="406"/>
        </w:trPr>
        <w:tc>
          <w:tcPr>
            <w:tcW w:w="643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6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1001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39" w:type="dxa"/>
            <w:shd w:val="clear" w:color="auto" w:fill="auto"/>
          </w:tcPr>
          <w:p w:rsidR="00891B2B" w:rsidRPr="0086455C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shd w:val="clear" w:color="auto" w:fill="auto"/>
          </w:tcPr>
          <w:p w:rsidR="00891B2B" w:rsidRPr="0086455C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0500165030</w:t>
            </w:r>
          </w:p>
        </w:tc>
        <w:tc>
          <w:tcPr>
            <w:tcW w:w="997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</w:tcPr>
          <w:p w:rsidR="00891B2B" w:rsidRPr="00891B2B" w:rsidRDefault="00891B2B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615,00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B" w:rsidRPr="00891B2B" w:rsidRDefault="002C5A77" w:rsidP="00DE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r w:rsidR="00891B2B" w:rsidRPr="00891B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B" w:rsidRPr="00891B2B" w:rsidRDefault="002C5A77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="00891B2B" w:rsidRPr="00891B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91B2B" w:rsidRPr="0064322F" w:rsidTr="003F5D5F">
        <w:trPr>
          <w:trHeight w:val="406"/>
        </w:trPr>
        <w:tc>
          <w:tcPr>
            <w:tcW w:w="643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86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Устройство детских площадок</w:t>
            </w:r>
          </w:p>
        </w:tc>
        <w:tc>
          <w:tcPr>
            <w:tcW w:w="1001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39" w:type="dxa"/>
            <w:shd w:val="clear" w:color="auto" w:fill="auto"/>
          </w:tcPr>
          <w:p w:rsidR="00891B2B" w:rsidRPr="0086455C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shd w:val="clear" w:color="auto" w:fill="auto"/>
          </w:tcPr>
          <w:p w:rsidR="00891B2B" w:rsidRPr="0086455C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0500165030</w:t>
            </w:r>
          </w:p>
        </w:tc>
        <w:tc>
          <w:tcPr>
            <w:tcW w:w="997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</w:tcPr>
          <w:p w:rsidR="00891B2B" w:rsidRPr="00891B2B" w:rsidRDefault="00891B2B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B" w:rsidRPr="00891B2B" w:rsidRDefault="00891B2B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B" w:rsidRPr="00891B2B" w:rsidRDefault="00891B2B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1B2B" w:rsidRPr="0064322F" w:rsidTr="003F5D5F">
        <w:trPr>
          <w:trHeight w:val="406"/>
        </w:trPr>
        <w:tc>
          <w:tcPr>
            <w:tcW w:w="643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986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Устройство придомовых территорий  </w:t>
            </w:r>
          </w:p>
        </w:tc>
        <w:tc>
          <w:tcPr>
            <w:tcW w:w="1001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39" w:type="dxa"/>
            <w:shd w:val="clear" w:color="auto" w:fill="auto"/>
          </w:tcPr>
          <w:p w:rsidR="00891B2B" w:rsidRPr="0086455C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shd w:val="clear" w:color="auto" w:fill="auto"/>
          </w:tcPr>
          <w:p w:rsidR="00891B2B" w:rsidRPr="0086455C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0500165030</w:t>
            </w:r>
          </w:p>
        </w:tc>
        <w:tc>
          <w:tcPr>
            <w:tcW w:w="997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</w:tcPr>
          <w:p w:rsidR="00891B2B" w:rsidRPr="00891B2B" w:rsidRDefault="00891B2B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B" w:rsidRPr="00891B2B" w:rsidRDefault="00891B2B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B" w:rsidRPr="00891B2B" w:rsidRDefault="00891B2B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91B2B" w:rsidRPr="0064322F" w:rsidTr="003F5D5F">
        <w:trPr>
          <w:trHeight w:val="429"/>
        </w:trPr>
        <w:tc>
          <w:tcPr>
            <w:tcW w:w="643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986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Покос травянистой растительности, содержание газонов</w:t>
            </w:r>
          </w:p>
        </w:tc>
        <w:tc>
          <w:tcPr>
            <w:tcW w:w="1001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39" w:type="dxa"/>
            <w:shd w:val="clear" w:color="auto" w:fill="auto"/>
          </w:tcPr>
          <w:p w:rsidR="00891B2B" w:rsidRPr="0086455C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shd w:val="clear" w:color="auto" w:fill="auto"/>
          </w:tcPr>
          <w:p w:rsidR="00891B2B" w:rsidRPr="0086455C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0500165030</w:t>
            </w:r>
          </w:p>
        </w:tc>
        <w:tc>
          <w:tcPr>
            <w:tcW w:w="997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</w:tcPr>
          <w:p w:rsidR="00891B2B" w:rsidRPr="00891B2B" w:rsidRDefault="00891B2B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B" w:rsidRPr="00891B2B" w:rsidRDefault="002C5A77" w:rsidP="002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1B2B" w:rsidRPr="00891B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B" w:rsidRPr="00891B2B" w:rsidRDefault="002C5A77" w:rsidP="002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91B2B" w:rsidRPr="00891B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91B2B" w:rsidRPr="0064322F" w:rsidTr="003F5D5F">
        <w:trPr>
          <w:trHeight w:val="611"/>
        </w:trPr>
        <w:tc>
          <w:tcPr>
            <w:tcW w:w="643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986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Обрезка и вырубка деревьев (больных и аварийных деревьев)</w:t>
            </w:r>
          </w:p>
        </w:tc>
        <w:tc>
          <w:tcPr>
            <w:tcW w:w="1001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39" w:type="dxa"/>
            <w:shd w:val="clear" w:color="auto" w:fill="auto"/>
          </w:tcPr>
          <w:p w:rsidR="00891B2B" w:rsidRPr="0086455C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shd w:val="clear" w:color="auto" w:fill="auto"/>
          </w:tcPr>
          <w:p w:rsidR="00891B2B" w:rsidRPr="0086455C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0500165030</w:t>
            </w:r>
          </w:p>
        </w:tc>
        <w:tc>
          <w:tcPr>
            <w:tcW w:w="997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</w:tcPr>
          <w:p w:rsidR="00891B2B" w:rsidRPr="00891B2B" w:rsidRDefault="00891B2B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B" w:rsidRPr="00891B2B" w:rsidRDefault="002C5A77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91B2B" w:rsidRPr="00891B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B" w:rsidRPr="00891B2B" w:rsidRDefault="002C5A77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91B2B" w:rsidRPr="00891B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91B2B" w:rsidRPr="0064322F" w:rsidTr="009E2C78">
        <w:trPr>
          <w:trHeight w:val="344"/>
        </w:trPr>
        <w:tc>
          <w:tcPr>
            <w:tcW w:w="643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6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услуги (вывозка древесины)</w:t>
            </w:r>
          </w:p>
        </w:tc>
        <w:tc>
          <w:tcPr>
            <w:tcW w:w="1001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39" w:type="dxa"/>
            <w:shd w:val="clear" w:color="auto" w:fill="auto"/>
          </w:tcPr>
          <w:p w:rsidR="00891B2B" w:rsidRPr="0086455C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shd w:val="clear" w:color="auto" w:fill="auto"/>
          </w:tcPr>
          <w:p w:rsidR="00891B2B" w:rsidRPr="0086455C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0500165030</w:t>
            </w:r>
          </w:p>
        </w:tc>
        <w:tc>
          <w:tcPr>
            <w:tcW w:w="997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</w:tcPr>
          <w:p w:rsidR="00891B2B" w:rsidRPr="00891B2B" w:rsidRDefault="00891B2B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B" w:rsidRPr="00891B2B" w:rsidRDefault="00891B2B" w:rsidP="002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5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B" w:rsidRPr="00891B2B" w:rsidRDefault="00891B2B" w:rsidP="002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5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91B2B" w:rsidRPr="0064322F" w:rsidTr="003F5D5F">
        <w:trPr>
          <w:trHeight w:val="406"/>
        </w:trPr>
        <w:tc>
          <w:tcPr>
            <w:tcW w:w="643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986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 по межевание, сметные экспертизы и т.д.</w:t>
            </w:r>
          </w:p>
        </w:tc>
        <w:tc>
          <w:tcPr>
            <w:tcW w:w="1001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39" w:type="dxa"/>
            <w:shd w:val="clear" w:color="auto" w:fill="auto"/>
          </w:tcPr>
          <w:p w:rsidR="00891B2B" w:rsidRPr="0086455C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shd w:val="clear" w:color="auto" w:fill="auto"/>
          </w:tcPr>
          <w:p w:rsidR="00891B2B" w:rsidRPr="0086455C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0500165030</w:t>
            </w:r>
          </w:p>
        </w:tc>
        <w:tc>
          <w:tcPr>
            <w:tcW w:w="997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</w:tcPr>
          <w:p w:rsidR="00891B2B" w:rsidRPr="00891B2B" w:rsidRDefault="00891B2B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B" w:rsidRPr="00891B2B" w:rsidRDefault="00891B2B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B" w:rsidRPr="00891B2B" w:rsidRDefault="00891B2B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91B2B" w:rsidRPr="0064322F" w:rsidTr="003F5D5F">
        <w:trPr>
          <w:trHeight w:val="406"/>
        </w:trPr>
        <w:tc>
          <w:tcPr>
            <w:tcW w:w="643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986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и содержание малых архитектурных форм</w:t>
            </w:r>
          </w:p>
        </w:tc>
        <w:tc>
          <w:tcPr>
            <w:tcW w:w="1001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39" w:type="dxa"/>
            <w:shd w:val="clear" w:color="auto" w:fill="auto"/>
          </w:tcPr>
          <w:p w:rsidR="00891B2B" w:rsidRPr="0086455C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shd w:val="clear" w:color="auto" w:fill="auto"/>
          </w:tcPr>
          <w:p w:rsidR="00891B2B" w:rsidRPr="0086455C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0500165030</w:t>
            </w:r>
          </w:p>
        </w:tc>
        <w:tc>
          <w:tcPr>
            <w:tcW w:w="997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</w:tcPr>
          <w:p w:rsidR="00891B2B" w:rsidRPr="00891B2B" w:rsidRDefault="00891B2B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B" w:rsidRPr="00891B2B" w:rsidRDefault="00891B2B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B" w:rsidRPr="00891B2B" w:rsidRDefault="00891B2B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1B2B" w:rsidRPr="0064322F" w:rsidTr="003F5D5F">
        <w:trPr>
          <w:trHeight w:val="691"/>
        </w:trPr>
        <w:tc>
          <w:tcPr>
            <w:tcW w:w="643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986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Прочие работы по благоустройству (уборка мусора, выравнивание земляного покрова и т.д.) </w:t>
            </w:r>
          </w:p>
        </w:tc>
        <w:tc>
          <w:tcPr>
            <w:tcW w:w="1001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39" w:type="dxa"/>
            <w:shd w:val="clear" w:color="auto" w:fill="auto"/>
          </w:tcPr>
          <w:p w:rsidR="00891B2B" w:rsidRPr="0086455C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shd w:val="clear" w:color="auto" w:fill="auto"/>
          </w:tcPr>
          <w:p w:rsidR="00891B2B" w:rsidRPr="0086455C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0500165030</w:t>
            </w:r>
          </w:p>
        </w:tc>
        <w:tc>
          <w:tcPr>
            <w:tcW w:w="997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</w:tcPr>
          <w:p w:rsidR="00891B2B" w:rsidRPr="00891B2B" w:rsidRDefault="00891B2B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B" w:rsidRPr="00891B2B" w:rsidRDefault="002C5A77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91B2B" w:rsidRPr="00891B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B" w:rsidRPr="00891B2B" w:rsidRDefault="002C5A77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1B2B" w:rsidRPr="00891B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1B2B" w:rsidRPr="0064322F" w:rsidTr="003F5D5F">
        <w:trPr>
          <w:trHeight w:val="406"/>
        </w:trPr>
        <w:tc>
          <w:tcPr>
            <w:tcW w:w="643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986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основных средств, материальных запасов</w:t>
            </w:r>
          </w:p>
        </w:tc>
        <w:tc>
          <w:tcPr>
            <w:tcW w:w="1001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39" w:type="dxa"/>
            <w:shd w:val="clear" w:color="auto" w:fill="auto"/>
          </w:tcPr>
          <w:p w:rsidR="00891B2B" w:rsidRPr="0086455C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shd w:val="clear" w:color="auto" w:fill="auto"/>
          </w:tcPr>
          <w:p w:rsidR="00891B2B" w:rsidRPr="0086455C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0500165030</w:t>
            </w:r>
          </w:p>
        </w:tc>
        <w:tc>
          <w:tcPr>
            <w:tcW w:w="997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</w:tcPr>
          <w:p w:rsidR="00891B2B" w:rsidRPr="00891B2B" w:rsidRDefault="00891B2B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B" w:rsidRPr="00891B2B" w:rsidRDefault="002C5A77" w:rsidP="002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91B2B" w:rsidRPr="00891B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B" w:rsidRPr="00891B2B" w:rsidRDefault="002C5A77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91B2B" w:rsidRPr="00891B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B2B" w:rsidRPr="0064322F" w:rsidTr="003F5D5F">
        <w:trPr>
          <w:trHeight w:val="406"/>
        </w:trPr>
        <w:tc>
          <w:tcPr>
            <w:tcW w:w="643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  <w:shd w:val="clear" w:color="auto" w:fill="auto"/>
          </w:tcPr>
          <w:p w:rsidR="00891B2B" w:rsidRPr="0064322F" w:rsidRDefault="00891B2B" w:rsidP="00DE29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DE29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год:</w:t>
            </w:r>
          </w:p>
        </w:tc>
        <w:tc>
          <w:tcPr>
            <w:tcW w:w="1001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</w:tcPr>
          <w:p w:rsidR="00891B2B" w:rsidRPr="0064322F" w:rsidRDefault="00891B2B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891B2B" w:rsidRPr="00891B2B" w:rsidRDefault="00891B2B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770,00</w:t>
            </w:r>
          </w:p>
        </w:tc>
        <w:tc>
          <w:tcPr>
            <w:tcW w:w="1078" w:type="dxa"/>
            <w:shd w:val="clear" w:color="auto" w:fill="auto"/>
          </w:tcPr>
          <w:p w:rsidR="00891B2B" w:rsidRPr="00891B2B" w:rsidRDefault="002C5A77" w:rsidP="002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891B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2" w:type="dxa"/>
          </w:tcPr>
          <w:p w:rsidR="00891B2B" w:rsidRPr="00891B2B" w:rsidRDefault="002C5A77" w:rsidP="00DE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 w:rsidR="00891B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4322F" w:rsidRPr="0064322F" w:rsidRDefault="0064322F" w:rsidP="0064322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7C52" w:rsidRPr="008F4C62" w:rsidRDefault="00D87C52" w:rsidP="00E800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7C52" w:rsidRPr="008F4C62" w:rsidSect="0064322F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260BD2"/>
    <w:multiLevelType w:val="multilevel"/>
    <w:tmpl w:val="5968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C76FF0"/>
    <w:multiLevelType w:val="multilevel"/>
    <w:tmpl w:val="4EF0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02"/>
    <w:rsid w:val="00093633"/>
    <w:rsid w:val="000A0122"/>
    <w:rsid w:val="000D0202"/>
    <w:rsid w:val="00103C6A"/>
    <w:rsid w:val="001772EB"/>
    <w:rsid w:val="001D4473"/>
    <w:rsid w:val="002842C2"/>
    <w:rsid w:val="002C5A77"/>
    <w:rsid w:val="002E2D0C"/>
    <w:rsid w:val="002E3A6A"/>
    <w:rsid w:val="0032128A"/>
    <w:rsid w:val="003376F6"/>
    <w:rsid w:val="00387440"/>
    <w:rsid w:val="003F5D5F"/>
    <w:rsid w:val="00404237"/>
    <w:rsid w:val="004C4DDA"/>
    <w:rsid w:val="00513D08"/>
    <w:rsid w:val="005C3117"/>
    <w:rsid w:val="005C3C34"/>
    <w:rsid w:val="005D0C85"/>
    <w:rsid w:val="0062709F"/>
    <w:rsid w:val="0064322F"/>
    <w:rsid w:val="00672E31"/>
    <w:rsid w:val="006C6D73"/>
    <w:rsid w:val="00701F42"/>
    <w:rsid w:val="007139AD"/>
    <w:rsid w:val="00722981"/>
    <w:rsid w:val="0086455C"/>
    <w:rsid w:val="00882A5F"/>
    <w:rsid w:val="00891B2B"/>
    <w:rsid w:val="00892B57"/>
    <w:rsid w:val="008E62AF"/>
    <w:rsid w:val="008F4C62"/>
    <w:rsid w:val="0098454E"/>
    <w:rsid w:val="009D2C2D"/>
    <w:rsid w:val="009E2C78"/>
    <w:rsid w:val="00A33F16"/>
    <w:rsid w:val="00A63FFB"/>
    <w:rsid w:val="00A8021C"/>
    <w:rsid w:val="00AC08B5"/>
    <w:rsid w:val="00AD58D4"/>
    <w:rsid w:val="00B121AE"/>
    <w:rsid w:val="00B13660"/>
    <w:rsid w:val="00BA1300"/>
    <w:rsid w:val="00BD7CB0"/>
    <w:rsid w:val="00C15EA4"/>
    <w:rsid w:val="00C7181D"/>
    <w:rsid w:val="00D87C52"/>
    <w:rsid w:val="00D90DCA"/>
    <w:rsid w:val="00DD10DC"/>
    <w:rsid w:val="00DE2952"/>
    <w:rsid w:val="00E066EF"/>
    <w:rsid w:val="00E8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AF53"/>
  <w15:chartTrackingRefBased/>
  <w15:docId w15:val="{EB3B6B8F-898D-48A7-BFFF-38BC765A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0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4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33</cp:revision>
  <cp:lastPrinted>2021-11-01T01:11:00Z</cp:lastPrinted>
  <dcterms:created xsi:type="dcterms:W3CDTF">2021-08-04T00:15:00Z</dcterms:created>
  <dcterms:modified xsi:type="dcterms:W3CDTF">2021-11-01T01:12:00Z</dcterms:modified>
</cp:coreProperties>
</file>