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4B" w:rsidRDefault="00A00B4B" w:rsidP="008B14AA">
      <w:pPr>
        <w:pStyle w:val="a7"/>
        <w:jc w:val="right"/>
      </w:pPr>
    </w:p>
    <w:p w:rsidR="00A00B4B" w:rsidRPr="00A00B4B" w:rsidRDefault="00A00B4B" w:rsidP="00A0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0B4B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026E878" wp14:editId="0FB10F5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B4B" w:rsidRPr="00A00B4B" w:rsidRDefault="00A00B4B" w:rsidP="00A0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4B" w:rsidRPr="00A00B4B" w:rsidRDefault="00A00B4B" w:rsidP="00A0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0B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КОМИТЕТ</w:t>
      </w:r>
    </w:p>
    <w:p w:rsidR="00A00B4B" w:rsidRPr="00A00B4B" w:rsidRDefault="00A00B4B" w:rsidP="00A0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0B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Чкаловского сельского поселения</w:t>
      </w:r>
    </w:p>
    <w:p w:rsidR="00A00B4B" w:rsidRPr="00A00B4B" w:rsidRDefault="00A00B4B" w:rsidP="00A0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0B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Спасского муниципального района</w:t>
      </w:r>
    </w:p>
    <w:p w:rsidR="00A00B4B" w:rsidRPr="00A00B4B" w:rsidRDefault="00A00B4B" w:rsidP="00A0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0B4B" w:rsidRPr="00A00B4B" w:rsidRDefault="003F77EE" w:rsidP="00A0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A00B4B" w:rsidRPr="00A00B4B" w:rsidRDefault="00A00B4B" w:rsidP="00A00B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B4B" w:rsidRPr="00A00B4B" w:rsidRDefault="003F77EE" w:rsidP="00A00B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«27» июля </w:t>
      </w:r>
      <w:r w:rsidR="00A00B4B" w:rsidRPr="00A00B4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r w:rsidR="00A00B4B" w:rsidRPr="00A00B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0B4B" w:rsidRPr="00A00B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с. Чкаловское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</w:p>
    <w:p w:rsidR="00A00B4B" w:rsidRPr="00A00B4B" w:rsidRDefault="00A00B4B" w:rsidP="00A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4B" w:rsidRPr="00A00B4B" w:rsidRDefault="00A00B4B" w:rsidP="00A00B4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B4B" w:rsidRPr="0064609A" w:rsidRDefault="00A00B4B" w:rsidP="00A00B4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0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отчета об исполнении бюджета</w:t>
      </w:r>
    </w:p>
    <w:p w:rsidR="00A00B4B" w:rsidRPr="0064609A" w:rsidRDefault="00A00B4B" w:rsidP="00A00B4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0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Чкаловского сельского поселения за 1 </w:t>
      </w:r>
      <w:r w:rsidR="0064609A" w:rsidRPr="006460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квартал 2022</w:t>
      </w:r>
      <w:r w:rsidRPr="006460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года»</w:t>
      </w:r>
    </w:p>
    <w:p w:rsidR="00A00B4B" w:rsidRPr="0064609A" w:rsidRDefault="00A00B4B" w:rsidP="00A00B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609A" w:rsidRPr="0064609A" w:rsidRDefault="0064609A" w:rsidP="006460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0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Руководствуясь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в соответствии с Уставом Чкаловского сельского поселения, муниципальный комитет Чкаловского сельского поселения </w:t>
      </w:r>
    </w:p>
    <w:p w:rsidR="0064609A" w:rsidRPr="0064609A" w:rsidRDefault="0064609A" w:rsidP="006460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609A" w:rsidRPr="0064609A" w:rsidRDefault="0064609A" w:rsidP="006460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0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A00B4B" w:rsidRPr="0064609A" w:rsidRDefault="0064609A" w:rsidP="006460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0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Принять к сведению отчет администрации Чкаловского сельского поселения об исполнении бюджета Чкаловского сельского поселения за 1 квартал 2022 года принять к сведению: по доходам – в сумме 2 777 649,73 рублей, по расходам – в сумме 3 105 718,24 рублей, согласно приложения №1 к настоящему Решению</w:t>
      </w:r>
      <w:r w:rsidR="00A00B4B" w:rsidRPr="006460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A00B4B" w:rsidRPr="0064609A" w:rsidRDefault="00A00B4B" w:rsidP="00A00B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00B4B" w:rsidRPr="0064609A" w:rsidRDefault="00A00B4B" w:rsidP="00A00B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0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Настоящее решение вступает в силу со дня официального опубликования в газете «Родные просторы» и размещения на официальном сайте администрации Чкаловского сельского поселения.</w:t>
      </w:r>
    </w:p>
    <w:p w:rsidR="00A00B4B" w:rsidRPr="00A00B4B" w:rsidRDefault="00A00B4B" w:rsidP="00A00B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00B4B" w:rsidRPr="00A00B4B" w:rsidRDefault="00A00B4B" w:rsidP="00A00B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00B4B" w:rsidRPr="00A00B4B" w:rsidRDefault="00A00B4B" w:rsidP="00A00B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0B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муниципального комитета</w:t>
      </w:r>
    </w:p>
    <w:p w:rsidR="00A00B4B" w:rsidRPr="00A00B4B" w:rsidRDefault="00A00B4B" w:rsidP="00A00B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0B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Чкаловского сельского поселения                                                                 </w:t>
      </w:r>
      <w:proofErr w:type="spellStart"/>
      <w:r w:rsidRPr="00A00B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О.А.Ухань</w:t>
      </w:r>
      <w:proofErr w:type="spellEnd"/>
    </w:p>
    <w:p w:rsidR="00A00B4B" w:rsidRPr="00A00B4B" w:rsidRDefault="00A00B4B" w:rsidP="00A00B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00B4B" w:rsidRPr="00A00B4B" w:rsidRDefault="00A00B4B" w:rsidP="00A00B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14AA" w:rsidRPr="0064609A" w:rsidRDefault="008B14AA" w:rsidP="008B14AA">
      <w:pPr>
        <w:pStyle w:val="a7"/>
        <w:jc w:val="right"/>
        <w:rPr>
          <w:rFonts w:ascii="Times New Roman" w:hAnsi="Times New Roman" w:cs="Times New Roman"/>
        </w:rPr>
      </w:pPr>
      <w:r w:rsidRPr="0064609A">
        <w:rPr>
          <w:rFonts w:ascii="Times New Roman" w:hAnsi="Times New Roman" w:cs="Times New Roman"/>
        </w:rPr>
        <w:lastRenderedPageBreak/>
        <w:t xml:space="preserve">Приложение </w:t>
      </w:r>
    </w:p>
    <w:p w:rsidR="00A00B4B" w:rsidRPr="0064609A" w:rsidRDefault="008B14AA" w:rsidP="008B14AA">
      <w:pPr>
        <w:pStyle w:val="a7"/>
        <w:jc w:val="right"/>
        <w:rPr>
          <w:rFonts w:ascii="Times New Roman" w:hAnsi="Times New Roman" w:cs="Times New Roman"/>
        </w:rPr>
      </w:pPr>
      <w:r w:rsidRPr="0064609A">
        <w:rPr>
          <w:rFonts w:ascii="Times New Roman" w:hAnsi="Times New Roman" w:cs="Times New Roman"/>
        </w:rPr>
        <w:t xml:space="preserve">К решению муниципального комитета </w:t>
      </w:r>
    </w:p>
    <w:p w:rsidR="008B14AA" w:rsidRPr="0064609A" w:rsidRDefault="008B14AA" w:rsidP="008B14AA">
      <w:pPr>
        <w:pStyle w:val="a7"/>
        <w:jc w:val="right"/>
        <w:rPr>
          <w:rFonts w:ascii="Times New Roman" w:hAnsi="Times New Roman" w:cs="Times New Roman"/>
        </w:rPr>
      </w:pPr>
      <w:r w:rsidRPr="0064609A">
        <w:rPr>
          <w:rFonts w:ascii="Times New Roman" w:hAnsi="Times New Roman" w:cs="Times New Roman"/>
        </w:rPr>
        <w:t xml:space="preserve">Чкаловского сельского </w:t>
      </w:r>
      <w:r w:rsidR="00A00B4B" w:rsidRPr="0064609A">
        <w:rPr>
          <w:rFonts w:ascii="Times New Roman" w:hAnsi="Times New Roman" w:cs="Times New Roman"/>
        </w:rPr>
        <w:t>поселения от</w:t>
      </w:r>
      <w:r w:rsidR="003F77EE">
        <w:rPr>
          <w:rFonts w:ascii="Times New Roman" w:hAnsi="Times New Roman" w:cs="Times New Roman"/>
        </w:rPr>
        <w:t xml:space="preserve"> 27.07.2022 года</w:t>
      </w:r>
      <w:r w:rsidRPr="0064609A">
        <w:rPr>
          <w:rFonts w:ascii="Times New Roman" w:hAnsi="Times New Roman" w:cs="Times New Roman"/>
        </w:rPr>
        <w:t xml:space="preserve"> № </w:t>
      </w:r>
      <w:r w:rsidR="003F77EE">
        <w:rPr>
          <w:rFonts w:ascii="Times New Roman" w:hAnsi="Times New Roman" w:cs="Times New Roman"/>
        </w:rPr>
        <w:t>106</w:t>
      </w:r>
      <w:bookmarkStart w:id="0" w:name="_GoBack"/>
      <w:bookmarkEnd w:id="0"/>
    </w:p>
    <w:p w:rsidR="008B14AA" w:rsidRDefault="008B14AA" w:rsidP="008B14AA">
      <w:pPr>
        <w:pStyle w:val="a7"/>
      </w:pPr>
    </w:p>
    <w:p w:rsidR="008B14AA" w:rsidRPr="008B14AA" w:rsidRDefault="008B14AA" w:rsidP="008B14A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</w:p>
    <w:p w:rsidR="008B14AA" w:rsidRPr="008B14AA" w:rsidRDefault="008B14AA" w:rsidP="008B14A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1 квартал 2022 года</w:t>
      </w:r>
    </w:p>
    <w:p w:rsidR="008B14AA" w:rsidRDefault="008B14AA" w:rsidP="008B14AA">
      <w:pPr>
        <w:jc w:val="center"/>
      </w:pPr>
    </w:p>
    <w:tbl>
      <w:tblPr>
        <w:tblW w:w="9906" w:type="dxa"/>
        <w:tblInd w:w="-289" w:type="dxa"/>
        <w:tblLook w:val="04A0" w:firstRow="1" w:lastRow="0" w:firstColumn="1" w:lastColumn="0" w:noHBand="0" w:noVBand="1"/>
      </w:tblPr>
      <w:tblGrid>
        <w:gridCol w:w="2269"/>
        <w:gridCol w:w="3223"/>
        <w:gridCol w:w="1455"/>
        <w:gridCol w:w="1291"/>
        <w:gridCol w:w="1668"/>
      </w:tblGrid>
      <w:tr w:rsidR="008B14AA" w:rsidRPr="001C22CF" w:rsidTr="001D635B">
        <w:trPr>
          <w:trHeight w:val="875"/>
        </w:trPr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4AA" w:rsidRPr="0088788D" w:rsidRDefault="008B14AA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</w:t>
            </w:r>
          </w:p>
        </w:tc>
      </w:tr>
      <w:tr w:rsidR="001C22CF" w:rsidRPr="001C22CF" w:rsidTr="007552C4">
        <w:trPr>
          <w:trHeight w:val="8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Исполнено, руб.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, %</w:t>
            </w:r>
          </w:p>
        </w:tc>
      </w:tr>
      <w:tr w:rsidR="001C22CF" w:rsidRPr="001C22CF" w:rsidTr="007552C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C22CF" w:rsidRPr="001C22CF" w:rsidTr="007552C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C70EC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316 188,71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4,33</w:t>
            </w:r>
          </w:p>
        </w:tc>
      </w:tr>
      <w:tr w:rsidR="001C22CF" w:rsidRPr="001C22CF" w:rsidTr="007552C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2CF" w:rsidRPr="001C22CF" w:rsidRDefault="007552C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  <w:r w:rsidR="00507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15,29</w:t>
            </w:r>
          </w:p>
        </w:tc>
      </w:tr>
      <w:tr w:rsidR="001C22CF" w:rsidRPr="001C22CF" w:rsidTr="007552C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2CF" w:rsidRPr="001C22CF" w:rsidRDefault="007552C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145 233,03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2CF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15,29</w:t>
            </w:r>
          </w:p>
        </w:tc>
      </w:tr>
      <w:tr w:rsidR="001C22CF" w:rsidRPr="001C22CF" w:rsidTr="007552C4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2CF" w:rsidRPr="001C22CF" w:rsidRDefault="007552C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14,35</w:t>
            </w:r>
          </w:p>
        </w:tc>
      </w:tr>
      <w:tr w:rsidR="001C22CF" w:rsidRPr="001C22CF" w:rsidTr="007552C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2CF" w:rsidRPr="001C22CF" w:rsidRDefault="007552C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14,35</w:t>
            </w:r>
          </w:p>
        </w:tc>
      </w:tr>
      <w:tr w:rsidR="001C22CF" w:rsidRPr="001C22CF" w:rsidTr="007552C4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6 607 227,15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154 455,68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2,34</w:t>
            </w:r>
          </w:p>
        </w:tc>
      </w:tr>
      <w:tr w:rsidR="001C22CF" w:rsidRPr="001C22CF" w:rsidTr="007552C4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802 227,15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C70EC0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33E" w:rsidRPr="00C70EC0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- 5 599,72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22CF" w:rsidRPr="001C22CF" w:rsidTr="007552C4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802 227,15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Pr="001C22CF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-5 599,72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22CF" w:rsidRPr="001C22CF" w:rsidTr="007552C4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5 805 000,00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2CF" w:rsidRPr="001C22CF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160 055,40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2,76</w:t>
            </w:r>
          </w:p>
        </w:tc>
      </w:tr>
      <w:tr w:rsidR="001C22CF" w:rsidRPr="001C22CF" w:rsidTr="007552C4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Pr="001C22CF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94 520,00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</w:tr>
      <w:tr w:rsidR="001C22CF" w:rsidRPr="001C22CF" w:rsidTr="007552C4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Pr="001C22CF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63 275,37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Pr="001C22CF" w:rsidRDefault="006166B1" w:rsidP="0061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</w:tr>
      <w:tr w:rsidR="001C22CF" w:rsidRPr="001C22CF" w:rsidTr="007552C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="001C22CF"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28 900,00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6B1" w:rsidRPr="001C22CF" w:rsidRDefault="006166B1" w:rsidP="0061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82,58</w:t>
            </w:r>
          </w:p>
        </w:tc>
      </w:tr>
      <w:tr w:rsidR="001C22CF" w:rsidRPr="001C22CF" w:rsidTr="007552C4">
        <w:trPr>
          <w:trHeight w:val="11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1C22CF"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Pr="001C22CF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82,58</w:t>
            </w:r>
          </w:p>
        </w:tc>
      </w:tr>
      <w:tr w:rsidR="001C22CF" w:rsidRPr="001C22CF" w:rsidTr="007552C4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C8" w:rsidRPr="001C22CF" w:rsidRDefault="005071C8" w:rsidP="0050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7 707 227,15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5071C8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345 088,71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C70EC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4,48</w:t>
            </w:r>
          </w:p>
        </w:tc>
      </w:tr>
      <w:tr w:rsidR="001C22CF" w:rsidRPr="001C22CF" w:rsidTr="007552C4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2CF" w:rsidRPr="001C22CF" w:rsidTr="007552C4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0D" w:rsidRDefault="00FB180D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2CF" w:rsidRPr="001C22CF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1 558,74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6,24</w:t>
            </w:r>
          </w:p>
        </w:tc>
      </w:tr>
      <w:tr w:rsidR="001C22CF" w:rsidRPr="001C22CF" w:rsidTr="007552C4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1 16 02020 02 0000 140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РФ об административных правонарушениях, за нарушения муниципальных правовых актов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33E" w:rsidRPr="001C22CF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1 558,74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</w:tr>
      <w:tr w:rsidR="001C22CF" w:rsidRPr="001C22CF" w:rsidTr="007552C4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 находящегося в государственной  и муниципальной собственности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33E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33E" w:rsidRPr="001C22CF" w:rsidRDefault="0005133E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2CF" w:rsidRPr="001C22CF" w:rsidTr="007552C4">
        <w:trPr>
          <w:trHeight w:val="17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Pr="001C22CF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22CF" w:rsidRPr="001C22CF" w:rsidTr="007552C4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2CF" w:rsidRPr="001C22CF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22CF" w:rsidRPr="001C22CF" w:rsidTr="007552C4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1 13 00000 00 000 000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60DA" w:rsidRPr="001C22CF" w:rsidRDefault="00051E54" w:rsidP="007D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12 976, 64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2CF" w:rsidRPr="001C22CF" w:rsidTr="007552C4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1 13 01000 00 000 000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60DA" w:rsidRPr="001C22CF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2CF" w:rsidRPr="001C22CF" w:rsidTr="007552C4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1 13 01000 00 000 130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Pr="001C22CF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2CF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22CF" w:rsidRPr="001C22CF" w:rsidTr="00FB180D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FB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1 13 01995 10 000 130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80D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80D" w:rsidRDefault="00FB180D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DA" w:rsidRPr="001C22CF" w:rsidRDefault="007D60D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2CF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80D" w:rsidRPr="001C22CF" w:rsidTr="00051E54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0D" w:rsidRPr="001C22CF" w:rsidRDefault="00FB180D" w:rsidP="00FB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1 13 02 995 10 0000 130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0D" w:rsidRDefault="00FB180D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  <w:p w:rsidR="00051E54" w:rsidRPr="001C22CF" w:rsidRDefault="00051E54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0D" w:rsidRPr="001C22CF" w:rsidRDefault="00FB180D" w:rsidP="0005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1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80D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12 946,64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80D" w:rsidRDefault="00FB180D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51E54" w:rsidRPr="001C22CF" w:rsidTr="00051E54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54" w:rsidRPr="00051E54" w:rsidRDefault="00051E54" w:rsidP="00FB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54" w:rsidRPr="00051E54" w:rsidRDefault="00051E54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54" w:rsidRPr="00051E54" w:rsidRDefault="00051E54" w:rsidP="0005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E54" w:rsidRP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12 375,85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E54" w:rsidRPr="00051E54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C22CF" w:rsidRPr="001C22CF" w:rsidTr="007552C4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неналоговые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5071C8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r w:rsidR="00A8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51,62</w:t>
            </w:r>
          </w:p>
        </w:tc>
      </w:tr>
      <w:tr w:rsidR="001C22CF" w:rsidRPr="001C22CF" w:rsidTr="007552C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5071C8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7 735 327,15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371 </w:t>
            </w:r>
            <w:r w:rsidR="00A8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4,81</w:t>
            </w:r>
          </w:p>
        </w:tc>
      </w:tr>
      <w:tr w:rsidR="001C22CF" w:rsidRPr="001C22CF" w:rsidTr="007552C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5071C8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14 078 037,65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2 405 679,79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17,09</w:t>
            </w:r>
          </w:p>
        </w:tc>
      </w:tr>
      <w:tr w:rsidR="001C22CF" w:rsidRPr="001C22CF" w:rsidTr="007552C4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5071C8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14 078 037,65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2 405 679,79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17,09</w:t>
            </w:r>
          </w:p>
        </w:tc>
      </w:tr>
      <w:tr w:rsidR="001C22CF" w:rsidRPr="001C22CF" w:rsidTr="007552C4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 бюджетной системы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4 857 601,59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1 214 400,39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1C22CF" w:rsidRPr="001C22CF" w:rsidTr="007552C4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4 650 350,00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2CF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1 162 587,51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2CF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1C22CF" w:rsidRPr="001C22CF" w:rsidTr="007552C4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 </w:t>
            </w: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бюджетной обеспеченности </w:t>
            </w:r>
            <w:r w:rsidR="007552C4"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</w:t>
            </w: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 РФ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4 650 350,00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1 162 587,51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25,00</w:t>
            </w:r>
          </w:p>
        </w:tc>
      </w:tr>
      <w:tr w:rsidR="001C22CF" w:rsidRPr="001C22CF" w:rsidTr="007552C4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2 02 16001 10 0000 150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207 251,59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51 812,88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1C22CF" w:rsidRPr="001C22CF" w:rsidTr="007552C4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2CF" w:rsidRPr="001C22CF" w:rsidRDefault="00051E54" w:rsidP="0005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61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Default="006166B1" w:rsidP="0061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Pr="001C22CF" w:rsidRDefault="006166B1" w:rsidP="0061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2CF" w:rsidRPr="001C22CF" w:rsidTr="007552C4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благоустройство дворовых территорий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180D" w:rsidRDefault="00FB180D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180D" w:rsidRDefault="00FB180D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180D" w:rsidRDefault="00FB180D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180D" w:rsidRPr="001C22CF" w:rsidRDefault="00FB180D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51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6B1" w:rsidRPr="001C22CF" w:rsidRDefault="006166B1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2CF" w:rsidRPr="001C22CF" w:rsidTr="007552C4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345 914,00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2CF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62 871,29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517A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517A" w:rsidRPr="001C22CF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18,18</w:t>
            </w:r>
          </w:p>
        </w:tc>
      </w:tr>
      <w:tr w:rsidR="001C22CF" w:rsidRPr="001C22CF" w:rsidTr="007552C4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345 914,00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2CF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62 871,29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517A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517A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517A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517A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517A" w:rsidRPr="001C22CF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18,18</w:t>
            </w:r>
          </w:p>
        </w:tc>
      </w:tr>
      <w:tr w:rsidR="001C22CF" w:rsidRPr="001C22CF" w:rsidTr="007552C4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345 914,00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62 871,29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7A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517A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517A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517A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517A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517A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2CF" w:rsidRPr="001C22CF" w:rsidRDefault="00F0517A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18,18</w:t>
            </w:r>
          </w:p>
        </w:tc>
      </w:tr>
      <w:tr w:rsidR="001C22CF" w:rsidRPr="001C22CF" w:rsidTr="007552C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FB180D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5 874 522,06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1 128 408,11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Pr="001C22CF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19,21</w:t>
            </w:r>
          </w:p>
        </w:tc>
      </w:tr>
      <w:tr w:rsidR="001C22CF" w:rsidRPr="001C22CF" w:rsidTr="007552C4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образований  на осуществление части полномочий по решению вопросов местного значения в </w:t>
            </w:r>
            <w:r w:rsidR="007552C4"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FB180D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5 874 522,06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2CF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1 128 408,11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Pr="001C22CF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19,21</w:t>
            </w:r>
          </w:p>
        </w:tc>
      </w:tr>
      <w:tr w:rsidR="001C22CF" w:rsidRPr="001C22CF" w:rsidTr="007552C4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F" w:rsidRPr="001C22CF" w:rsidRDefault="001C22CF" w:rsidP="001C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="007552C4"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1C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FB180D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5 874 522,06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E54" w:rsidRPr="001C22CF" w:rsidRDefault="00051E54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1 128 408,11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Pr="001C22CF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19,21</w:t>
            </w:r>
          </w:p>
        </w:tc>
      </w:tr>
      <w:tr w:rsidR="001C22CF" w:rsidRPr="001C22CF" w:rsidTr="007552C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F" w:rsidRPr="001C22CF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21 813 364,80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80D30" w:rsidRPr="001C22CF" w:rsidRDefault="00A80D3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2 777 679,73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2CF" w:rsidRDefault="001C22CF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160" w:rsidRPr="001C22CF" w:rsidRDefault="00463160" w:rsidP="000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12,74</w:t>
            </w:r>
          </w:p>
        </w:tc>
      </w:tr>
    </w:tbl>
    <w:p w:rsidR="00B23221" w:rsidRDefault="00B23221"/>
    <w:p w:rsidR="001D635B" w:rsidRDefault="001D635B"/>
    <w:p w:rsidR="001D635B" w:rsidRDefault="001D635B"/>
    <w:p w:rsidR="001D635B" w:rsidRDefault="001D635B"/>
    <w:p w:rsidR="001D635B" w:rsidRDefault="001D635B"/>
    <w:p w:rsidR="001D635B" w:rsidRDefault="001D635B"/>
    <w:tbl>
      <w:tblPr>
        <w:tblW w:w="9134" w:type="dxa"/>
        <w:tblInd w:w="-426" w:type="dxa"/>
        <w:tblLook w:val="04A0" w:firstRow="1" w:lastRow="0" w:firstColumn="1" w:lastColumn="0" w:noHBand="0" w:noVBand="1"/>
      </w:tblPr>
      <w:tblGrid>
        <w:gridCol w:w="2722"/>
        <w:gridCol w:w="663"/>
        <w:gridCol w:w="1195"/>
        <w:gridCol w:w="535"/>
        <w:gridCol w:w="1335"/>
        <w:gridCol w:w="1276"/>
        <w:gridCol w:w="1479"/>
      </w:tblGrid>
      <w:tr w:rsidR="0065645E" w:rsidRPr="001D635B" w:rsidTr="0065645E">
        <w:trPr>
          <w:trHeight w:val="555"/>
        </w:trPr>
        <w:tc>
          <w:tcPr>
            <w:tcW w:w="9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788D" w:rsidRPr="001D635B" w:rsidTr="0065645E">
        <w:trPr>
          <w:trHeight w:val="240"/>
        </w:trPr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8D" w:rsidRDefault="0088788D" w:rsidP="001D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788D" w:rsidRDefault="0088788D" w:rsidP="001D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</w:t>
            </w:r>
          </w:p>
          <w:p w:rsidR="0088788D" w:rsidRPr="0088788D" w:rsidRDefault="0088788D" w:rsidP="001D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645E" w:rsidRPr="001D635B" w:rsidTr="0065645E">
        <w:trPr>
          <w:trHeight w:val="240"/>
        </w:trPr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45E" w:rsidRPr="001D635B" w:rsidRDefault="0065645E" w:rsidP="001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на 2022 год по разделам, подразделам, целевым статьям и видам расходов в соответствии  классификацией расходов бюджетов  </w:t>
            </w:r>
          </w:p>
        </w:tc>
      </w:tr>
      <w:tr w:rsidR="0065645E" w:rsidRPr="001D635B" w:rsidTr="0088788D">
        <w:trPr>
          <w:cantSplit/>
          <w:trHeight w:val="1134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645E" w:rsidRPr="001D635B" w:rsidRDefault="0065645E" w:rsidP="001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Утверждено, руб.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645E" w:rsidRPr="001D635B" w:rsidRDefault="0065645E" w:rsidP="006564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Исполнено, руб.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645E" w:rsidRPr="001D635B" w:rsidRDefault="0065645E" w:rsidP="001D63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Исполнено, %</w:t>
            </w:r>
          </w:p>
        </w:tc>
      </w:tr>
      <w:tr w:rsidR="0065645E" w:rsidRPr="001D635B" w:rsidTr="0088788D">
        <w:trPr>
          <w:cantSplit/>
          <w:trHeight w:val="1134"/>
        </w:trPr>
        <w:tc>
          <w:tcPr>
            <w:tcW w:w="2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6564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5645E" w:rsidRPr="001D635B" w:rsidTr="0065645E">
        <w:trPr>
          <w:trHeight w:val="2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65645E" w:rsidRPr="001D635B" w:rsidTr="0065645E">
        <w:trPr>
          <w:trHeight w:val="3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4 222 997,73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-</w:t>
            </w: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678 424,63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678 424,63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678 424,63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2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678 424,63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11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678 424,63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521 063,46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157 361,17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8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285 485,57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35 797,90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12,54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285 485,57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35 797,90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12,54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285 485,57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35 797,90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12,54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225 485,57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35 797,90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12,54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11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225 485,57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35 797,90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12,54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173 184,00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28190,40</w:t>
            </w: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16,28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52 301,57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7 607,50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14,55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9999910030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12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9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2 663 458,41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7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783 175,85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29,41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2 663 458,41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7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783 175,85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29,41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2 663 458,41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7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783 175,85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29,41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2 663 458,41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783 175,85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7265C2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29,41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11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2 288 391,38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592 468,42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962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25,89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1 755 292,92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478 897,24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27,29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530 098,46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7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7B7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  <w:r w:rsidR="00962C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B7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571,18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21,43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356 267,03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190 707,43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53,53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356 267,03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190 707,43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53,53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356 267,03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190 707,43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53,53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18 800,00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18 800,00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3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135 567,00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135 567,00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7B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135 567,00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9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135 567,00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2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135 567,00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135 567,00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администрации Чкаловского сельского поселения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3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3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3E7434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438 000,00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3E7434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  <w:r w:rsidR="0065645E"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65645E" w:rsidRPr="001D635B" w:rsidTr="0065645E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6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3E7434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400 000,00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3E7434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400 000,00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3E7434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9999910080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400 000,00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7B72D7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3E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8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муниципальной службы в  администрации Чкаловского сельского поселения на 2022-2024годы"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3E7434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5645E"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000,00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3,34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и обеспечение  профессиональной подготовки, переподготовки и повышения квалификации кадров и другие мероприятия"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3E7434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3,34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0600161010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3E7434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3,34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0600161010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3E7434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3,34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0600161010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3E7434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3,34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0600161010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3E7434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3,34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100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"Противодействии коррупции в Чкаловском сельском поселении Спасского муниципального района Приморского края на 2022-2024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3E7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правовых и организационных основ противодействия коррупции"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0700161020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направленные на формирование комплекса мер, обеспечивающих внедрение антикоррупционных мероприятий.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0700161020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0700161020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0700161020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0700161020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3E7434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2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345 914,00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62 871,29</w:t>
            </w: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65645E" w:rsidRPr="001D63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18,18</w:t>
            </w:r>
          </w:p>
        </w:tc>
      </w:tr>
      <w:tr w:rsidR="0065645E" w:rsidRPr="001D635B" w:rsidTr="0065645E">
        <w:trPr>
          <w:trHeight w:val="2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345 914,00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62 871,29</w:t>
            </w:r>
            <w:r w:rsidR="0065645E"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18,18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345 914,00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62 871,29</w:t>
            </w: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18,18</w:t>
            </w:r>
          </w:p>
        </w:tc>
      </w:tr>
      <w:tr w:rsidR="0065645E" w:rsidRPr="001D635B" w:rsidTr="0065645E">
        <w:trPr>
          <w:trHeight w:val="5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345 914,00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962C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62 871,29</w:t>
            </w:r>
            <w:r w:rsidR="00962CF0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18,18</w:t>
            </w:r>
          </w:p>
        </w:tc>
      </w:tr>
      <w:tr w:rsidR="0065645E" w:rsidRPr="001D635B" w:rsidTr="0065645E">
        <w:trPr>
          <w:trHeight w:val="5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9990251180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345 914,00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62 871,29</w:t>
            </w: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18,18</w:t>
            </w:r>
          </w:p>
        </w:tc>
      </w:tr>
      <w:tr w:rsidR="0065645E" w:rsidRPr="001D635B" w:rsidTr="0065645E">
        <w:trPr>
          <w:trHeight w:val="1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9990251180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345 914,00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62 871,29</w:t>
            </w: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18,18</w:t>
            </w:r>
          </w:p>
        </w:tc>
      </w:tr>
      <w:tr w:rsidR="0065645E" w:rsidRPr="001D635B" w:rsidTr="0065645E">
        <w:trPr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9990251180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265 680,00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49 448,00</w:t>
            </w: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18,62</w:t>
            </w:r>
          </w:p>
        </w:tc>
      </w:tr>
      <w:tr w:rsidR="0065645E" w:rsidRPr="001D635B" w:rsidTr="0065645E">
        <w:trPr>
          <w:trHeight w:val="9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9990251180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80 234,00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13 423,29</w:t>
            </w: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16,73</w:t>
            </w:r>
          </w:p>
        </w:tc>
      </w:tr>
      <w:tr w:rsidR="0065645E" w:rsidRPr="001D635B" w:rsidTr="0065645E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 программа "Обеспечение пожарной безопасности на территории Чкаловского сельского поселения на 2020-2022гг"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3E7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мер первичной пожарной безопасности на территории населенных пунктов поселения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0200162010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0200162010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0200161010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0200162010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3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4 825 952,37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5E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483 250,00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10,06</w:t>
            </w:r>
            <w:r w:rsidR="0065645E" w:rsidRPr="001D635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2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4 805 952,37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5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483 250,00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10,06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4 805 952,37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5E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483 250,00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10,06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4 805 952,37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5E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483 250,00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10,06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9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поселений из бюджета муниципального района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4 805 952,37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5E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483 250,00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10,06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4 805 952,37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5E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483 250,00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10,06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4 805 952,37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5E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483 250,00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10,06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4 805 952,37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483 250,00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F0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10,06</w:t>
            </w:r>
          </w:p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0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 малого и среднего предпринимательства на территории Чкаловского сельского поселения на 2022-2024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субъектам малого и среднего предпринимательства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10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0300163010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8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0300163010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962CF0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4 938 569,69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312 636,41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6,33</w:t>
            </w:r>
            <w:r w:rsidR="0065645E"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65645E" w:rsidRPr="001D635B" w:rsidTr="0065645E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31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1 068 569,69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271 732,16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25,43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1 068 569,69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271 732,16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25,43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1 068 569,69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271 732,16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25,43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9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1 068 569,69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271 732,16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25,43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1 068 569,69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271 732,16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25,43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1 068 569,69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0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271 732,16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25,43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588 569,69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246 890,00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41,95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005EC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24 872,16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2D3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5,19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3 98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40 904,25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1,03</w:t>
            </w:r>
          </w:p>
        </w:tc>
      </w:tr>
      <w:tr w:rsidR="0065645E" w:rsidRPr="001D635B" w:rsidTr="0065645E">
        <w:trPr>
          <w:trHeight w:val="7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"Комплексная программа благоустройства территории Чкаловского сельского поселения на 2020-2023 годы"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40 904,25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5,32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комфортности проживания на территории Чкаловского сельского поселения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40 904,25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5,32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2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Мероприятия по уличному  освещению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0500165010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3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40 904,25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27,27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0500165010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3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40 904,25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27,27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0500165010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3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40 904,25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27,27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0500165010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0500165010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40 904,25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51,13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Мероприятия по озеленению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0500165020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0500165020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0500165020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0500165020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0500165030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0500165030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0500165030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0500165030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8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Чкаловском сельском поселении на 2020 - 2027гг"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5645E" w:rsidRPr="001D635B" w:rsidTr="0065645E">
        <w:trPr>
          <w:trHeight w:val="5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"Благоустройство дворовых территорий муниципальных образований Приморского края"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5645E" w:rsidRPr="001D635B" w:rsidTr="0065645E">
        <w:trPr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 Поддержка муниципальных программ по благоустройству дворовых территорий муниципальных образований Приморского края"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0120192610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65645E" w:rsidRPr="001D635B" w:rsidTr="0065645E">
        <w:trPr>
          <w:trHeight w:val="7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муниципальных образований Приморского края на благоустройство территорий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0120192610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5645E" w:rsidRPr="001D635B" w:rsidTr="0065645E">
        <w:trPr>
          <w:trHeight w:val="7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0120192610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65645E" w:rsidRPr="001D635B" w:rsidTr="0065645E">
        <w:trPr>
          <w:trHeight w:val="7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0120192610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65645E" w:rsidRPr="001D635B" w:rsidTr="0065645E">
        <w:trPr>
          <w:trHeight w:val="7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0120192610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65645E" w:rsidRPr="001D635B" w:rsidTr="0065645E">
        <w:trPr>
          <w:trHeight w:val="7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 №1 Благоустройство территорий Чкаловского сельского поселения Спасского района Приморского края на 2020-2027гг"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B134C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"Работы по благоустройству дворовых территорий муниципального образования Приморского края."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01101S2610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01101S2610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01101S2610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01101S2610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2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2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9999922000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9999922000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9999922000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9999922000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2D31B8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3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 кинематография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21D4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8 398 220,85</w:t>
            </w:r>
            <w:r w:rsidR="0065645E"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731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1 426 986,79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521D45" w:rsidP="00521D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17,00</w:t>
            </w:r>
            <w:r w:rsidR="0065645E" w:rsidRPr="001D635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8 148 220,85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31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1 426 986,79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521D4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17,52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21D4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7 335 220,85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1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1 426 986,79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D573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19,46</w:t>
            </w:r>
          </w:p>
        </w:tc>
      </w:tr>
      <w:tr w:rsidR="0065645E" w:rsidRPr="001D635B" w:rsidTr="0065645E">
        <w:trPr>
          <w:trHeight w:val="6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21D4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7 335 220,85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1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1 426 986,79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D573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19,46</w:t>
            </w:r>
          </w:p>
        </w:tc>
      </w:tr>
      <w:tr w:rsidR="0065645E" w:rsidRPr="001D635B" w:rsidTr="0065645E">
        <w:trPr>
          <w:trHeight w:val="100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"Центр  по социально - культурному обслуживанию населения Чкаловского сельского поселения"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521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521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335 220,85</w:t>
            </w: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1 426 986,79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D573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19,46</w:t>
            </w:r>
          </w:p>
        </w:tc>
      </w:tr>
      <w:tr w:rsidR="0065645E" w:rsidRPr="001D635B" w:rsidTr="0065645E">
        <w:trPr>
          <w:trHeight w:val="1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5 488 669,17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730 807,84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521D4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13,32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4 215 567,72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571 734,21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521D4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13,57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1 273 101,45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159 073,73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521D4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2 080 523,68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696 178,85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521D4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33,47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2 080 523,68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696 178,85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521D4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33,47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930 523,68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158 555,33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521D4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17,04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21D4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800 000,00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537 623,52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D573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67,21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74 028,00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74 028,00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62 528,00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3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9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7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на территории Чкаловского сельского поселения Спасского муниципального района на период 2021-2023 годов"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сохранения культурного наследия и совершенствование культурной жизни поселения"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0400160010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0400160010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0400160010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0400160010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813000,00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 вопросы в области культуры, кинематографии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250 000,00</w:t>
            </w:r>
            <w:r w:rsidR="0065645E"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250 000,00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250 000,00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573115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250 000,00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F01C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0,00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9999940020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250 000,00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65645E"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 проведению физкультурно-оздоровительной работы и спортивных мероприятий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9999923000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9999923000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9999923000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9999923000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645E"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645E" w:rsidRPr="001D635B" w:rsidTr="0065645E">
        <w:trPr>
          <w:trHeight w:val="33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335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23 553 </w:t>
            </w: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961,41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F01C4D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3 105 718,24</w:t>
            </w:r>
            <w:r w:rsidR="0065645E"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5E" w:rsidRPr="001D635B" w:rsidRDefault="0065645E" w:rsidP="001D6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63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</w:tbl>
    <w:p w:rsidR="001D635B" w:rsidRDefault="001D635B"/>
    <w:sectPr w:rsidR="001D63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D6" w:rsidRDefault="001D49D6" w:rsidP="008B14AA">
      <w:pPr>
        <w:spacing w:after="0" w:line="240" w:lineRule="auto"/>
      </w:pPr>
      <w:r>
        <w:separator/>
      </w:r>
    </w:p>
  </w:endnote>
  <w:endnote w:type="continuationSeparator" w:id="0">
    <w:p w:rsidR="001D49D6" w:rsidRDefault="001D49D6" w:rsidP="008B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D6" w:rsidRDefault="001D49D6" w:rsidP="008B14AA">
      <w:pPr>
        <w:spacing w:after="0" w:line="240" w:lineRule="auto"/>
      </w:pPr>
      <w:r>
        <w:separator/>
      </w:r>
    </w:p>
  </w:footnote>
  <w:footnote w:type="continuationSeparator" w:id="0">
    <w:p w:rsidR="001D49D6" w:rsidRDefault="001D49D6" w:rsidP="008B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C2" w:rsidRDefault="00726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23"/>
    <w:rsid w:val="00005EC5"/>
    <w:rsid w:val="0005133E"/>
    <w:rsid w:val="00051E54"/>
    <w:rsid w:val="001C22CF"/>
    <w:rsid w:val="001D49D6"/>
    <w:rsid w:val="001D635B"/>
    <w:rsid w:val="002B753F"/>
    <w:rsid w:val="002D31B8"/>
    <w:rsid w:val="003354A3"/>
    <w:rsid w:val="003E7434"/>
    <w:rsid w:val="003F77EE"/>
    <w:rsid w:val="00463160"/>
    <w:rsid w:val="005071C8"/>
    <w:rsid w:val="00521D45"/>
    <w:rsid w:val="00551623"/>
    <w:rsid w:val="00573115"/>
    <w:rsid w:val="006166B1"/>
    <w:rsid w:val="0064609A"/>
    <w:rsid w:val="0065645E"/>
    <w:rsid w:val="0068761B"/>
    <w:rsid w:val="007265C2"/>
    <w:rsid w:val="007552C4"/>
    <w:rsid w:val="007B72D7"/>
    <w:rsid w:val="007D60DA"/>
    <w:rsid w:val="00884D90"/>
    <w:rsid w:val="0088788D"/>
    <w:rsid w:val="008B14AA"/>
    <w:rsid w:val="00962CF0"/>
    <w:rsid w:val="00A00B4B"/>
    <w:rsid w:val="00A31327"/>
    <w:rsid w:val="00A80D30"/>
    <w:rsid w:val="00B23221"/>
    <w:rsid w:val="00B61A01"/>
    <w:rsid w:val="00C70EC0"/>
    <w:rsid w:val="00D5734D"/>
    <w:rsid w:val="00EF3A4C"/>
    <w:rsid w:val="00F01C4D"/>
    <w:rsid w:val="00F0517A"/>
    <w:rsid w:val="00FB134C"/>
    <w:rsid w:val="00FB180D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1D64"/>
  <w15:chartTrackingRefBased/>
  <w15:docId w15:val="{043F000A-4A4E-480B-8BC5-9C0C512F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4AA"/>
  </w:style>
  <w:style w:type="paragraph" w:styleId="a5">
    <w:name w:val="footer"/>
    <w:basedOn w:val="a"/>
    <w:link w:val="a6"/>
    <w:uiPriority w:val="99"/>
    <w:unhideWhenUsed/>
    <w:rsid w:val="008B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4AA"/>
  </w:style>
  <w:style w:type="paragraph" w:styleId="a7">
    <w:name w:val="No Spacing"/>
    <w:uiPriority w:val="1"/>
    <w:qFormat/>
    <w:rsid w:val="008B14A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F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16</cp:revision>
  <cp:lastPrinted>2022-07-28T07:12:00Z</cp:lastPrinted>
  <dcterms:created xsi:type="dcterms:W3CDTF">2022-07-21T23:22:00Z</dcterms:created>
  <dcterms:modified xsi:type="dcterms:W3CDTF">2022-07-28T07:14:00Z</dcterms:modified>
</cp:coreProperties>
</file>