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4DB9649A" w:rsidR="00BB554F" w:rsidRPr="00BB554F" w:rsidRDefault="0039648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8/17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7AA2D239" w14:textId="3635BC0B" w:rsidR="002145C5" w:rsidRPr="002145C5" w:rsidRDefault="00E45C5E" w:rsidP="002145C5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2145C5">
        <w:rPr>
          <w:sz w:val="28"/>
          <w:szCs w:val="28"/>
        </w:rPr>
        <w:t xml:space="preserve"> </w:t>
      </w:r>
      <w:r w:rsidR="002145C5" w:rsidRPr="002145C5">
        <w:rPr>
          <w:sz w:val="28"/>
          <w:szCs w:val="28"/>
        </w:rPr>
        <w:t xml:space="preserve">Об установлении объема подлежащих доведению до сведения избирателей и направлению в средства массовой информации сведениях, представленных кандидатами при проведении выборов </w:t>
      </w:r>
      <w:r w:rsidR="000B7876" w:rsidRPr="00761FB2">
        <w:rPr>
          <w:sz w:val="27"/>
          <w:szCs w:val="27"/>
        </w:rPr>
        <w:t xml:space="preserve">депутатов </w:t>
      </w:r>
      <w:r w:rsidR="000B7876" w:rsidRPr="000B7876">
        <w:rPr>
          <w:sz w:val="28"/>
          <w:szCs w:val="28"/>
        </w:rPr>
        <w:t>муниципальн</w:t>
      </w:r>
      <w:r w:rsidR="000B7876">
        <w:rPr>
          <w:sz w:val="28"/>
          <w:szCs w:val="28"/>
        </w:rPr>
        <w:t>ого</w:t>
      </w:r>
      <w:r w:rsidR="000B7876" w:rsidRPr="000B7876">
        <w:rPr>
          <w:sz w:val="28"/>
          <w:szCs w:val="28"/>
        </w:rPr>
        <w:t xml:space="preserve"> комитет</w:t>
      </w:r>
      <w:r w:rsidR="000B7876">
        <w:rPr>
          <w:sz w:val="28"/>
          <w:szCs w:val="28"/>
        </w:rPr>
        <w:t>а</w:t>
      </w:r>
      <w:r w:rsidR="002145C5" w:rsidRPr="000B7876">
        <w:rPr>
          <w:sz w:val="28"/>
          <w:szCs w:val="28"/>
        </w:rPr>
        <w:t xml:space="preserve"> </w:t>
      </w:r>
      <w:r w:rsidR="002145C5">
        <w:rPr>
          <w:sz w:val="28"/>
          <w:szCs w:val="28"/>
        </w:rPr>
        <w:t xml:space="preserve">Чкаловского </w:t>
      </w:r>
      <w:r w:rsidR="002145C5" w:rsidRPr="002145C5">
        <w:rPr>
          <w:sz w:val="28"/>
          <w:szCs w:val="28"/>
        </w:rPr>
        <w:t>сельск</w:t>
      </w:r>
      <w:r w:rsidR="002145C5">
        <w:rPr>
          <w:sz w:val="28"/>
          <w:szCs w:val="28"/>
        </w:rPr>
        <w:t>ого</w:t>
      </w:r>
      <w:r w:rsidR="002145C5" w:rsidRPr="002145C5">
        <w:rPr>
          <w:color w:val="000000"/>
          <w:sz w:val="28"/>
          <w:szCs w:val="28"/>
        </w:rPr>
        <w:t xml:space="preserve"> поселени</w:t>
      </w:r>
      <w:r w:rsidR="002145C5">
        <w:rPr>
          <w:color w:val="000000"/>
          <w:sz w:val="28"/>
          <w:szCs w:val="28"/>
        </w:rPr>
        <w:t>я</w:t>
      </w:r>
      <w:r w:rsidR="002145C5" w:rsidRPr="002145C5">
        <w:rPr>
          <w:color w:val="000000"/>
          <w:sz w:val="28"/>
          <w:szCs w:val="28"/>
        </w:rPr>
        <w:t xml:space="preserve"> Сп</w:t>
      </w:r>
      <w:r w:rsidR="002145C5" w:rsidRPr="002145C5">
        <w:rPr>
          <w:sz w:val="28"/>
          <w:szCs w:val="28"/>
        </w:rPr>
        <w:t>асского муниципального района, назначенных на 13 сентября 2020 года</w:t>
      </w:r>
    </w:p>
    <w:p w14:paraId="431CCC3E" w14:textId="056DDF4F" w:rsidR="00BB554F" w:rsidRPr="002145C5" w:rsidRDefault="00BB554F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</w:p>
    <w:p w14:paraId="404A7DF1" w14:textId="12C1F154" w:rsidR="00E45C5E" w:rsidRPr="00B705CF" w:rsidRDefault="002145C5" w:rsidP="00965336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Руководствуясь пунктом 7 статьи 33</w:t>
      </w:r>
      <w:r w:rsidRPr="00375BF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375BF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965336">
        <w:rPr>
          <w:sz w:val="28"/>
          <w:szCs w:val="28"/>
        </w:rPr>
        <w:t>ями 39,</w:t>
      </w:r>
      <w:r>
        <w:rPr>
          <w:sz w:val="28"/>
          <w:szCs w:val="28"/>
        </w:rPr>
        <w:t>40</w:t>
      </w:r>
      <w:r w:rsidRPr="00375BFF">
        <w:rPr>
          <w:sz w:val="28"/>
          <w:szCs w:val="28"/>
        </w:rPr>
        <w:t xml:space="preserve"> Избирательного кодекса Приморского края, </w:t>
      </w:r>
      <w:r w:rsidR="00965336">
        <w:rPr>
          <w:sz w:val="28"/>
          <w:szCs w:val="28"/>
        </w:rPr>
        <w:t xml:space="preserve"> </w:t>
      </w:r>
      <w:r w:rsidRPr="00375BFF">
        <w:rPr>
          <w:sz w:val="28"/>
          <w:szCs w:val="28"/>
        </w:rPr>
        <w:t xml:space="preserve">избирательная </w:t>
      </w:r>
      <w:r w:rsidR="00965336">
        <w:rPr>
          <w:sz w:val="28"/>
          <w:szCs w:val="28"/>
        </w:rPr>
        <w:t xml:space="preserve"> </w:t>
      </w:r>
      <w:r w:rsidR="00E45C5E" w:rsidRPr="00B705CF">
        <w:rPr>
          <w:sz w:val="28"/>
          <w:szCs w:val="28"/>
        </w:rPr>
        <w:t xml:space="preserve">комиссия </w:t>
      </w:r>
      <w:r w:rsidR="00E45C5E">
        <w:rPr>
          <w:sz w:val="28"/>
          <w:szCs w:val="28"/>
        </w:rPr>
        <w:t xml:space="preserve">Чкаловского сельского поселения </w:t>
      </w:r>
      <w:r w:rsidR="00E45C5E" w:rsidRPr="00B705CF">
        <w:rPr>
          <w:sz w:val="28"/>
          <w:szCs w:val="28"/>
        </w:rPr>
        <w:t>Спасск</w:t>
      </w:r>
      <w:r w:rsidR="00E45C5E">
        <w:rPr>
          <w:sz w:val="28"/>
          <w:szCs w:val="28"/>
        </w:rPr>
        <w:t>ого муниципального района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24599585" w14:textId="1EE0B601" w:rsidR="000B7876" w:rsidRPr="000B7876" w:rsidRDefault="000B7876" w:rsidP="000B78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Установить объем сведений о кандидатах на выборах депутатов муниципального комитета Чкаловского сельского поселения Спасского муниципального района, назначенных на 13 сентября 2020 года, представленных ими при выдвижении и подлежащих доведению до сведения избирателей (Приложение).</w:t>
      </w:r>
    </w:p>
    <w:p w14:paraId="51118F43" w14:textId="77777777" w:rsidR="000B7876" w:rsidRPr="00937736" w:rsidRDefault="000B7876" w:rsidP="000B78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33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965336">
        <w:rPr>
          <w:rFonts w:ascii="Times New Roman" w:hAnsi="Times New Roman"/>
          <w:sz w:val="28"/>
          <w:szCs w:val="28"/>
        </w:rPr>
        <w:t xml:space="preserve"> настоящее решение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96533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965336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7736">
        <w:rPr>
          <w:rFonts w:ascii="Times New Roman" w:hAnsi="Times New Roman"/>
          <w:sz w:val="28"/>
          <w:szCs w:val="28"/>
        </w:rPr>
        <w:t>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1" w:name="_Hlk44670445"/>
      <w:r w:rsidRPr="00937736">
        <w:rPr>
          <w:rFonts w:ascii="Times New Roman" w:hAnsi="Times New Roman"/>
          <w:sz w:val="28"/>
          <w:szCs w:val="28"/>
        </w:rPr>
        <w:t xml:space="preserve"> </w:t>
      </w:r>
    </w:p>
    <w:p w14:paraId="29B1DF93" w14:textId="77777777" w:rsidR="000B7876" w:rsidRPr="00937736" w:rsidRDefault="000B7876" w:rsidP="000B78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7D1C8D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76B2FA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F2B8A3B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E4A365C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5436B9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EC86EFF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81EC24C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969BB3E" w14:textId="500D1621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B7876">
        <w:rPr>
          <w:rFonts w:ascii="Times New Roman" w:hAnsi="Times New Roman"/>
          <w:sz w:val="28"/>
          <w:szCs w:val="28"/>
        </w:rPr>
        <w:t xml:space="preserve">риложение </w:t>
      </w:r>
    </w:p>
    <w:p w14:paraId="18412BF1" w14:textId="59CE089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</w:t>
      </w:r>
      <w:r w:rsidRPr="000B7876">
        <w:rPr>
          <w:rFonts w:ascii="Times New Roman" w:hAnsi="Times New Roman"/>
          <w:sz w:val="28"/>
          <w:szCs w:val="28"/>
        </w:rPr>
        <w:t xml:space="preserve"> 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B7876">
        <w:rPr>
          <w:rFonts w:ascii="Times New Roman" w:hAnsi="Times New Roman"/>
          <w:sz w:val="28"/>
          <w:szCs w:val="28"/>
        </w:rPr>
        <w:t xml:space="preserve">района </w:t>
      </w:r>
    </w:p>
    <w:p w14:paraId="173F7E0A" w14:textId="45F88733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0B7876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9D31607" w14:textId="77777777" w:rsidR="000B7876" w:rsidRPr="000B7876" w:rsidRDefault="000B7876" w:rsidP="000B787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0106ED" w14:textId="77777777" w:rsidR="000B7876" w:rsidRPr="000B7876" w:rsidRDefault="000B7876" w:rsidP="000B787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7876">
        <w:rPr>
          <w:rFonts w:ascii="Times New Roman" w:hAnsi="Times New Roman"/>
          <w:b/>
          <w:sz w:val="28"/>
          <w:szCs w:val="28"/>
        </w:rPr>
        <w:t>Объем сведений</w:t>
      </w:r>
    </w:p>
    <w:p w14:paraId="47D0AF24" w14:textId="2B6212B4" w:rsidR="000B7876" w:rsidRPr="000B7876" w:rsidRDefault="000B7876" w:rsidP="000B7876">
      <w:pPr>
        <w:spacing w:line="240" w:lineRule="auto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b/>
          <w:sz w:val="28"/>
          <w:szCs w:val="28"/>
        </w:rPr>
        <w:t xml:space="preserve">о кандидатах на выборах депутатов </w:t>
      </w:r>
      <w:r w:rsidR="00FA004A">
        <w:rPr>
          <w:rFonts w:ascii="Times New Roman" w:hAnsi="Times New Roman"/>
          <w:b/>
          <w:sz w:val="28"/>
          <w:szCs w:val="28"/>
        </w:rPr>
        <w:t xml:space="preserve">муниципального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Чкаловского сельского поселения </w:t>
      </w:r>
      <w:r w:rsidRPr="000B7876">
        <w:rPr>
          <w:rFonts w:ascii="Times New Roman" w:hAnsi="Times New Roman"/>
          <w:b/>
          <w:sz w:val="28"/>
          <w:szCs w:val="28"/>
        </w:rPr>
        <w:t xml:space="preserve"> Спасского муниципального района, назначенных на 13 сентября 2020 года, представленных ими при выдвижении и подлежащих доведению до сведения избирателей</w:t>
      </w:r>
    </w:p>
    <w:p w14:paraId="2BDBC58E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Фамилия, имя, отчество.</w:t>
      </w:r>
    </w:p>
    <w:p w14:paraId="2936AB62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Год рождения.</w:t>
      </w:r>
    </w:p>
    <w:p w14:paraId="31599D6D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14:paraId="55F93BBC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55756CAB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14D6C001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0B7876">
        <w:rPr>
          <w:rFonts w:ascii="Times New Roman" w:hAnsi="Times New Roman"/>
          <w:sz w:val="28"/>
          <w:szCs w:val="28"/>
        </w:rPr>
        <w:t>баллотироваться</w:t>
      </w:r>
      <w:proofErr w:type="gramEnd"/>
      <w:r w:rsidRPr="000B7876">
        <w:rPr>
          <w:rFonts w:ascii="Times New Roman" w:hAnsi="Times New Roman"/>
          <w:sz w:val="28"/>
          <w:szCs w:val="28"/>
        </w:rPr>
        <w:t>).</w:t>
      </w:r>
    </w:p>
    <w:p w14:paraId="0D909EB6" w14:textId="77777777" w:rsidR="000B7876" w:rsidRPr="000B7876" w:rsidRDefault="000B7876" w:rsidP="000B78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 xml:space="preserve">  Если кандидат выдвинут избирательным объединением, - слова    «выдвинут избирательным объединением» с указанием наименования  этого избирательного объединения; если кандидат сам выдвинул свою кандидатуру - слово «самовыдвижение».</w:t>
      </w:r>
    </w:p>
    <w:p w14:paraId="00257660" w14:textId="77777777" w:rsidR="000B7876" w:rsidRPr="000B7876" w:rsidRDefault="000B7876" w:rsidP="000B787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876">
        <w:rPr>
          <w:rFonts w:ascii="Times New Roman" w:hAnsi="Times New Roman"/>
          <w:sz w:val="28"/>
          <w:szCs w:val="28"/>
        </w:rPr>
        <w:t>Информация о неснятой или непогашенной судимости с указанием номера (номеров) и наименования  (наименований) статьи (статей) Уголовного кодекса Российской Федерации.</w:t>
      </w:r>
    </w:p>
    <w:p w14:paraId="383AF494" w14:textId="77777777" w:rsidR="000B7876" w:rsidRDefault="000B7876" w:rsidP="001D4A90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jc w:val="both"/>
      </w:pPr>
      <w:r w:rsidRPr="000B7876">
        <w:rPr>
          <w:rFonts w:ascii="Times New Roman" w:hAnsi="Times New Roman"/>
          <w:sz w:val="28"/>
          <w:szCs w:val="28"/>
        </w:rPr>
        <w:t>Информация о фактах недостоверности представленных кандидатами сведений.</w:t>
      </w:r>
    </w:p>
    <w:sectPr w:rsidR="000B7876" w:rsidSect="000B7876">
      <w:headerReference w:type="default" r:id="rId10"/>
      <w:pgSz w:w="11906" w:h="16838"/>
      <w:pgMar w:top="709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0596" w14:textId="77777777" w:rsidR="00D5199F" w:rsidRDefault="00D5199F" w:rsidP="00AC11AF">
      <w:pPr>
        <w:spacing w:after="0" w:line="240" w:lineRule="auto"/>
      </w:pPr>
      <w:r>
        <w:separator/>
      </w:r>
    </w:p>
  </w:endnote>
  <w:endnote w:type="continuationSeparator" w:id="0">
    <w:p w14:paraId="69E041C3" w14:textId="77777777" w:rsidR="00D5199F" w:rsidRDefault="00D5199F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33619" w14:textId="77777777" w:rsidR="00D5199F" w:rsidRDefault="00D5199F" w:rsidP="00AC11AF">
      <w:pPr>
        <w:spacing w:after="0" w:line="240" w:lineRule="auto"/>
      </w:pPr>
      <w:r>
        <w:separator/>
      </w:r>
    </w:p>
  </w:footnote>
  <w:footnote w:type="continuationSeparator" w:id="0">
    <w:p w14:paraId="23BF9024" w14:textId="77777777" w:rsidR="00D5199F" w:rsidRDefault="00D5199F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13DD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7876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778D1"/>
    <w:rsid w:val="00385968"/>
    <w:rsid w:val="00393EAC"/>
    <w:rsid w:val="00396482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199F"/>
    <w:rsid w:val="00D551A2"/>
    <w:rsid w:val="00D60B5E"/>
    <w:rsid w:val="00D6150E"/>
    <w:rsid w:val="00D62369"/>
    <w:rsid w:val="00D8612B"/>
    <w:rsid w:val="00D90C05"/>
    <w:rsid w:val="00D92BF4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004A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FC53-6E5E-40AB-AB82-AD8B7A4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2020-07-20T08:03:00Z</cp:lastPrinted>
  <dcterms:created xsi:type="dcterms:W3CDTF">2020-07-20T04:55:00Z</dcterms:created>
  <dcterms:modified xsi:type="dcterms:W3CDTF">2020-07-20T08:03:00Z</dcterms:modified>
</cp:coreProperties>
</file>