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B1A" w:rsidRDefault="00ED2B1A" w:rsidP="00ED2B1A">
      <w:pPr>
        <w:jc w:val="center"/>
        <w:rPr>
          <w:rFonts w:ascii="Times New Roman" w:hAnsi="Times New Roman" w:cs="Times New Roman"/>
          <w:b/>
        </w:rPr>
      </w:pPr>
    </w:p>
    <w:p w:rsidR="00ED2B1A" w:rsidRDefault="00ED2B1A" w:rsidP="00ED2B1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685800" cy="800100"/>
            <wp:effectExtent l="19050" t="0" r="0" b="0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2B1A" w:rsidRDefault="00ED2B1A" w:rsidP="00ED2B1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МУНИЦИПАЛЬНЫЙ КОМИТЕТ</w:t>
      </w:r>
    </w:p>
    <w:p w:rsidR="003010C9" w:rsidRDefault="00ED2B1A" w:rsidP="00ED2B1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Чкаловского сельского поселения</w:t>
      </w:r>
      <w:r w:rsidR="003010C9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Спасского</w:t>
      </w:r>
    </w:p>
    <w:p w:rsidR="00ED2B1A" w:rsidRDefault="00ED2B1A" w:rsidP="00ED2B1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муниципального района</w:t>
      </w:r>
    </w:p>
    <w:p w:rsidR="00ED2B1A" w:rsidRDefault="00ED2B1A" w:rsidP="00ED2B1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D2B1A" w:rsidRDefault="001447E2" w:rsidP="00ED2B1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РЕШЕНИЕ </w:t>
      </w:r>
    </w:p>
    <w:p w:rsidR="00ED2B1A" w:rsidRDefault="001105B2" w:rsidP="00ED2B1A">
      <w:r>
        <w:rPr>
          <w:rFonts w:ascii="Times New Roman" w:hAnsi="Times New Roman" w:cs="Times New Roman"/>
          <w:sz w:val="24"/>
          <w:szCs w:val="24"/>
        </w:rPr>
        <w:t>05 августа 2020 год</w:t>
      </w:r>
      <w:r w:rsidR="00ED2B1A" w:rsidRPr="007B7072">
        <w:rPr>
          <w:rFonts w:ascii="Times New Roman" w:hAnsi="Times New Roman" w:cs="Times New Roman"/>
          <w:sz w:val="24"/>
          <w:szCs w:val="24"/>
        </w:rPr>
        <w:t xml:space="preserve"> </w:t>
      </w:r>
      <w:r w:rsidR="00ED2B1A" w:rsidRPr="007B7072">
        <w:rPr>
          <w:rFonts w:ascii="Times New Roman" w:hAnsi="Times New Roman" w:cs="Times New Roman"/>
          <w:sz w:val="24"/>
          <w:szCs w:val="24"/>
        </w:rPr>
        <w:tab/>
      </w:r>
      <w:r w:rsidR="001447E2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F96B5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1447E2">
        <w:rPr>
          <w:rFonts w:ascii="Times New Roman" w:hAnsi="Times New Roman" w:cs="Times New Roman"/>
          <w:sz w:val="24"/>
          <w:szCs w:val="24"/>
        </w:rPr>
        <w:t xml:space="preserve">  с. </w:t>
      </w:r>
      <w:proofErr w:type="gramStart"/>
      <w:r w:rsidR="00144A5C">
        <w:rPr>
          <w:rFonts w:ascii="Times New Roman" w:hAnsi="Times New Roman" w:cs="Times New Roman"/>
          <w:sz w:val="24"/>
          <w:szCs w:val="24"/>
        </w:rPr>
        <w:t>Чкаловское</w:t>
      </w:r>
      <w:proofErr w:type="gramEnd"/>
      <w:r w:rsidR="00144A5C">
        <w:rPr>
          <w:rFonts w:ascii="Times New Roman" w:hAnsi="Times New Roman" w:cs="Times New Roman"/>
          <w:sz w:val="24"/>
          <w:szCs w:val="24"/>
        </w:rPr>
        <w:tab/>
      </w:r>
      <w:r w:rsidR="00144A5C">
        <w:rPr>
          <w:rFonts w:ascii="Times New Roman" w:hAnsi="Times New Roman" w:cs="Times New Roman"/>
          <w:sz w:val="24"/>
          <w:szCs w:val="24"/>
        </w:rPr>
        <w:tab/>
      </w:r>
      <w:r w:rsidR="00144A5C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144A5C">
        <w:rPr>
          <w:rFonts w:ascii="Times New Roman" w:hAnsi="Times New Roman" w:cs="Times New Roman"/>
          <w:sz w:val="24"/>
          <w:szCs w:val="24"/>
        </w:rPr>
        <w:t xml:space="preserve">  № </w:t>
      </w:r>
      <w:r>
        <w:rPr>
          <w:rFonts w:ascii="Times New Roman" w:hAnsi="Times New Roman" w:cs="Times New Roman"/>
          <w:sz w:val="24"/>
          <w:szCs w:val="24"/>
        </w:rPr>
        <w:t>247</w:t>
      </w:r>
    </w:p>
    <w:p w:rsidR="00967842" w:rsidRDefault="00ED2B1A" w:rsidP="009678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6833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Положение о конкурсе на замещение вакантной должности муниципальной службы </w:t>
      </w:r>
      <w:r w:rsidR="00571300" w:rsidRPr="00836833">
        <w:rPr>
          <w:rFonts w:ascii="Times New Roman" w:hAnsi="Times New Roman" w:cs="Times New Roman"/>
          <w:b/>
          <w:sz w:val="24"/>
          <w:szCs w:val="24"/>
        </w:rPr>
        <w:t>Чкаловского сельского поселения</w:t>
      </w:r>
      <w:r w:rsidR="00967842">
        <w:rPr>
          <w:rFonts w:ascii="Times New Roman" w:hAnsi="Times New Roman" w:cs="Times New Roman"/>
          <w:b/>
          <w:sz w:val="24"/>
          <w:szCs w:val="24"/>
        </w:rPr>
        <w:t>,</w:t>
      </w:r>
      <w:r w:rsidR="00836833" w:rsidRPr="00836833">
        <w:rPr>
          <w:rFonts w:ascii="Times New Roman" w:hAnsi="Times New Roman" w:cs="Times New Roman"/>
          <w:b/>
          <w:sz w:val="24"/>
          <w:szCs w:val="24"/>
        </w:rPr>
        <w:t xml:space="preserve"> утвержденного решением муниципального комитета </w:t>
      </w:r>
      <w:r w:rsidR="00967842" w:rsidRPr="00836833">
        <w:rPr>
          <w:rFonts w:ascii="Times New Roman" w:hAnsi="Times New Roman" w:cs="Times New Roman"/>
          <w:b/>
          <w:sz w:val="24"/>
          <w:szCs w:val="24"/>
        </w:rPr>
        <w:t>Чкаловского сельского поселения</w:t>
      </w:r>
    </w:p>
    <w:p w:rsidR="00836833" w:rsidRDefault="00836833" w:rsidP="009678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6833">
        <w:rPr>
          <w:rFonts w:ascii="Times New Roman" w:hAnsi="Times New Roman" w:cs="Times New Roman"/>
          <w:b/>
          <w:sz w:val="24"/>
          <w:szCs w:val="24"/>
        </w:rPr>
        <w:t>от 26 декабря 2007 года №  77</w:t>
      </w:r>
      <w:proofErr w:type="gramStart"/>
      <w:r w:rsidR="003010C9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="003010C9">
        <w:rPr>
          <w:rFonts w:ascii="Times New Roman" w:hAnsi="Times New Roman" w:cs="Times New Roman"/>
          <w:b/>
          <w:sz w:val="24"/>
          <w:szCs w:val="24"/>
        </w:rPr>
        <w:t>в редакции  решение  от 19 ноября 2015   № 19»</w:t>
      </w:r>
    </w:p>
    <w:p w:rsidR="00967842" w:rsidRPr="00836833" w:rsidRDefault="00967842" w:rsidP="009678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10C9" w:rsidRDefault="00571300" w:rsidP="003010C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836833">
        <w:rPr>
          <w:rFonts w:ascii="Times New Roman" w:hAnsi="Times New Roman" w:cs="Times New Roman"/>
          <w:color w:val="000000" w:themeColor="text1"/>
          <w:sz w:val="24"/>
          <w:szCs w:val="24"/>
        </w:rPr>
        <w:t>На основании</w:t>
      </w:r>
      <w:r w:rsidR="008764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36833" w:rsidRPr="008368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Федерального закона от 06 октября 2003 года № 131-ФЗ «Об общих принципах организации местного самоуправления в Российской Федерации», </w:t>
      </w:r>
      <w:r w:rsidR="00ED2B1A" w:rsidRPr="00836833">
        <w:rPr>
          <w:rFonts w:ascii="Times New Roman" w:hAnsi="Times New Roman" w:cs="Times New Roman"/>
          <w:color w:val="000000" w:themeColor="text1"/>
          <w:sz w:val="24"/>
          <w:szCs w:val="24"/>
        </w:rPr>
        <w:t>Федеральн</w:t>
      </w:r>
      <w:r w:rsidRPr="00836833">
        <w:rPr>
          <w:rFonts w:ascii="Times New Roman" w:hAnsi="Times New Roman" w:cs="Times New Roman"/>
          <w:color w:val="000000" w:themeColor="text1"/>
          <w:sz w:val="24"/>
          <w:szCs w:val="24"/>
        </w:rPr>
        <w:t>ого</w:t>
      </w:r>
      <w:r w:rsidR="00ED2B1A" w:rsidRPr="008368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закон</w:t>
      </w:r>
      <w:r w:rsidRPr="00836833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ED2B1A" w:rsidRPr="008368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02 марта 2007 года №25-ФЗ «О муниципальной службе в Российской Федерации»</w:t>
      </w:r>
      <w:r w:rsidR="00836833" w:rsidRPr="00836833">
        <w:rPr>
          <w:rFonts w:ascii="Times New Roman" w:hAnsi="Times New Roman" w:cs="Times New Roman"/>
          <w:color w:val="000000" w:themeColor="text1"/>
          <w:sz w:val="24"/>
          <w:szCs w:val="24"/>
        </w:rPr>
        <w:t>, закона Приморского края от  04 июня 2007 года № 82-КЗ «О муниципальной службе в Приморском крае»,</w:t>
      </w:r>
      <w:r w:rsidR="006B25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в связи  с  вступлением  в силу Федерального   закона  181-ФЗ от  08.06.2020 года</w:t>
      </w:r>
      <w:proofErr w:type="gramEnd"/>
      <w:r w:rsidR="006B25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 О внесении изменений  в  отдельные  законодательные  акты   Российской  Федерации  в связи  с  принятием  Федерального   закона»  О внесении изменений  в  Федеральный  закон «Об  индивидуальном (персонифицированном)   учете в системе обязательного  пенсионного  страхования…….»,</w:t>
      </w:r>
      <w:r w:rsidR="008764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36833" w:rsidRPr="00836833">
        <w:rPr>
          <w:rFonts w:ascii="Times New Roman" w:hAnsi="Times New Roman" w:cs="Times New Roman"/>
          <w:color w:val="000000" w:themeColor="text1"/>
          <w:sz w:val="24"/>
          <w:szCs w:val="24"/>
        </w:rPr>
        <w:t>руководствуясь Уставом Чкаловского сельского поселения, муниципальный комитет Чкаловского сельского поселения</w:t>
      </w:r>
    </w:p>
    <w:p w:rsidR="009F4612" w:rsidRDefault="00ED2B1A" w:rsidP="009F4612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РЕШИЛ:</w:t>
      </w:r>
    </w:p>
    <w:p w:rsidR="00967842" w:rsidRPr="00967842" w:rsidRDefault="00967842" w:rsidP="009F4612">
      <w:pPr>
        <w:spacing w:line="240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</w:rPr>
        <w:t xml:space="preserve">1.Внести следующие изменения в </w:t>
      </w:r>
      <w:r w:rsidRPr="00967842">
        <w:rPr>
          <w:rFonts w:ascii="Times New Roman" w:hAnsi="Times New Roman" w:cs="Times New Roman"/>
          <w:sz w:val="24"/>
          <w:szCs w:val="24"/>
        </w:rPr>
        <w:t>Положение о конкурсе на замещение вакантной должности муниципальной службы Чкаловского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67842">
        <w:rPr>
          <w:rFonts w:ascii="Times New Roman" w:hAnsi="Times New Roman" w:cs="Times New Roman"/>
          <w:sz w:val="24"/>
          <w:szCs w:val="24"/>
        </w:rPr>
        <w:t xml:space="preserve"> утвержденного решением муниципального комитета Чкаловского сельского поселенияот 26 декабря 2007 года №  77</w:t>
      </w:r>
      <w:r w:rsidR="009F461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F4612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9F4612">
        <w:rPr>
          <w:rFonts w:ascii="Times New Roman" w:hAnsi="Times New Roman" w:cs="Times New Roman"/>
          <w:sz w:val="24"/>
          <w:szCs w:val="24"/>
        </w:rPr>
        <w:t>редакции  решение от 19 ноября 2015 № 19)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16373" w:rsidRPr="00AF0B5C" w:rsidRDefault="003010C9" w:rsidP="00516373">
      <w:pPr>
        <w:spacing w:after="0" w:line="240" w:lineRule="auto"/>
        <w:ind w:firstLine="54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="00435F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часть 5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F79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пункте  6 «</w:t>
      </w:r>
      <w:r w:rsidR="00516373" w:rsidRPr="00AF0B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страховое свидетельство обязате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льного пенсионного страхования»    заменить  словами   «документ, подтверждающий  регистрацию в системе  индивидуального (персонифицированного) учета»</w:t>
      </w:r>
    </w:p>
    <w:p w:rsidR="00516373" w:rsidRPr="00AF0B5C" w:rsidRDefault="00516373" w:rsidP="00516373">
      <w:pPr>
        <w:spacing w:after="0" w:line="240" w:lineRule="auto"/>
        <w:ind w:firstLine="54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71300" w:rsidRPr="002200AE" w:rsidRDefault="00571300" w:rsidP="003010C9">
      <w:pPr>
        <w:pStyle w:val="a5"/>
        <w:tabs>
          <w:tab w:val="left" w:pos="567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00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2.Настоящее решение вступают в силу после его официального опубликования (обнародования). </w:t>
      </w:r>
    </w:p>
    <w:p w:rsidR="001105B2" w:rsidRDefault="001105B2" w:rsidP="005713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1300" w:rsidRPr="002200AE" w:rsidRDefault="00571300" w:rsidP="00571300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200AE">
        <w:rPr>
          <w:rFonts w:ascii="Times New Roman" w:hAnsi="Times New Roman" w:cs="Times New Roman"/>
          <w:sz w:val="24"/>
          <w:szCs w:val="24"/>
        </w:rPr>
        <w:t xml:space="preserve">Глава Чкаловского сельского поселения                                    </w:t>
      </w:r>
      <w:r w:rsidR="003010C9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2200AE">
        <w:rPr>
          <w:rFonts w:ascii="Times New Roman" w:hAnsi="Times New Roman" w:cs="Times New Roman"/>
          <w:sz w:val="24"/>
          <w:szCs w:val="24"/>
        </w:rPr>
        <w:t xml:space="preserve"> В.С. Ию</w:t>
      </w:r>
    </w:p>
    <w:p w:rsidR="00CF1800" w:rsidRDefault="00CF1800" w:rsidP="00ED2B1A">
      <w:pPr>
        <w:rPr>
          <w:rFonts w:ascii="Times New Roman" w:hAnsi="Times New Roman" w:cs="Times New Roman"/>
          <w:bCs/>
        </w:rPr>
      </w:pPr>
    </w:p>
    <w:sectPr w:rsidR="00CF1800" w:rsidSect="004910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44C33"/>
    <w:multiLevelType w:val="hybridMultilevel"/>
    <w:tmpl w:val="0CAC7D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7647DE"/>
    <w:multiLevelType w:val="hybridMultilevel"/>
    <w:tmpl w:val="F516F2C2"/>
    <w:lvl w:ilvl="0" w:tplc="F54C16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64C108A"/>
    <w:multiLevelType w:val="hybridMultilevel"/>
    <w:tmpl w:val="3DBA8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2B1A"/>
    <w:rsid w:val="00086EF0"/>
    <w:rsid w:val="001105B2"/>
    <w:rsid w:val="001447E2"/>
    <w:rsid w:val="00144A5C"/>
    <w:rsid w:val="002200AE"/>
    <w:rsid w:val="002741FA"/>
    <w:rsid w:val="003010C9"/>
    <w:rsid w:val="003D19AE"/>
    <w:rsid w:val="00435FAA"/>
    <w:rsid w:val="00491016"/>
    <w:rsid w:val="00512132"/>
    <w:rsid w:val="00516373"/>
    <w:rsid w:val="00571300"/>
    <w:rsid w:val="00602173"/>
    <w:rsid w:val="006B2521"/>
    <w:rsid w:val="0077243F"/>
    <w:rsid w:val="00836833"/>
    <w:rsid w:val="0087646A"/>
    <w:rsid w:val="008A239F"/>
    <w:rsid w:val="008F79A1"/>
    <w:rsid w:val="00967842"/>
    <w:rsid w:val="009F4612"/>
    <w:rsid w:val="00AD6412"/>
    <w:rsid w:val="00B60A19"/>
    <w:rsid w:val="00CF1800"/>
    <w:rsid w:val="00ED2B1A"/>
    <w:rsid w:val="00F96B5A"/>
    <w:rsid w:val="00FF79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B1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D2B1A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ED2B1A"/>
    <w:pPr>
      <w:ind w:left="720"/>
      <w:contextualSpacing/>
    </w:pPr>
  </w:style>
  <w:style w:type="character" w:customStyle="1" w:styleId="a4">
    <w:name w:val="Без интервала Знак"/>
    <w:basedOn w:val="a0"/>
    <w:link w:val="a3"/>
    <w:uiPriority w:val="1"/>
    <w:rsid w:val="00ED2B1A"/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D2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2B1A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8368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B1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D2B1A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ED2B1A"/>
    <w:pPr>
      <w:ind w:left="720"/>
      <w:contextualSpacing/>
    </w:pPr>
  </w:style>
  <w:style w:type="character" w:customStyle="1" w:styleId="a4">
    <w:name w:val="Без интервала Знак"/>
    <w:basedOn w:val="a0"/>
    <w:link w:val="a3"/>
    <w:uiPriority w:val="1"/>
    <w:rsid w:val="00ED2B1A"/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D2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2B1A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8368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CHKAL2_BUH</cp:lastModifiedBy>
  <cp:revision>25</cp:revision>
  <cp:lastPrinted>2020-07-23T06:09:00Z</cp:lastPrinted>
  <dcterms:created xsi:type="dcterms:W3CDTF">2015-11-10T15:33:00Z</dcterms:created>
  <dcterms:modified xsi:type="dcterms:W3CDTF">2020-08-07T05:04:00Z</dcterms:modified>
</cp:coreProperties>
</file>